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8D08" w14:textId="1B9A58C5" w:rsidR="000E4906" w:rsidRPr="008720C2" w:rsidRDefault="000E4906" w:rsidP="008720C2">
      <w:pPr>
        <w:pStyle w:val="Title"/>
        <w:rPr>
          <w:rFonts w:ascii="Arial" w:hAnsi="Arial" w:cs="Arial"/>
          <w:sz w:val="36"/>
          <w:szCs w:val="36"/>
        </w:rPr>
      </w:pPr>
      <w:r w:rsidRPr="008720C2">
        <w:rPr>
          <w:rFonts w:ascii="Arial" w:hAnsi="Arial" w:cs="Arial"/>
          <w:sz w:val="36"/>
          <w:szCs w:val="36"/>
        </w:rPr>
        <w:t>Report pursuant to Article 24 of the Invasive Alien Species Regulation (EU 1143/2014) in Great Britain 2019-2025</w:t>
      </w:r>
    </w:p>
    <w:p w14:paraId="1C950C75" w14:textId="43E21C5A" w:rsidR="7A823361" w:rsidRPr="008720C2" w:rsidRDefault="198DB793" w:rsidP="008720C2">
      <w:pPr>
        <w:rPr>
          <w:rFonts w:ascii="Arial" w:hAnsi="Arial" w:cs="Arial"/>
          <w:sz w:val="24"/>
          <w:szCs w:val="24"/>
        </w:rPr>
      </w:pPr>
      <w:r w:rsidRPr="008720C2">
        <w:rPr>
          <w:rFonts w:ascii="Arial" w:hAnsi="Arial" w:cs="Arial"/>
          <w:sz w:val="24"/>
          <w:szCs w:val="24"/>
        </w:rPr>
        <w:t>This report provides an overview of the information required to be published under Article 24 of the Invasive Alien Species Regulation (</w:t>
      </w:r>
      <w:r w:rsidR="528A95C8" w:rsidRPr="008720C2">
        <w:rPr>
          <w:rFonts w:ascii="Arial" w:hAnsi="Arial" w:cs="Arial"/>
          <w:sz w:val="24"/>
          <w:szCs w:val="24"/>
        </w:rPr>
        <w:t xml:space="preserve">EU </w:t>
      </w:r>
      <w:r w:rsidRPr="008720C2">
        <w:rPr>
          <w:rFonts w:ascii="Arial" w:hAnsi="Arial" w:cs="Arial"/>
          <w:sz w:val="24"/>
          <w:szCs w:val="24"/>
        </w:rPr>
        <w:t>1143/2014)</w:t>
      </w:r>
      <w:r w:rsidR="6FDFF1D1" w:rsidRPr="008720C2">
        <w:rPr>
          <w:rFonts w:ascii="Arial" w:hAnsi="Arial" w:cs="Arial"/>
          <w:sz w:val="24"/>
          <w:szCs w:val="24"/>
        </w:rPr>
        <w:t xml:space="preserve"> </w:t>
      </w:r>
      <w:r w:rsidR="1AB79376" w:rsidRPr="008720C2">
        <w:rPr>
          <w:rFonts w:ascii="Arial" w:hAnsi="Arial" w:cs="Arial"/>
          <w:sz w:val="24"/>
          <w:szCs w:val="24"/>
        </w:rPr>
        <w:t xml:space="preserve">for England and Wales </w:t>
      </w:r>
      <w:r w:rsidR="6FDFF1D1" w:rsidRPr="008720C2">
        <w:rPr>
          <w:rFonts w:ascii="Arial" w:hAnsi="Arial" w:cs="Arial"/>
          <w:sz w:val="24"/>
          <w:szCs w:val="24"/>
        </w:rPr>
        <w:t>and covers the period</w:t>
      </w:r>
      <w:r w:rsidR="2DB34D97" w:rsidRPr="008720C2">
        <w:rPr>
          <w:rFonts w:ascii="Arial" w:hAnsi="Arial" w:cs="Arial"/>
          <w:sz w:val="24"/>
          <w:szCs w:val="24"/>
        </w:rPr>
        <w:t xml:space="preserve"> </w:t>
      </w:r>
      <w:r w:rsidR="6FDFF1D1" w:rsidRPr="008720C2">
        <w:rPr>
          <w:rFonts w:ascii="Arial" w:hAnsi="Arial" w:cs="Arial"/>
          <w:sz w:val="24"/>
          <w:szCs w:val="24"/>
        </w:rPr>
        <w:t xml:space="preserve">2019 to 2025. The previous report </w:t>
      </w:r>
      <w:r w:rsidR="247DAE26" w:rsidRPr="008720C2">
        <w:rPr>
          <w:rFonts w:ascii="Arial" w:hAnsi="Arial" w:cs="Arial"/>
          <w:sz w:val="24"/>
          <w:szCs w:val="24"/>
        </w:rPr>
        <w:t xml:space="preserve">(2015-2019) is available on the </w:t>
      </w:r>
      <w:hyperlink r:id="rId12" w:history="1">
        <w:r w:rsidR="247DAE26" w:rsidRPr="008720C2">
          <w:rPr>
            <w:rStyle w:val="Hyperlink"/>
            <w:rFonts w:ascii="Arial" w:hAnsi="Arial" w:cs="Arial"/>
            <w:sz w:val="24"/>
            <w:szCs w:val="24"/>
          </w:rPr>
          <w:t>GB Non-native Species Secretariat (GBN</w:t>
        </w:r>
        <w:r w:rsidR="21335FD0" w:rsidRPr="008720C2">
          <w:rPr>
            <w:rStyle w:val="Hyperlink"/>
            <w:rFonts w:ascii="Arial" w:hAnsi="Arial" w:cs="Arial"/>
            <w:sz w:val="24"/>
            <w:szCs w:val="24"/>
          </w:rPr>
          <w:t>N</w:t>
        </w:r>
        <w:r w:rsidR="247DAE26" w:rsidRPr="008720C2">
          <w:rPr>
            <w:rStyle w:val="Hyperlink"/>
            <w:rFonts w:ascii="Arial" w:hAnsi="Arial" w:cs="Arial"/>
            <w:sz w:val="24"/>
            <w:szCs w:val="24"/>
          </w:rPr>
          <w:t xml:space="preserve">SS) </w:t>
        </w:r>
        <w:r w:rsidR="2AD02882" w:rsidRPr="008720C2">
          <w:rPr>
            <w:rStyle w:val="Hyperlink"/>
            <w:rFonts w:ascii="Arial" w:hAnsi="Arial" w:cs="Arial"/>
            <w:sz w:val="24"/>
            <w:szCs w:val="24"/>
          </w:rPr>
          <w:t>website</w:t>
        </w:r>
      </w:hyperlink>
      <w:r w:rsidR="008D4FE5" w:rsidRPr="008720C2">
        <w:rPr>
          <w:rFonts w:ascii="Arial" w:hAnsi="Arial" w:cs="Arial"/>
          <w:sz w:val="24"/>
          <w:szCs w:val="24"/>
        </w:rPr>
        <w:t>.</w:t>
      </w:r>
      <w:r w:rsidR="2AD02882" w:rsidRPr="008720C2">
        <w:rPr>
          <w:rFonts w:ascii="Arial" w:hAnsi="Arial" w:cs="Arial"/>
          <w:sz w:val="24"/>
          <w:szCs w:val="24"/>
        </w:rPr>
        <w:t xml:space="preserve"> </w:t>
      </w:r>
    </w:p>
    <w:sdt>
      <w:sdtPr>
        <w:rPr>
          <w:rFonts w:asciiTheme="minorHAnsi" w:eastAsiaTheme="minorHAnsi" w:hAnsiTheme="minorHAnsi" w:cstheme="minorBidi"/>
          <w:color w:val="auto"/>
          <w:kern w:val="2"/>
          <w:sz w:val="22"/>
          <w:szCs w:val="22"/>
          <w:lang w:val="en-GB"/>
          <w14:ligatures w14:val="standardContextual"/>
        </w:rPr>
        <w:id w:val="906268796"/>
        <w:docPartObj>
          <w:docPartGallery w:val="Table of Contents"/>
          <w:docPartUnique/>
        </w:docPartObj>
      </w:sdtPr>
      <w:sdtEndPr>
        <w:rPr>
          <w:b/>
          <w:bCs/>
          <w:noProof/>
        </w:rPr>
      </w:sdtEndPr>
      <w:sdtContent>
        <w:p w14:paraId="6D4D0F98" w14:textId="7BFC5980" w:rsidR="001E4370" w:rsidRPr="008720C2" w:rsidRDefault="001E4370" w:rsidP="008720C2">
          <w:pPr>
            <w:pStyle w:val="TOCHeading"/>
            <w:rPr>
              <w:rFonts w:ascii="Arial" w:hAnsi="Arial" w:cs="Arial"/>
              <w:color w:val="auto"/>
            </w:rPr>
          </w:pPr>
          <w:r w:rsidRPr="008720C2">
            <w:rPr>
              <w:rFonts w:ascii="Arial" w:hAnsi="Arial" w:cs="Arial"/>
              <w:color w:val="auto"/>
            </w:rPr>
            <w:t>Contents</w:t>
          </w:r>
        </w:p>
        <w:p w14:paraId="52E99E77" w14:textId="7FE76F18"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r w:rsidRPr="008720C2">
            <w:fldChar w:fldCharType="begin"/>
          </w:r>
          <w:r w:rsidRPr="008720C2">
            <w:instrText xml:space="preserve"> TOC \o "1-3" \h \z \u </w:instrText>
          </w:r>
          <w:r w:rsidRPr="008720C2">
            <w:fldChar w:fldCharType="separate"/>
          </w:r>
          <w:hyperlink w:anchor="_Toc198026176" w:history="1">
            <w:r w:rsidRPr="008720C2">
              <w:rPr>
                <w:rStyle w:val="Hyperlink"/>
                <w:rFonts w:eastAsia="Arial" w:cs="Arial"/>
                <w:noProof/>
                <w:sz w:val="24"/>
                <w:szCs w:val="24"/>
              </w:rPr>
              <w:t>1. Description of the surveillance system pursuant to Article 14</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_Toc198026176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2</w:t>
            </w:r>
            <w:r w:rsidRPr="008720C2">
              <w:rPr>
                <w:rFonts w:cs="Arial"/>
                <w:noProof/>
                <w:webHidden/>
                <w:sz w:val="24"/>
                <w:szCs w:val="24"/>
              </w:rPr>
              <w:fldChar w:fldCharType="end"/>
            </w:r>
          </w:hyperlink>
        </w:p>
        <w:p w14:paraId="67710C3A" w14:textId="7BB54C9B"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77" w:history="1">
            <w:r w:rsidRPr="008720C2">
              <w:rPr>
                <w:rStyle w:val="Hyperlink"/>
                <w:rFonts w:ascii="Arial" w:eastAsia="Arial" w:hAnsi="Arial" w:cs="Arial"/>
                <w:noProof/>
                <w:sz w:val="24"/>
                <w:szCs w:val="24"/>
              </w:rPr>
              <w:t>Recording, Reporting and Maintaining Data</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_Toc198026177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2</w:t>
            </w:r>
            <w:r w:rsidRPr="008720C2">
              <w:rPr>
                <w:rFonts w:ascii="Arial" w:hAnsi="Arial" w:cs="Arial"/>
                <w:noProof/>
                <w:webHidden/>
                <w:sz w:val="24"/>
                <w:szCs w:val="24"/>
              </w:rPr>
              <w:fldChar w:fldCharType="end"/>
            </w:r>
          </w:hyperlink>
        </w:p>
        <w:p w14:paraId="76EF02DB" w14:textId="0568BC34"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78" w:history="1">
            <w:r w:rsidRPr="008720C2">
              <w:rPr>
                <w:rStyle w:val="Hyperlink"/>
                <w:rFonts w:ascii="Arial" w:hAnsi="Arial" w:cs="Arial"/>
                <w:noProof/>
                <w:sz w:val="24"/>
                <w:szCs w:val="24"/>
              </w:rPr>
              <w:t>Alert Mechanism and Dedicated Surveillance</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_Toc198026178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3</w:t>
            </w:r>
            <w:r w:rsidRPr="008720C2">
              <w:rPr>
                <w:rFonts w:ascii="Arial" w:hAnsi="Arial" w:cs="Arial"/>
                <w:noProof/>
                <w:webHidden/>
                <w:sz w:val="24"/>
                <w:szCs w:val="24"/>
              </w:rPr>
              <w:fldChar w:fldCharType="end"/>
            </w:r>
          </w:hyperlink>
        </w:p>
        <w:p w14:paraId="4A4D7A14" w14:textId="5367BCE3"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79" w:history="1">
            <w:r w:rsidRPr="008720C2">
              <w:rPr>
                <w:rStyle w:val="Hyperlink"/>
                <w:rFonts w:ascii="Arial" w:hAnsi="Arial" w:cs="Arial"/>
                <w:noProof/>
                <w:sz w:val="24"/>
                <w:szCs w:val="24"/>
              </w:rPr>
              <w:t>Verification of records in the alert system</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_Toc198026179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5</w:t>
            </w:r>
            <w:r w:rsidRPr="008720C2">
              <w:rPr>
                <w:rFonts w:ascii="Arial" w:hAnsi="Arial" w:cs="Arial"/>
                <w:noProof/>
                <w:webHidden/>
                <w:sz w:val="24"/>
                <w:szCs w:val="24"/>
              </w:rPr>
              <w:fldChar w:fldCharType="end"/>
            </w:r>
          </w:hyperlink>
        </w:p>
        <w:p w14:paraId="1951281C" w14:textId="47BBF3B6"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80" w:history="1">
            <w:r w:rsidRPr="008720C2">
              <w:rPr>
                <w:rStyle w:val="Hyperlink"/>
                <w:rFonts w:ascii="Arial" w:hAnsi="Arial" w:cs="Arial"/>
                <w:noProof/>
                <w:sz w:val="24"/>
                <w:szCs w:val="24"/>
              </w:rPr>
              <w:t>INNS reporting portal on NBN Atlas Wales</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_Toc198026180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5</w:t>
            </w:r>
            <w:r w:rsidRPr="008720C2">
              <w:rPr>
                <w:rFonts w:ascii="Arial" w:hAnsi="Arial" w:cs="Arial"/>
                <w:noProof/>
                <w:webHidden/>
                <w:sz w:val="24"/>
                <w:szCs w:val="24"/>
              </w:rPr>
              <w:fldChar w:fldCharType="end"/>
            </w:r>
          </w:hyperlink>
        </w:p>
        <w:p w14:paraId="597C81A7" w14:textId="51F278AC"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81" w:history="1">
            <w:r w:rsidRPr="008720C2">
              <w:rPr>
                <w:rStyle w:val="Hyperlink"/>
                <w:rFonts w:eastAsia="Arial" w:cs="Arial"/>
                <w:noProof/>
                <w:sz w:val="24"/>
                <w:szCs w:val="24"/>
              </w:rPr>
              <w:t>2. Description of the official control system pursuant to Article 15</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_Toc198026181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6</w:t>
            </w:r>
            <w:r w:rsidRPr="008720C2">
              <w:rPr>
                <w:rFonts w:cs="Arial"/>
                <w:noProof/>
                <w:webHidden/>
                <w:sz w:val="24"/>
                <w:szCs w:val="24"/>
              </w:rPr>
              <w:fldChar w:fldCharType="end"/>
            </w:r>
          </w:hyperlink>
        </w:p>
        <w:p w14:paraId="1886C873" w14:textId="163B556E"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82" w:history="1">
            <w:r w:rsidRPr="008720C2">
              <w:rPr>
                <w:rStyle w:val="Hyperlink"/>
                <w:rFonts w:ascii="Arial" w:hAnsi="Arial" w:cs="Arial"/>
                <w:noProof/>
                <w:sz w:val="24"/>
                <w:szCs w:val="24"/>
              </w:rPr>
              <w:t>The GB Non-native Species Inspectorate (GBNNSI)</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_Toc198026182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6</w:t>
            </w:r>
            <w:r w:rsidRPr="008720C2">
              <w:rPr>
                <w:rFonts w:ascii="Arial" w:hAnsi="Arial" w:cs="Arial"/>
                <w:noProof/>
                <w:webHidden/>
                <w:sz w:val="24"/>
                <w:szCs w:val="24"/>
              </w:rPr>
              <w:fldChar w:fldCharType="end"/>
            </w:r>
          </w:hyperlink>
        </w:p>
        <w:p w14:paraId="05C4A305" w14:textId="78F6D41D"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83" w:history="1">
            <w:r w:rsidRPr="008720C2">
              <w:rPr>
                <w:rStyle w:val="Hyperlink"/>
                <w:rFonts w:cs="Arial"/>
                <w:noProof/>
                <w:sz w:val="24"/>
                <w:szCs w:val="24"/>
              </w:rPr>
              <w:t>3. Action plans referred to in Article 13(2)</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_Toc198026183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7</w:t>
            </w:r>
            <w:r w:rsidRPr="008720C2">
              <w:rPr>
                <w:rFonts w:cs="Arial"/>
                <w:noProof/>
                <w:webHidden/>
                <w:sz w:val="24"/>
                <w:szCs w:val="24"/>
              </w:rPr>
              <w:fldChar w:fldCharType="end"/>
            </w:r>
          </w:hyperlink>
        </w:p>
        <w:p w14:paraId="63AEB5FB" w14:textId="610DB07A"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84" w:history="1">
            <w:r w:rsidRPr="008720C2">
              <w:rPr>
                <w:rStyle w:val="Hyperlink"/>
                <w:rFonts w:cs="Arial"/>
                <w:noProof/>
                <w:sz w:val="24"/>
                <w:szCs w:val="24"/>
              </w:rPr>
              <w:t>4. Eradication measures taken in accordance with Article 17</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_Toc198026184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8</w:t>
            </w:r>
            <w:r w:rsidRPr="008720C2">
              <w:rPr>
                <w:rFonts w:cs="Arial"/>
                <w:noProof/>
                <w:webHidden/>
                <w:sz w:val="24"/>
                <w:szCs w:val="24"/>
              </w:rPr>
              <w:fldChar w:fldCharType="end"/>
            </w:r>
          </w:hyperlink>
        </w:p>
        <w:p w14:paraId="40883CBE" w14:textId="37C66AE6"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85" w:history="1">
            <w:r w:rsidRPr="008720C2">
              <w:rPr>
                <w:rStyle w:val="Hyperlink"/>
                <w:rFonts w:cs="Arial"/>
                <w:noProof/>
                <w:sz w:val="24"/>
                <w:szCs w:val="24"/>
              </w:rPr>
              <w:t>5. Management measures undertaken in accordance with Article 19</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_Toc198026185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25</w:t>
            </w:r>
            <w:r w:rsidRPr="008720C2">
              <w:rPr>
                <w:rFonts w:cs="Arial"/>
                <w:noProof/>
                <w:webHidden/>
                <w:sz w:val="24"/>
                <w:szCs w:val="24"/>
              </w:rPr>
              <w:fldChar w:fldCharType="end"/>
            </w:r>
          </w:hyperlink>
        </w:p>
        <w:p w14:paraId="458F27B4" w14:textId="5AF6A28C"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86" w:history="1">
            <w:r w:rsidRPr="008720C2">
              <w:rPr>
                <w:rStyle w:val="Hyperlink"/>
                <w:rFonts w:cs="Arial"/>
                <w:noProof/>
                <w:sz w:val="24"/>
                <w:szCs w:val="24"/>
              </w:rPr>
              <w:t>6. Permits referred to in Article 8 and the purpose for which they were issued</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_Toc198026186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28</w:t>
            </w:r>
            <w:r w:rsidRPr="008720C2">
              <w:rPr>
                <w:rFonts w:cs="Arial"/>
                <w:noProof/>
                <w:webHidden/>
                <w:sz w:val="24"/>
                <w:szCs w:val="24"/>
              </w:rPr>
              <w:fldChar w:fldCharType="end"/>
            </w:r>
          </w:hyperlink>
        </w:p>
        <w:p w14:paraId="1FF306B3" w14:textId="5E3F5722"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87" w:history="1">
            <w:r w:rsidRPr="008720C2">
              <w:rPr>
                <w:rStyle w:val="Hyperlink"/>
                <w:rFonts w:cs="Arial"/>
                <w:noProof/>
                <w:sz w:val="24"/>
                <w:szCs w:val="24"/>
              </w:rPr>
              <w:t>7. Measures taken to inform the public about invasive alien species</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_Toc198026187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29</w:t>
            </w:r>
            <w:r w:rsidRPr="008720C2">
              <w:rPr>
                <w:rFonts w:cs="Arial"/>
                <w:noProof/>
                <w:webHidden/>
                <w:sz w:val="24"/>
                <w:szCs w:val="24"/>
              </w:rPr>
              <w:fldChar w:fldCharType="end"/>
            </w:r>
          </w:hyperlink>
        </w:p>
        <w:p w14:paraId="4954C07E" w14:textId="490DA4DB"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88" w:history="1">
            <w:r w:rsidRPr="008720C2">
              <w:rPr>
                <w:rStyle w:val="Hyperlink"/>
                <w:rFonts w:ascii="Arial" w:hAnsi="Arial" w:cs="Arial"/>
                <w:noProof/>
                <w:sz w:val="24"/>
                <w:szCs w:val="24"/>
              </w:rPr>
              <w:t>Alert mechanism</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_Toc198026188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29</w:t>
            </w:r>
            <w:r w:rsidRPr="008720C2">
              <w:rPr>
                <w:rFonts w:ascii="Arial" w:hAnsi="Arial" w:cs="Arial"/>
                <w:noProof/>
                <w:webHidden/>
                <w:sz w:val="24"/>
                <w:szCs w:val="24"/>
              </w:rPr>
              <w:fldChar w:fldCharType="end"/>
            </w:r>
          </w:hyperlink>
        </w:p>
        <w:p w14:paraId="536975D8" w14:textId="0E1B03FE"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89" w:history="1">
            <w:r w:rsidRPr="008720C2">
              <w:rPr>
                <w:rStyle w:val="Hyperlink"/>
                <w:rFonts w:ascii="Arial" w:hAnsi="Arial" w:cs="Arial"/>
                <w:noProof/>
                <w:sz w:val="24"/>
                <w:szCs w:val="24"/>
              </w:rPr>
              <w:t>Identification Information</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_Toc198026189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30</w:t>
            </w:r>
            <w:r w:rsidRPr="008720C2">
              <w:rPr>
                <w:rFonts w:ascii="Arial" w:hAnsi="Arial" w:cs="Arial"/>
                <w:noProof/>
                <w:webHidden/>
                <w:sz w:val="24"/>
                <w:szCs w:val="24"/>
              </w:rPr>
              <w:fldChar w:fldCharType="end"/>
            </w:r>
          </w:hyperlink>
        </w:p>
        <w:p w14:paraId="0FDAB1AB" w14:textId="4A7C80F1"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90" w:history="1">
            <w:r w:rsidRPr="008720C2">
              <w:rPr>
                <w:rStyle w:val="Hyperlink"/>
                <w:rFonts w:ascii="Arial" w:hAnsi="Arial" w:cs="Arial"/>
                <w:noProof/>
                <w:sz w:val="24"/>
                <w:szCs w:val="24"/>
              </w:rPr>
              <w:t>Awareness raising and encouraging better biosecurity</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_Toc198026190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31</w:t>
            </w:r>
            <w:r w:rsidRPr="008720C2">
              <w:rPr>
                <w:rFonts w:ascii="Arial" w:hAnsi="Arial" w:cs="Arial"/>
                <w:noProof/>
                <w:webHidden/>
                <w:sz w:val="24"/>
                <w:szCs w:val="24"/>
              </w:rPr>
              <w:fldChar w:fldCharType="end"/>
            </w:r>
          </w:hyperlink>
        </w:p>
        <w:p w14:paraId="53DEAA90" w14:textId="28E990D1"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91" w:history="1">
            <w:r w:rsidRPr="008720C2">
              <w:rPr>
                <w:rStyle w:val="Hyperlink"/>
                <w:rFonts w:cs="Arial"/>
                <w:noProof/>
                <w:sz w:val="24"/>
                <w:szCs w:val="24"/>
              </w:rPr>
              <w:t>8. Inspections required under Article 8(8)</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_Toc198026191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33</w:t>
            </w:r>
            <w:r w:rsidRPr="008720C2">
              <w:rPr>
                <w:rFonts w:cs="Arial"/>
                <w:noProof/>
                <w:webHidden/>
                <w:sz w:val="24"/>
                <w:szCs w:val="24"/>
              </w:rPr>
              <w:fldChar w:fldCharType="end"/>
            </w:r>
          </w:hyperlink>
        </w:p>
        <w:p w14:paraId="20422E0E" w14:textId="06B74679"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92" w:history="1">
            <w:r w:rsidRPr="008720C2">
              <w:rPr>
                <w:rStyle w:val="Hyperlink"/>
                <w:rFonts w:cs="Arial"/>
                <w:noProof/>
                <w:sz w:val="24"/>
                <w:szCs w:val="24"/>
              </w:rPr>
              <w:t>9. Cost of action undertaken to comply with the Regulation</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_Toc198026192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35</w:t>
            </w:r>
            <w:r w:rsidRPr="008720C2">
              <w:rPr>
                <w:rFonts w:cs="Arial"/>
                <w:noProof/>
                <w:webHidden/>
                <w:sz w:val="24"/>
                <w:szCs w:val="24"/>
              </w:rPr>
              <w:fldChar w:fldCharType="end"/>
            </w:r>
          </w:hyperlink>
        </w:p>
        <w:p w14:paraId="25ED9D76" w14:textId="5A31CC16" w:rsidR="001E4370" w:rsidRPr="008720C2" w:rsidRDefault="001E4370" w:rsidP="008720C2">
          <w:pPr>
            <w:pStyle w:val="TOC1"/>
            <w:tabs>
              <w:tab w:val="right" w:leader="dot" w:pos="9016"/>
            </w:tabs>
            <w:rPr>
              <w:rFonts w:eastAsiaTheme="minorEastAsia" w:cs="Arial"/>
              <w:noProof/>
              <w:kern w:val="2"/>
              <w:sz w:val="24"/>
              <w:szCs w:val="24"/>
              <w:lang w:eastAsia="en-GB"/>
              <w14:ligatures w14:val="standardContextual"/>
            </w:rPr>
          </w:pPr>
          <w:hyperlink w:anchor="_Toc198026193" w:history="1">
            <w:r w:rsidRPr="008720C2">
              <w:rPr>
                <w:rStyle w:val="Hyperlink"/>
                <w:rFonts w:cs="Arial"/>
                <w:noProof/>
                <w:sz w:val="24"/>
                <w:szCs w:val="24"/>
              </w:rPr>
              <w:t>Appendix: Measures taken to inform the public about invasive alien species</w:t>
            </w:r>
            <w:r w:rsidRPr="008720C2">
              <w:rPr>
                <w:rFonts w:cs="Arial"/>
                <w:noProof/>
                <w:webHidden/>
                <w:sz w:val="24"/>
                <w:szCs w:val="24"/>
              </w:rPr>
              <w:tab/>
            </w:r>
            <w:r w:rsidRPr="008720C2">
              <w:rPr>
                <w:rFonts w:cs="Arial"/>
                <w:noProof/>
                <w:webHidden/>
                <w:sz w:val="24"/>
                <w:szCs w:val="24"/>
              </w:rPr>
              <w:fldChar w:fldCharType="begin"/>
            </w:r>
            <w:r w:rsidRPr="008720C2">
              <w:rPr>
                <w:rFonts w:cs="Arial"/>
                <w:noProof/>
                <w:webHidden/>
                <w:sz w:val="24"/>
                <w:szCs w:val="24"/>
              </w:rPr>
              <w:instrText xml:space="preserve"> PAGEREF _Toc198026193 \h </w:instrText>
            </w:r>
            <w:r w:rsidRPr="008720C2">
              <w:rPr>
                <w:rFonts w:cs="Arial"/>
                <w:noProof/>
                <w:webHidden/>
                <w:sz w:val="24"/>
                <w:szCs w:val="24"/>
              </w:rPr>
            </w:r>
            <w:r w:rsidRPr="008720C2">
              <w:rPr>
                <w:rFonts w:cs="Arial"/>
                <w:noProof/>
                <w:webHidden/>
                <w:sz w:val="24"/>
                <w:szCs w:val="24"/>
              </w:rPr>
              <w:fldChar w:fldCharType="separate"/>
            </w:r>
            <w:r w:rsidR="0058229F">
              <w:rPr>
                <w:rFonts w:cs="Arial"/>
                <w:noProof/>
                <w:webHidden/>
                <w:sz w:val="24"/>
                <w:szCs w:val="24"/>
              </w:rPr>
              <w:t>38</w:t>
            </w:r>
            <w:r w:rsidRPr="008720C2">
              <w:rPr>
                <w:rFonts w:cs="Arial"/>
                <w:noProof/>
                <w:webHidden/>
                <w:sz w:val="24"/>
                <w:szCs w:val="24"/>
              </w:rPr>
              <w:fldChar w:fldCharType="end"/>
            </w:r>
          </w:hyperlink>
        </w:p>
        <w:p w14:paraId="27BE918F" w14:textId="200C253B"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94" w:history="1">
            <w:r w:rsidRPr="008720C2">
              <w:rPr>
                <w:rStyle w:val="Hyperlink"/>
                <w:rFonts w:ascii="Arial" w:hAnsi="Arial" w:cs="Arial"/>
                <w:noProof/>
                <w:sz w:val="24"/>
                <w:szCs w:val="24"/>
              </w:rPr>
              <w:t>Appendix A: Alert species</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_Toc198026194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38</w:t>
            </w:r>
            <w:r w:rsidRPr="008720C2">
              <w:rPr>
                <w:rFonts w:ascii="Arial" w:hAnsi="Arial" w:cs="Arial"/>
                <w:noProof/>
                <w:webHidden/>
                <w:sz w:val="24"/>
                <w:szCs w:val="24"/>
              </w:rPr>
              <w:fldChar w:fldCharType="end"/>
            </w:r>
          </w:hyperlink>
        </w:p>
        <w:p w14:paraId="54E2DEAF" w14:textId="64555D67"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95" w:history="1">
            <w:r w:rsidRPr="008720C2">
              <w:rPr>
                <w:rStyle w:val="Hyperlink"/>
                <w:rFonts w:ascii="Arial" w:hAnsi="Arial" w:cs="Arial"/>
                <w:noProof/>
                <w:sz w:val="24"/>
                <w:szCs w:val="24"/>
              </w:rPr>
              <w:t>Appendix B: ID sheets and Alert posters</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_Toc198026195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38</w:t>
            </w:r>
            <w:r w:rsidRPr="008720C2">
              <w:rPr>
                <w:rFonts w:ascii="Arial" w:hAnsi="Arial" w:cs="Arial"/>
                <w:noProof/>
                <w:webHidden/>
                <w:sz w:val="24"/>
                <w:szCs w:val="24"/>
              </w:rPr>
              <w:fldChar w:fldCharType="end"/>
            </w:r>
          </w:hyperlink>
        </w:p>
        <w:p w14:paraId="1E85C135" w14:textId="5BCA6722" w:rsidR="001E4370" w:rsidRPr="008720C2" w:rsidRDefault="001E4370" w:rsidP="008720C2">
          <w:pPr>
            <w:pStyle w:val="TOC2"/>
            <w:tabs>
              <w:tab w:val="right" w:leader="dot" w:pos="9016"/>
            </w:tabs>
            <w:rPr>
              <w:rFonts w:ascii="Arial" w:hAnsi="Arial" w:cs="Arial"/>
              <w:noProof/>
              <w:kern w:val="2"/>
              <w:sz w:val="24"/>
              <w:szCs w:val="24"/>
              <w:lang w:val="en-GB" w:eastAsia="en-GB"/>
              <w14:ligatures w14:val="standardContextual"/>
            </w:rPr>
          </w:pPr>
          <w:hyperlink w:anchor="_Toc198026196" w:history="1">
            <w:r w:rsidRPr="008720C2">
              <w:rPr>
                <w:rStyle w:val="Hyperlink"/>
                <w:rFonts w:ascii="Arial" w:hAnsi="Arial" w:cs="Arial"/>
                <w:noProof/>
                <w:sz w:val="24"/>
                <w:szCs w:val="24"/>
              </w:rPr>
              <w:t>Appendix C: New ID sheets</w:t>
            </w:r>
            <w:r w:rsidRPr="008720C2">
              <w:rPr>
                <w:rFonts w:ascii="Arial" w:hAnsi="Arial" w:cs="Arial"/>
                <w:noProof/>
                <w:webHidden/>
                <w:sz w:val="24"/>
                <w:szCs w:val="24"/>
              </w:rPr>
              <w:tab/>
            </w:r>
            <w:r w:rsidRPr="008720C2">
              <w:rPr>
                <w:rFonts w:ascii="Arial" w:hAnsi="Arial" w:cs="Arial"/>
                <w:noProof/>
                <w:webHidden/>
                <w:sz w:val="24"/>
                <w:szCs w:val="24"/>
              </w:rPr>
              <w:fldChar w:fldCharType="begin"/>
            </w:r>
            <w:r w:rsidRPr="008720C2">
              <w:rPr>
                <w:rFonts w:ascii="Arial" w:hAnsi="Arial" w:cs="Arial"/>
                <w:noProof/>
                <w:webHidden/>
                <w:sz w:val="24"/>
                <w:szCs w:val="24"/>
              </w:rPr>
              <w:instrText xml:space="preserve"> PAGEREF _Toc198026196 \h </w:instrText>
            </w:r>
            <w:r w:rsidRPr="008720C2">
              <w:rPr>
                <w:rFonts w:ascii="Arial" w:hAnsi="Arial" w:cs="Arial"/>
                <w:noProof/>
                <w:webHidden/>
                <w:sz w:val="24"/>
                <w:szCs w:val="24"/>
              </w:rPr>
            </w:r>
            <w:r w:rsidRPr="008720C2">
              <w:rPr>
                <w:rFonts w:ascii="Arial" w:hAnsi="Arial" w:cs="Arial"/>
                <w:noProof/>
                <w:webHidden/>
                <w:sz w:val="24"/>
                <w:szCs w:val="24"/>
              </w:rPr>
              <w:fldChar w:fldCharType="separate"/>
            </w:r>
            <w:r w:rsidR="0058229F">
              <w:rPr>
                <w:rFonts w:ascii="Arial" w:hAnsi="Arial" w:cs="Arial"/>
                <w:noProof/>
                <w:webHidden/>
                <w:sz w:val="24"/>
                <w:szCs w:val="24"/>
              </w:rPr>
              <w:t>40</w:t>
            </w:r>
            <w:r w:rsidRPr="008720C2">
              <w:rPr>
                <w:rFonts w:ascii="Arial" w:hAnsi="Arial" w:cs="Arial"/>
                <w:noProof/>
                <w:webHidden/>
                <w:sz w:val="24"/>
                <w:szCs w:val="24"/>
              </w:rPr>
              <w:fldChar w:fldCharType="end"/>
            </w:r>
          </w:hyperlink>
        </w:p>
        <w:p w14:paraId="405C3A0C" w14:textId="129868E2" w:rsidR="001E4370" w:rsidRPr="008720C2" w:rsidRDefault="001E4370" w:rsidP="008720C2">
          <w:r w:rsidRPr="008720C2">
            <w:rPr>
              <w:b/>
              <w:bCs/>
              <w:noProof/>
            </w:rPr>
            <w:fldChar w:fldCharType="end"/>
          </w:r>
        </w:p>
      </w:sdtContent>
    </w:sdt>
    <w:p w14:paraId="52EC616B" w14:textId="422B62BF" w:rsidR="00C8292E" w:rsidRPr="008720C2" w:rsidRDefault="00C8292E" w:rsidP="008720C2">
      <w:pPr>
        <w:rPr>
          <w:rFonts w:ascii="Arial" w:hAnsi="Arial" w:cs="Arial"/>
          <w:sz w:val="24"/>
          <w:szCs w:val="24"/>
        </w:rPr>
      </w:pPr>
    </w:p>
    <w:p w14:paraId="49A780C8" w14:textId="4C9D137A" w:rsidR="33AB8DDF" w:rsidRPr="008720C2" w:rsidRDefault="33AB8DDF" w:rsidP="008720C2">
      <w:pPr>
        <w:rPr>
          <w:rFonts w:ascii="Arial" w:hAnsi="Arial" w:cs="Arial"/>
          <w:sz w:val="24"/>
          <w:szCs w:val="24"/>
        </w:rPr>
      </w:pPr>
    </w:p>
    <w:p w14:paraId="2E56E7B2" w14:textId="375B2B16" w:rsidR="616911F2" w:rsidRPr="008720C2" w:rsidRDefault="616911F2" w:rsidP="008720C2">
      <w:pPr>
        <w:rPr>
          <w:rFonts w:ascii="Arial" w:hAnsi="Arial" w:cs="Arial"/>
          <w:sz w:val="24"/>
          <w:szCs w:val="24"/>
        </w:rPr>
      </w:pPr>
    </w:p>
    <w:p w14:paraId="494456A9" w14:textId="5EE33DEF" w:rsidR="3C7A3EC4" w:rsidRPr="008720C2" w:rsidRDefault="75AE8BD7" w:rsidP="008720C2">
      <w:pPr>
        <w:pStyle w:val="Heading1"/>
        <w:rPr>
          <w:rFonts w:ascii="Arial" w:eastAsia="Arial" w:hAnsi="Arial" w:cs="Arial"/>
          <w:color w:val="auto"/>
          <w:sz w:val="28"/>
          <w:szCs w:val="28"/>
        </w:rPr>
      </w:pPr>
      <w:bookmarkStart w:id="0" w:name="_Toc198026176"/>
      <w:r w:rsidRPr="008720C2">
        <w:rPr>
          <w:rFonts w:ascii="Arial" w:eastAsia="Arial" w:hAnsi="Arial" w:cs="Arial"/>
          <w:color w:val="auto"/>
          <w:sz w:val="28"/>
          <w:szCs w:val="28"/>
        </w:rPr>
        <w:lastRenderedPageBreak/>
        <w:t>1. Description of the surveillance system pursuant to Article</w:t>
      </w:r>
      <w:r w:rsidR="0056603D" w:rsidRPr="008720C2">
        <w:rPr>
          <w:rFonts w:ascii="Arial" w:eastAsia="Arial" w:hAnsi="Arial" w:cs="Arial"/>
          <w:color w:val="auto"/>
          <w:sz w:val="28"/>
          <w:szCs w:val="28"/>
        </w:rPr>
        <w:t xml:space="preserve"> 14</w:t>
      </w:r>
      <w:bookmarkEnd w:id="0"/>
    </w:p>
    <w:p w14:paraId="1CF7C66D" w14:textId="2BADCCA2" w:rsidR="00DC5388"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Great Britain has established a surveillance system to determine the presence and distribution of new and established invasive non-native </w:t>
      </w:r>
      <w:r w:rsidR="00DC5388"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pecies of </w:t>
      </w:r>
      <w:r w:rsidR="00DC5388"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pecial </w:t>
      </w:r>
      <w:r w:rsidR="00DC5388" w:rsidRPr="008720C2">
        <w:rPr>
          <w:rFonts w:ascii="Arial" w:eastAsia="Arial" w:hAnsi="Arial" w:cs="Arial"/>
          <w:color w:val="000000" w:themeColor="text1"/>
          <w:sz w:val="24"/>
          <w:szCs w:val="24"/>
        </w:rPr>
        <w:t>C</w:t>
      </w:r>
      <w:r w:rsidRPr="008720C2">
        <w:rPr>
          <w:rFonts w:ascii="Arial" w:eastAsia="Arial" w:hAnsi="Arial" w:cs="Arial"/>
          <w:color w:val="000000" w:themeColor="text1"/>
          <w:sz w:val="24"/>
          <w:szCs w:val="24"/>
        </w:rPr>
        <w:t>oncern.  This system includes</w:t>
      </w:r>
      <w:r w:rsidR="00DC5388" w:rsidRPr="008720C2">
        <w:rPr>
          <w:rFonts w:ascii="Arial" w:eastAsia="Arial" w:hAnsi="Arial" w:cs="Arial"/>
          <w:color w:val="000000" w:themeColor="text1"/>
          <w:sz w:val="24"/>
          <w:szCs w:val="24"/>
        </w:rPr>
        <w:t>:</w:t>
      </w:r>
    </w:p>
    <w:p w14:paraId="32A35225" w14:textId="7F5EC472" w:rsidR="00DC5388" w:rsidRPr="008720C2" w:rsidRDefault="3943D009" w:rsidP="008720C2">
      <w:pPr>
        <w:pStyle w:val="ListParagraph"/>
        <w:numPr>
          <w:ilvl w:val="0"/>
          <w:numId w:val="20"/>
        </w:num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the development and maintenance of essential partnerships with recording schemes / societies / organisations / the </w:t>
      </w:r>
      <w:r w:rsidR="0053348B" w:rsidRPr="008720C2">
        <w:rPr>
          <w:rFonts w:ascii="Arial" w:eastAsia="Arial" w:hAnsi="Arial" w:cs="Arial"/>
          <w:color w:val="000000" w:themeColor="text1"/>
          <w:sz w:val="24"/>
          <w:szCs w:val="24"/>
        </w:rPr>
        <w:t>public</w:t>
      </w:r>
    </w:p>
    <w:p w14:paraId="70078FD0" w14:textId="77777777" w:rsidR="00DC5388" w:rsidRPr="008720C2" w:rsidRDefault="3943D009" w:rsidP="008720C2">
      <w:pPr>
        <w:pStyle w:val="ListParagraph"/>
        <w:numPr>
          <w:ilvl w:val="0"/>
          <w:numId w:val="20"/>
        </w:num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awareness raising activities</w:t>
      </w:r>
    </w:p>
    <w:p w14:paraId="10D7F0AA" w14:textId="77777777" w:rsidR="00DC5388" w:rsidRPr="008720C2" w:rsidRDefault="3943D009" w:rsidP="008720C2">
      <w:pPr>
        <w:pStyle w:val="ListParagraph"/>
        <w:numPr>
          <w:ilvl w:val="0"/>
          <w:numId w:val="20"/>
        </w:num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the provision of identification information and reporting tools</w:t>
      </w:r>
    </w:p>
    <w:p w14:paraId="7B440E36" w14:textId="77777777" w:rsidR="00DC5388" w:rsidRPr="008720C2" w:rsidRDefault="3943D009" w:rsidP="008720C2">
      <w:pPr>
        <w:pStyle w:val="ListParagraph"/>
        <w:numPr>
          <w:ilvl w:val="0"/>
          <w:numId w:val="20"/>
        </w:num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systems and work to improve more effective / efficient reporting of species across taxa and environment (including apps and online tools)</w:t>
      </w:r>
    </w:p>
    <w:p w14:paraId="46F0103C" w14:textId="22424687" w:rsidR="00DC5388" w:rsidRPr="008720C2" w:rsidRDefault="3943D009" w:rsidP="008720C2">
      <w:pPr>
        <w:pStyle w:val="ListParagraph"/>
        <w:numPr>
          <w:ilvl w:val="0"/>
          <w:numId w:val="20"/>
        </w:num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an alert system for high priority species, as well as dedicated surveillance programmes for specific </w:t>
      </w:r>
      <w:r w:rsidR="00F8562F"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pecies of </w:t>
      </w:r>
      <w:r w:rsidR="00F8562F"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pecial </w:t>
      </w:r>
      <w:r w:rsidR="00F8562F" w:rsidRPr="008720C2">
        <w:rPr>
          <w:rFonts w:ascii="Arial" w:eastAsia="Arial" w:hAnsi="Arial" w:cs="Arial"/>
          <w:color w:val="000000" w:themeColor="text1"/>
          <w:sz w:val="24"/>
          <w:szCs w:val="24"/>
        </w:rPr>
        <w:t>C</w:t>
      </w:r>
      <w:r w:rsidRPr="008720C2">
        <w:rPr>
          <w:rFonts w:ascii="Arial" w:eastAsia="Arial" w:hAnsi="Arial" w:cs="Arial"/>
          <w:color w:val="000000" w:themeColor="text1"/>
          <w:sz w:val="24"/>
          <w:szCs w:val="24"/>
        </w:rPr>
        <w:t>oncern</w:t>
      </w:r>
    </w:p>
    <w:p w14:paraId="0C3441F2" w14:textId="77777777" w:rsidR="00DC5388" w:rsidRPr="008720C2" w:rsidRDefault="3943D009" w:rsidP="008720C2">
      <w:pPr>
        <w:pStyle w:val="ListParagraph"/>
        <w:numPr>
          <w:ilvl w:val="0"/>
          <w:numId w:val="20"/>
        </w:num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a centrally maintained database of non-native species information to support analysis, modelling, distribution mapping etc.  </w:t>
      </w:r>
    </w:p>
    <w:p w14:paraId="3781DE23" w14:textId="6CF79BB7" w:rsidR="0057471A"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The system is designed to support the early detection of new </w:t>
      </w:r>
      <w:r w:rsidR="00DC5388"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pecies of </w:t>
      </w:r>
      <w:r w:rsidR="00DC5388"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pecial </w:t>
      </w:r>
      <w:r w:rsidR="00DC5388" w:rsidRPr="008720C2">
        <w:rPr>
          <w:rFonts w:ascii="Arial" w:eastAsia="Arial" w:hAnsi="Arial" w:cs="Arial"/>
          <w:color w:val="000000" w:themeColor="text1"/>
          <w:sz w:val="24"/>
          <w:szCs w:val="24"/>
        </w:rPr>
        <w:t>C</w:t>
      </w:r>
      <w:r w:rsidRPr="008720C2">
        <w:rPr>
          <w:rFonts w:ascii="Arial" w:eastAsia="Arial" w:hAnsi="Arial" w:cs="Arial"/>
          <w:color w:val="000000" w:themeColor="text1"/>
          <w:sz w:val="24"/>
          <w:szCs w:val="24"/>
        </w:rPr>
        <w:t>oncern should they arrive in GB (to facilitate a management response), mapping and monitoring of established species and other forms of analysis.</w:t>
      </w:r>
    </w:p>
    <w:p w14:paraId="32F2E7A7" w14:textId="77777777" w:rsidR="00C1772F" w:rsidRPr="008720C2" w:rsidRDefault="00C1772F" w:rsidP="008720C2">
      <w:pPr>
        <w:spacing w:line="240" w:lineRule="auto"/>
        <w:rPr>
          <w:rFonts w:ascii="Arial" w:eastAsia="Arial" w:hAnsi="Arial" w:cs="Arial"/>
          <w:color w:val="000000" w:themeColor="text1"/>
          <w:sz w:val="24"/>
          <w:szCs w:val="24"/>
        </w:rPr>
      </w:pPr>
    </w:p>
    <w:p w14:paraId="284596E7" w14:textId="646E68E9" w:rsidR="3943D009" w:rsidRPr="00640836" w:rsidRDefault="3943D009" w:rsidP="008720C2">
      <w:pPr>
        <w:pStyle w:val="Heading2"/>
        <w:rPr>
          <w:rFonts w:ascii="Arial" w:eastAsia="Arial" w:hAnsi="Arial" w:cs="Arial"/>
          <w:color w:val="auto"/>
          <w:sz w:val="28"/>
          <w:szCs w:val="28"/>
        </w:rPr>
      </w:pPr>
      <w:bookmarkStart w:id="1" w:name="_Toc198026177"/>
      <w:r w:rsidRPr="00640836">
        <w:rPr>
          <w:rFonts w:ascii="Arial" w:eastAsia="Arial" w:hAnsi="Arial" w:cs="Arial"/>
          <w:color w:val="auto"/>
          <w:sz w:val="28"/>
          <w:szCs w:val="28"/>
        </w:rPr>
        <w:t>Recording, Reporting and Maintaining Data</w:t>
      </w:r>
      <w:bookmarkEnd w:id="1"/>
    </w:p>
    <w:p w14:paraId="289CD7F5" w14:textId="125FD314" w:rsidR="3943D009" w:rsidRPr="008720C2" w:rsidRDefault="00C86C06"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T</w:t>
      </w:r>
      <w:r w:rsidR="3943D009" w:rsidRPr="008720C2">
        <w:rPr>
          <w:rFonts w:ascii="Arial" w:eastAsia="Arial" w:hAnsi="Arial" w:cs="Arial"/>
          <w:color w:val="000000" w:themeColor="text1"/>
          <w:sz w:val="24"/>
          <w:szCs w:val="24"/>
        </w:rPr>
        <w:t xml:space="preserve">he GB Non-native Species Information Portal (GB-NNSIP) (Roy et al 2014), which has been funded by </w:t>
      </w:r>
      <w:r w:rsidR="008A4B30">
        <w:rPr>
          <w:rFonts w:ascii="Arial" w:eastAsia="Arial" w:hAnsi="Arial" w:cs="Arial"/>
          <w:color w:val="000000" w:themeColor="text1"/>
          <w:sz w:val="24"/>
          <w:szCs w:val="24"/>
        </w:rPr>
        <w:t>DEFRA</w:t>
      </w:r>
      <w:r w:rsidR="3943D009" w:rsidRPr="008720C2">
        <w:rPr>
          <w:rFonts w:ascii="Arial" w:eastAsia="Arial" w:hAnsi="Arial" w:cs="Arial"/>
          <w:color w:val="000000" w:themeColor="text1"/>
          <w:sz w:val="24"/>
          <w:szCs w:val="24"/>
        </w:rPr>
        <w:t xml:space="preserve">, </w:t>
      </w:r>
      <w:r w:rsidR="008D46DB" w:rsidRPr="008720C2">
        <w:rPr>
          <w:rFonts w:ascii="Arial" w:eastAsia="Arial" w:hAnsi="Arial" w:cs="Arial"/>
          <w:color w:val="000000" w:themeColor="text1"/>
          <w:sz w:val="24"/>
          <w:szCs w:val="24"/>
        </w:rPr>
        <w:t>has been the</w:t>
      </w:r>
      <w:r w:rsidR="3943D009" w:rsidRPr="008720C2">
        <w:rPr>
          <w:rFonts w:ascii="Arial" w:eastAsia="Arial" w:hAnsi="Arial" w:cs="Arial"/>
          <w:color w:val="000000" w:themeColor="text1"/>
          <w:sz w:val="24"/>
          <w:szCs w:val="24"/>
        </w:rPr>
        <w:t xml:space="preserve"> central hub for non-native species recording since 2009</w:t>
      </w:r>
      <w:r w:rsidR="0098551D" w:rsidRPr="008720C2">
        <w:rPr>
          <w:rFonts w:ascii="Arial" w:eastAsia="Arial" w:hAnsi="Arial" w:cs="Arial"/>
          <w:color w:val="000000" w:themeColor="text1"/>
          <w:sz w:val="24"/>
          <w:szCs w:val="24"/>
        </w:rPr>
        <w:t xml:space="preserve">. </w:t>
      </w:r>
      <w:r w:rsidR="3943D009" w:rsidRPr="008720C2">
        <w:rPr>
          <w:rFonts w:ascii="Arial" w:eastAsia="Arial" w:hAnsi="Arial" w:cs="Arial"/>
          <w:color w:val="000000" w:themeColor="text1"/>
          <w:sz w:val="24"/>
          <w:szCs w:val="24"/>
        </w:rPr>
        <w:t>It is led by the UK Centre for Ecology &amp; Hydrology and is a partnership including the Botanical Society of Britain and Ireland, British Trust for Ornithology and the Marine Biological Association alongside a network of people including the volunteer recording schemes and societies hosted by the Biological Records Centre (BRC) and other organisations engaged in sharing information on non-native species (</w:t>
      </w:r>
      <w:r w:rsidR="3943D009" w:rsidRPr="008720C2">
        <w:rPr>
          <w:rFonts w:ascii="Arial" w:eastAsia="Arial" w:hAnsi="Arial" w:cs="Arial"/>
          <w:sz w:val="24"/>
          <w:szCs w:val="24"/>
        </w:rPr>
        <w:t>Roy et al. 2014b</w:t>
      </w:r>
      <w:r w:rsidR="3943D009" w:rsidRPr="008720C2">
        <w:rPr>
          <w:rFonts w:ascii="Arial" w:eastAsia="Arial" w:hAnsi="Arial" w:cs="Arial"/>
          <w:color w:val="000000" w:themeColor="text1"/>
          <w:sz w:val="24"/>
          <w:szCs w:val="24"/>
        </w:rPr>
        <w:t xml:space="preserve">; </w:t>
      </w:r>
      <w:r w:rsidR="3943D009" w:rsidRPr="008720C2">
        <w:rPr>
          <w:rFonts w:ascii="Arial" w:eastAsia="Arial" w:hAnsi="Arial" w:cs="Arial"/>
          <w:sz w:val="24"/>
          <w:szCs w:val="24"/>
        </w:rPr>
        <w:t>Roy et al. 2015</w:t>
      </w:r>
      <w:r w:rsidR="3943D009" w:rsidRPr="008720C2">
        <w:rPr>
          <w:rFonts w:ascii="Arial" w:eastAsia="Arial" w:hAnsi="Arial" w:cs="Arial"/>
          <w:color w:val="000000" w:themeColor="text1"/>
          <w:sz w:val="24"/>
          <w:szCs w:val="24"/>
        </w:rPr>
        <w:t xml:space="preserve">).  </w:t>
      </w:r>
    </w:p>
    <w:p w14:paraId="5B727C63" w14:textId="1728AC5A" w:rsidR="3943D009"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By working in partnership, the GB-NNSIP has built on the long history of extensive biological recording that is already established in GB and harnesses this to encourage and facilitate the flow of invasive non-native species</w:t>
      </w:r>
      <w:r w:rsidR="00370B7C" w:rsidRPr="008720C2">
        <w:rPr>
          <w:rFonts w:ascii="Arial" w:eastAsia="Arial" w:hAnsi="Arial" w:cs="Arial"/>
          <w:color w:val="000000" w:themeColor="text1"/>
          <w:sz w:val="24"/>
          <w:szCs w:val="24"/>
        </w:rPr>
        <w:t xml:space="preserve"> (INNS)</w:t>
      </w:r>
      <w:r w:rsidRPr="008720C2">
        <w:rPr>
          <w:rFonts w:ascii="Arial" w:eastAsia="Arial" w:hAnsi="Arial" w:cs="Arial"/>
          <w:color w:val="000000" w:themeColor="text1"/>
          <w:sz w:val="24"/>
          <w:szCs w:val="24"/>
        </w:rPr>
        <w:t xml:space="preserve"> records from a wide range of sources into central databases (Figure 1).  While </w:t>
      </w:r>
      <w:r w:rsidR="003644D0"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pecies of </w:t>
      </w:r>
      <w:r w:rsidR="003644D0"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pecial </w:t>
      </w:r>
      <w:r w:rsidR="003644D0" w:rsidRPr="008720C2">
        <w:rPr>
          <w:rFonts w:ascii="Arial" w:eastAsia="Arial" w:hAnsi="Arial" w:cs="Arial"/>
          <w:color w:val="000000" w:themeColor="text1"/>
          <w:sz w:val="24"/>
          <w:szCs w:val="24"/>
        </w:rPr>
        <w:t>C</w:t>
      </w:r>
      <w:r w:rsidRPr="008720C2">
        <w:rPr>
          <w:rFonts w:ascii="Arial" w:eastAsia="Arial" w:hAnsi="Arial" w:cs="Arial"/>
          <w:color w:val="000000" w:themeColor="text1"/>
          <w:sz w:val="24"/>
          <w:szCs w:val="24"/>
        </w:rPr>
        <w:t>oncern are prioritised, the GB-NNSIP is comprehensive, comprising a register of over 3000 non-native species, together with supporting information on country of origin, arrival pathway, establishment status, occurrence within habitats, date of first record, human impact and environmental impact.  It is dynamic, being constantly populated with new data and incorporating reporting systems to inform and alert various stakeholders.</w:t>
      </w:r>
      <w:r w:rsidR="00097E34" w:rsidRPr="008720C2">
        <w:rPr>
          <w:rFonts w:ascii="Arial" w:eastAsia="Arial" w:hAnsi="Arial" w:cs="Arial"/>
          <w:color w:val="000000" w:themeColor="text1"/>
          <w:sz w:val="24"/>
          <w:szCs w:val="24"/>
        </w:rPr>
        <w:t xml:space="preserve"> T</w:t>
      </w:r>
      <w:r w:rsidRPr="008720C2">
        <w:rPr>
          <w:rFonts w:ascii="Arial" w:eastAsia="Arial" w:hAnsi="Arial" w:cs="Arial"/>
          <w:color w:val="000000" w:themeColor="text1"/>
          <w:sz w:val="24"/>
          <w:szCs w:val="24"/>
        </w:rPr>
        <w:t>he GB-NNSIP:</w:t>
      </w:r>
    </w:p>
    <w:p w14:paraId="4FC53D0C" w14:textId="6847A6E4" w:rsidR="3943D009" w:rsidRPr="008720C2" w:rsidRDefault="3943D009" w:rsidP="008720C2">
      <w:pPr>
        <w:pStyle w:val="ListParagraph"/>
        <w:numPr>
          <w:ilvl w:val="0"/>
          <w:numId w:val="16"/>
        </w:numPr>
        <w:spacing w:after="20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Increases recording of INNS by raising awareness (presentations, communications including through national media, direct contact with recording schemes / societies / statutory bodies, etc.)</w:t>
      </w:r>
    </w:p>
    <w:p w14:paraId="4F34D75E" w14:textId="42E63BFF" w:rsidR="3943D009" w:rsidRPr="008720C2" w:rsidRDefault="3943D009" w:rsidP="008720C2">
      <w:pPr>
        <w:pStyle w:val="ListParagraph"/>
        <w:numPr>
          <w:ilvl w:val="0"/>
          <w:numId w:val="16"/>
        </w:numPr>
        <w:spacing w:after="20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Encourages INNS recording across taxa and environment.</w:t>
      </w:r>
    </w:p>
    <w:p w14:paraId="3264710C" w14:textId="154AAF42" w:rsidR="3943D009" w:rsidRPr="008720C2" w:rsidRDefault="3943D009" w:rsidP="008720C2">
      <w:pPr>
        <w:pStyle w:val="ListParagraph"/>
        <w:numPr>
          <w:ilvl w:val="0"/>
          <w:numId w:val="16"/>
        </w:numPr>
        <w:spacing w:after="20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Facilitates the recording of INNS through online and back-end technology, apps, etc.</w:t>
      </w:r>
    </w:p>
    <w:p w14:paraId="39329E7A" w14:textId="3C839D8F" w:rsidR="3943D009" w:rsidRPr="008720C2" w:rsidRDefault="3943D009" w:rsidP="008720C2">
      <w:pPr>
        <w:pStyle w:val="ListParagraph"/>
        <w:numPr>
          <w:ilvl w:val="0"/>
          <w:numId w:val="16"/>
        </w:numPr>
        <w:spacing w:after="20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Provides a central repository for INNS information.</w:t>
      </w:r>
    </w:p>
    <w:p w14:paraId="7988B847" w14:textId="3AC43B38" w:rsidR="3943D009" w:rsidRPr="008720C2" w:rsidRDefault="3943D009" w:rsidP="008720C2">
      <w:pPr>
        <w:pStyle w:val="ListParagraph"/>
        <w:numPr>
          <w:ilvl w:val="0"/>
          <w:numId w:val="16"/>
        </w:numPr>
        <w:spacing w:after="20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lastRenderedPageBreak/>
        <w:t>Can be used to provide analysis, including provision of occurrence and other data to government to support management.</w:t>
      </w:r>
    </w:p>
    <w:p w14:paraId="03BEBF90" w14:textId="357E7BBB" w:rsidR="3943D009" w:rsidRPr="008720C2" w:rsidRDefault="3943D009" w:rsidP="008720C2">
      <w:pPr>
        <w:pStyle w:val="ListParagraph"/>
        <w:numPr>
          <w:ilvl w:val="0"/>
          <w:numId w:val="16"/>
        </w:numPr>
        <w:spacing w:after="20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Established and maintains the alert mechanism (</w:t>
      </w:r>
      <w:r w:rsidR="00097E34" w:rsidRPr="008720C2">
        <w:rPr>
          <w:rFonts w:ascii="Arial" w:eastAsia="Arial" w:hAnsi="Arial" w:cs="Arial"/>
          <w:color w:val="000000" w:themeColor="text1"/>
          <w:sz w:val="24"/>
          <w:szCs w:val="24"/>
        </w:rPr>
        <w:t>Figure 1</w:t>
      </w:r>
      <w:r w:rsidRPr="008720C2">
        <w:rPr>
          <w:rFonts w:ascii="Arial" w:eastAsia="Arial" w:hAnsi="Arial" w:cs="Arial"/>
          <w:color w:val="000000" w:themeColor="text1"/>
          <w:sz w:val="24"/>
          <w:szCs w:val="24"/>
        </w:rPr>
        <w:t>).</w:t>
      </w:r>
    </w:p>
    <w:p w14:paraId="44489C03" w14:textId="4D4ADF83" w:rsidR="3943D009" w:rsidRPr="008720C2" w:rsidRDefault="3943D009" w:rsidP="008720C2">
      <w:pPr>
        <w:spacing w:line="240" w:lineRule="auto"/>
        <w:rPr>
          <w:rFonts w:ascii="Arial" w:eastAsia="Arial" w:hAnsi="Arial" w:cs="Arial"/>
          <w:color w:val="000000" w:themeColor="text1"/>
          <w:sz w:val="24"/>
          <w:szCs w:val="24"/>
        </w:rPr>
      </w:pPr>
      <w:r w:rsidRPr="008720C2">
        <w:rPr>
          <w:rFonts w:ascii="Arial" w:hAnsi="Arial" w:cs="Arial"/>
          <w:noProof/>
          <w:sz w:val="24"/>
          <w:szCs w:val="24"/>
        </w:rPr>
        <w:drawing>
          <wp:inline distT="0" distB="0" distL="0" distR="0" wp14:anchorId="5E88F425" wp14:editId="25511C72">
            <wp:extent cx="5724524" cy="4057650"/>
            <wp:effectExtent l="0" t="0" r="0" b="0"/>
            <wp:docPr id="167795903" name="Picture 167795903" descr="The structure and data flow in the GB-NN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5903" name="Picture 167795903" descr="The structure and data flow in the GB-NNSI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4524" cy="4057650"/>
                    </a:xfrm>
                    <a:prstGeom prst="rect">
                      <a:avLst/>
                    </a:prstGeom>
                  </pic:spPr>
                </pic:pic>
              </a:graphicData>
            </a:graphic>
          </wp:inline>
        </w:drawing>
      </w:r>
    </w:p>
    <w:p w14:paraId="39D205AA" w14:textId="1894FF10" w:rsidR="3943D009"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Figure 1. Structure and data flow in the GB-NNSIP</w:t>
      </w:r>
    </w:p>
    <w:p w14:paraId="4BB62DA5" w14:textId="77777777" w:rsidR="00097E34" w:rsidRPr="008720C2" w:rsidRDefault="00097E34" w:rsidP="008720C2">
      <w:pPr>
        <w:spacing w:line="240" w:lineRule="auto"/>
        <w:rPr>
          <w:rFonts w:ascii="Arial" w:eastAsia="Arial" w:hAnsi="Arial" w:cs="Arial"/>
          <w:color w:val="000000" w:themeColor="text1"/>
          <w:sz w:val="24"/>
          <w:szCs w:val="24"/>
          <w:u w:val="single"/>
        </w:rPr>
      </w:pPr>
    </w:p>
    <w:p w14:paraId="4FFF5E09" w14:textId="572BE900" w:rsidR="3943D009" w:rsidRPr="00640836" w:rsidRDefault="00097E34" w:rsidP="008720C2">
      <w:pPr>
        <w:pStyle w:val="Heading2"/>
        <w:rPr>
          <w:rFonts w:ascii="Arial" w:hAnsi="Arial" w:cs="Arial"/>
          <w:color w:val="auto"/>
          <w:sz w:val="28"/>
          <w:szCs w:val="28"/>
        </w:rPr>
      </w:pPr>
      <w:bookmarkStart w:id="2" w:name="_Toc198026178"/>
      <w:r w:rsidRPr="00640836">
        <w:rPr>
          <w:rFonts w:ascii="Arial" w:hAnsi="Arial" w:cs="Arial"/>
          <w:color w:val="auto"/>
          <w:sz w:val="28"/>
          <w:szCs w:val="28"/>
        </w:rPr>
        <w:t>A</w:t>
      </w:r>
      <w:r w:rsidR="3943D009" w:rsidRPr="00640836">
        <w:rPr>
          <w:rFonts w:ascii="Arial" w:hAnsi="Arial" w:cs="Arial"/>
          <w:color w:val="auto"/>
          <w:sz w:val="28"/>
          <w:szCs w:val="28"/>
        </w:rPr>
        <w:t>lert Mechanism and Dedicated Surveillance</w:t>
      </w:r>
      <w:bookmarkEnd w:id="2"/>
    </w:p>
    <w:p w14:paraId="6016C36E" w14:textId="52650E81" w:rsidR="00C42D56"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The early detection of new non-native species is essential to support effective and efficient management responses.  </w:t>
      </w:r>
      <w:r w:rsidR="004D0C3F" w:rsidRPr="008720C2">
        <w:rPr>
          <w:rFonts w:ascii="Arial" w:eastAsia="Arial" w:hAnsi="Arial" w:cs="Arial"/>
          <w:color w:val="000000" w:themeColor="text1"/>
          <w:sz w:val="24"/>
          <w:szCs w:val="24"/>
        </w:rPr>
        <w:t>An</w:t>
      </w:r>
      <w:r w:rsidRPr="008720C2">
        <w:rPr>
          <w:rFonts w:ascii="Arial" w:eastAsia="Arial" w:hAnsi="Arial" w:cs="Arial"/>
          <w:color w:val="000000" w:themeColor="text1"/>
          <w:sz w:val="24"/>
          <w:szCs w:val="24"/>
        </w:rPr>
        <w:t xml:space="preserve"> alert mechanism has been established in GB to support the rapid identification and reporting of </w:t>
      </w:r>
      <w:r w:rsidR="00160074" w:rsidRPr="008720C2">
        <w:rPr>
          <w:rFonts w:ascii="Arial" w:eastAsia="Arial" w:hAnsi="Arial" w:cs="Arial"/>
          <w:color w:val="000000" w:themeColor="text1"/>
          <w:sz w:val="24"/>
          <w:szCs w:val="24"/>
        </w:rPr>
        <w:t xml:space="preserve">Species of Special Concern </w:t>
      </w:r>
      <w:r w:rsidRPr="008720C2">
        <w:rPr>
          <w:rFonts w:ascii="Arial" w:eastAsia="Arial" w:hAnsi="Arial" w:cs="Arial"/>
          <w:color w:val="000000" w:themeColor="text1"/>
          <w:sz w:val="24"/>
          <w:szCs w:val="24"/>
        </w:rPr>
        <w:t xml:space="preserve">(as well as other priority species).  This includes a range of input methods to facilitate rapid recording, including online forms, apps and an alert email address, as well as extensive systems to maintain and verify alerts as they arrive.  The appropriate authorities are automatically informed of reports of high priority species in most </w:t>
      </w:r>
      <w:r w:rsidR="001D1C1A" w:rsidRPr="008720C2">
        <w:rPr>
          <w:rFonts w:ascii="Arial" w:eastAsia="Arial" w:hAnsi="Arial" w:cs="Arial"/>
          <w:color w:val="000000" w:themeColor="text1"/>
          <w:sz w:val="24"/>
          <w:szCs w:val="24"/>
        </w:rPr>
        <w:t>cases or</w:t>
      </w:r>
      <w:r w:rsidRPr="008720C2">
        <w:rPr>
          <w:rFonts w:ascii="Arial" w:eastAsia="Arial" w:hAnsi="Arial" w:cs="Arial"/>
          <w:color w:val="000000" w:themeColor="text1"/>
          <w:sz w:val="24"/>
          <w:szCs w:val="24"/>
        </w:rPr>
        <w:t xml:space="preserve"> manually informed in the case of alerts sent solely through the email system (Figure 2). The system monitors alerts in (effectively) real time, with most high priority reports verified and reported to the authorities in a matter of a few days.  For example, </w:t>
      </w:r>
      <w:r w:rsidR="004D5D16" w:rsidRPr="008720C2">
        <w:rPr>
          <w:rFonts w:ascii="Arial" w:eastAsia="Arial" w:hAnsi="Arial" w:cs="Arial"/>
          <w:color w:val="000000" w:themeColor="text1"/>
          <w:sz w:val="24"/>
          <w:szCs w:val="24"/>
        </w:rPr>
        <w:t xml:space="preserve">the system </w:t>
      </w:r>
      <w:r w:rsidR="00D846B2" w:rsidRPr="008720C2">
        <w:rPr>
          <w:rFonts w:ascii="Arial" w:eastAsia="Arial" w:hAnsi="Arial" w:cs="Arial"/>
          <w:color w:val="000000" w:themeColor="text1"/>
          <w:sz w:val="24"/>
          <w:szCs w:val="24"/>
        </w:rPr>
        <w:t xml:space="preserve">shows the period </w:t>
      </w:r>
      <w:r w:rsidRPr="008720C2">
        <w:rPr>
          <w:rFonts w:ascii="Arial" w:eastAsia="Arial" w:hAnsi="Arial" w:cs="Arial"/>
          <w:color w:val="000000" w:themeColor="text1"/>
          <w:sz w:val="24"/>
          <w:szCs w:val="24"/>
        </w:rPr>
        <w:t xml:space="preserve">from detection to destruction for a </w:t>
      </w:r>
      <w:r w:rsidR="009B13F5" w:rsidRPr="008720C2">
        <w:rPr>
          <w:rFonts w:ascii="Arial" w:eastAsia="Arial" w:hAnsi="Arial" w:cs="Arial"/>
          <w:color w:val="000000" w:themeColor="text1"/>
          <w:sz w:val="24"/>
          <w:szCs w:val="24"/>
        </w:rPr>
        <w:t>Y</w:t>
      </w:r>
      <w:r w:rsidRPr="008720C2">
        <w:rPr>
          <w:rFonts w:ascii="Arial" w:eastAsia="Arial" w:hAnsi="Arial" w:cs="Arial"/>
          <w:color w:val="000000" w:themeColor="text1"/>
          <w:sz w:val="24"/>
          <w:szCs w:val="24"/>
        </w:rPr>
        <w:t xml:space="preserve">ellow-legged (Asian) </w:t>
      </w:r>
      <w:r w:rsidR="00E8492E" w:rsidRPr="008720C2">
        <w:rPr>
          <w:rFonts w:ascii="Arial" w:eastAsia="Arial" w:hAnsi="Arial" w:cs="Arial"/>
          <w:color w:val="000000" w:themeColor="text1"/>
          <w:sz w:val="24"/>
          <w:szCs w:val="24"/>
        </w:rPr>
        <w:t>H</w:t>
      </w:r>
      <w:r w:rsidRPr="008720C2">
        <w:rPr>
          <w:rFonts w:ascii="Arial" w:eastAsia="Arial" w:hAnsi="Arial" w:cs="Arial"/>
          <w:color w:val="000000" w:themeColor="text1"/>
          <w:sz w:val="24"/>
          <w:szCs w:val="24"/>
        </w:rPr>
        <w:t xml:space="preserve">ornet nest in Hampshire </w:t>
      </w:r>
      <w:r w:rsidR="001D4DC7" w:rsidRPr="008720C2">
        <w:rPr>
          <w:rFonts w:ascii="Arial" w:eastAsia="Arial" w:hAnsi="Arial" w:cs="Arial"/>
          <w:color w:val="000000" w:themeColor="text1"/>
          <w:sz w:val="24"/>
          <w:szCs w:val="24"/>
        </w:rPr>
        <w:t xml:space="preserve">was </w:t>
      </w:r>
      <w:r w:rsidRPr="008720C2">
        <w:rPr>
          <w:rFonts w:ascii="Arial" w:eastAsia="Arial" w:hAnsi="Arial" w:cs="Arial"/>
          <w:color w:val="000000" w:themeColor="text1"/>
          <w:sz w:val="24"/>
          <w:szCs w:val="24"/>
        </w:rPr>
        <w:t>3 days.</w:t>
      </w:r>
    </w:p>
    <w:p w14:paraId="1D1FD899" w14:textId="4AB29394" w:rsidR="3943D009"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To date the alert mechanism has received over 90,000 reports in total and has been vital in the detection and response to </w:t>
      </w:r>
      <w:r w:rsidR="00E8492E" w:rsidRPr="008720C2">
        <w:rPr>
          <w:rFonts w:ascii="Arial" w:eastAsia="Arial" w:hAnsi="Arial" w:cs="Arial"/>
          <w:color w:val="000000" w:themeColor="text1"/>
          <w:sz w:val="24"/>
          <w:szCs w:val="24"/>
        </w:rPr>
        <w:t>Y</w:t>
      </w:r>
      <w:r w:rsidRPr="008720C2">
        <w:rPr>
          <w:rFonts w:ascii="Arial" w:eastAsia="Arial" w:hAnsi="Arial" w:cs="Arial"/>
          <w:color w:val="000000" w:themeColor="text1"/>
          <w:sz w:val="24"/>
          <w:szCs w:val="24"/>
        </w:rPr>
        <w:t xml:space="preserve">ellow-legged (Asian) </w:t>
      </w:r>
      <w:r w:rsidR="00E8492E" w:rsidRPr="008720C2">
        <w:rPr>
          <w:rFonts w:ascii="Arial" w:eastAsia="Arial" w:hAnsi="Arial" w:cs="Arial"/>
          <w:color w:val="000000" w:themeColor="text1"/>
          <w:sz w:val="24"/>
          <w:szCs w:val="24"/>
        </w:rPr>
        <w:t>H</w:t>
      </w:r>
      <w:r w:rsidRPr="008720C2">
        <w:rPr>
          <w:rFonts w:ascii="Arial" w:eastAsia="Arial" w:hAnsi="Arial" w:cs="Arial"/>
          <w:color w:val="000000" w:themeColor="text1"/>
          <w:sz w:val="24"/>
          <w:szCs w:val="24"/>
        </w:rPr>
        <w:t xml:space="preserve">ornet in particular (Figure 3).  Other </w:t>
      </w:r>
      <w:r w:rsidR="00F8562F"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pecies of </w:t>
      </w:r>
      <w:r w:rsidR="00F8562F"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pecial </w:t>
      </w:r>
      <w:r w:rsidR="00F8562F" w:rsidRPr="008720C2">
        <w:rPr>
          <w:rFonts w:ascii="Arial" w:eastAsia="Arial" w:hAnsi="Arial" w:cs="Arial"/>
          <w:color w:val="000000" w:themeColor="text1"/>
          <w:sz w:val="24"/>
          <w:szCs w:val="24"/>
        </w:rPr>
        <w:t>C</w:t>
      </w:r>
      <w:r w:rsidRPr="008720C2">
        <w:rPr>
          <w:rFonts w:ascii="Arial" w:eastAsia="Arial" w:hAnsi="Arial" w:cs="Arial"/>
          <w:color w:val="000000" w:themeColor="text1"/>
          <w:sz w:val="24"/>
          <w:szCs w:val="24"/>
        </w:rPr>
        <w:t xml:space="preserve">oncern that GB has detected and responded to since 2015 include raccoon (single individual, not considered a wild population), </w:t>
      </w:r>
      <w:r w:rsidRPr="008720C2">
        <w:rPr>
          <w:rFonts w:ascii="Arial" w:eastAsia="Arial" w:hAnsi="Arial" w:cs="Arial"/>
          <w:color w:val="000000" w:themeColor="text1"/>
          <w:sz w:val="24"/>
          <w:szCs w:val="24"/>
        </w:rPr>
        <w:lastRenderedPageBreak/>
        <w:t xml:space="preserve">coati and various-leaved watermilfoil (detected before being listed as a </w:t>
      </w:r>
      <w:r w:rsidR="00F8562F"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pecies of </w:t>
      </w:r>
      <w:r w:rsidR="00F8562F"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pecial </w:t>
      </w:r>
      <w:r w:rsidR="00F8562F" w:rsidRPr="008720C2">
        <w:rPr>
          <w:rFonts w:ascii="Arial" w:eastAsia="Arial" w:hAnsi="Arial" w:cs="Arial"/>
          <w:color w:val="000000" w:themeColor="text1"/>
          <w:sz w:val="24"/>
          <w:szCs w:val="24"/>
        </w:rPr>
        <w:t>C</w:t>
      </w:r>
      <w:r w:rsidRPr="008720C2">
        <w:rPr>
          <w:rFonts w:ascii="Arial" w:eastAsia="Arial" w:hAnsi="Arial" w:cs="Arial"/>
          <w:color w:val="000000" w:themeColor="text1"/>
          <w:sz w:val="24"/>
          <w:szCs w:val="24"/>
        </w:rPr>
        <w:t>oncern), among others.</w:t>
      </w:r>
    </w:p>
    <w:p w14:paraId="4DBC552B" w14:textId="70A0752F" w:rsidR="3943D009" w:rsidRPr="008720C2" w:rsidRDefault="3943D009" w:rsidP="008720C2">
      <w:pPr>
        <w:spacing w:line="240" w:lineRule="auto"/>
        <w:rPr>
          <w:rFonts w:ascii="Arial" w:eastAsia="Arial" w:hAnsi="Arial" w:cs="Arial"/>
          <w:color w:val="000000" w:themeColor="text1"/>
          <w:sz w:val="24"/>
          <w:szCs w:val="24"/>
        </w:rPr>
      </w:pPr>
      <w:r w:rsidRPr="008720C2">
        <w:rPr>
          <w:rFonts w:ascii="Arial" w:hAnsi="Arial" w:cs="Arial"/>
          <w:noProof/>
          <w:sz w:val="24"/>
          <w:szCs w:val="24"/>
        </w:rPr>
        <w:drawing>
          <wp:inline distT="0" distB="0" distL="0" distR="0" wp14:anchorId="6C5A8CFE" wp14:editId="7106A7F0">
            <wp:extent cx="4000500" cy="3409950"/>
            <wp:effectExtent l="0" t="0" r="0" b="0"/>
            <wp:docPr id="932388311" name="Picture 932388311" descr="The outline of the alert system in which a biological record is received either by email or within i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88311" name="Picture 932388311" descr="The outline of the alert system in which a biological record is received either by email or within iRecord."/>
                    <pic:cNvPicPr/>
                  </pic:nvPicPr>
                  <pic:blipFill>
                    <a:blip r:embed="rId14">
                      <a:extLst>
                        <a:ext uri="{28A0092B-C50C-407E-A947-70E740481C1C}">
                          <a14:useLocalDpi xmlns:a14="http://schemas.microsoft.com/office/drawing/2010/main" val="0"/>
                        </a:ext>
                      </a:extLst>
                    </a:blip>
                    <a:stretch>
                      <a:fillRect/>
                    </a:stretch>
                  </pic:blipFill>
                  <pic:spPr>
                    <a:xfrm>
                      <a:off x="0" y="0"/>
                      <a:ext cx="4000500" cy="3409950"/>
                    </a:xfrm>
                    <a:prstGeom prst="rect">
                      <a:avLst/>
                    </a:prstGeom>
                  </pic:spPr>
                </pic:pic>
              </a:graphicData>
            </a:graphic>
          </wp:inline>
        </w:drawing>
      </w:r>
    </w:p>
    <w:p w14:paraId="5B65FE6B" w14:textId="4B6B68B9" w:rsidR="3943D009" w:rsidRPr="008720C2" w:rsidRDefault="3943D009" w:rsidP="008720C2">
      <w:pPr>
        <w:spacing w:after="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Figure 2.</w:t>
      </w:r>
      <w:r w:rsidRPr="008720C2">
        <w:rPr>
          <w:rFonts w:ascii="Arial" w:eastAsia="Arial" w:hAnsi="Arial" w:cs="Arial"/>
          <w:b/>
          <w:bCs/>
          <w:color w:val="000000" w:themeColor="text1"/>
          <w:sz w:val="24"/>
          <w:szCs w:val="24"/>
        </w:rPr>
        <w:t xml:space="preserve"> </w:t>
      </w:r>
      <w:r w:rsidRPr="008720C2">
        <w:rPr>
          <w:rFonts w:ascii="Arial" w:eastAsia="Arial" w:hAnsi="Arial" w:cs="Arial"/>
          <w:color w:val="000000" w:themeColor="text1"/>
          <w:sz w:val="24"/>
          <w:szCs w:val="24"/>
        </w:rPr>
        <w:t xml:space="preserve">Outline of the alert system in which a biological record is received either by e-mail or within </w:t>
      </w:r>
      <w:proofErr w:type="spellStart"/>
      <w:r w:rsidRPr="008720C2">
        <w:rPr>
          <w:rFonts w:ascii="Arial" w:eastAsia="Arial" w:hAnsi="Arial" w:cs="Arial"/>
          <w:color w:val="000000" w:themeColor="text1"/>
          <w:sz w:val="24"/>
          <w:szCs w:val="24"/>
        </w:rPr>
        <w:t>iRecord</w:t>
      </w:r>
      <w:proofErr w:type="spellEnd"/>
      <w:r w:rsidRPr="008720C2">
        <w:rPr>
          <w:rFonts w:ascii="Arial" w:eastAsia="Arial" w:hAnsi="Arial" w:cs="Arial"/>
          <w:color w:val="000000" w:themeColor="text1"/>
          <w:sz w:val="24"/>
          <w:szCs w:val="24"/>
        </w:rPr>
        <w:t xml:space="preserve">. </w:t>
      </w:r>
    </w:p>
    <w:p w14:paraId="1F2D8C38" w14:textId="3C69795A" w:rsidR="5A000F03" w:rsidRPr="008720C2" w:rsidRDefault="5A000F03" w:rsidP="008720C2">
      <w:pPr>
        <w:spacing w:line="240" w:lineRule="auto"/>
        <w:rPr>
          <w:rFonts w:ascii="Arial" w:eastAsia="Arial" w:hAnsi="Arial" w:cs="Arial"/>
          <w:color w:val="000000" w:themeColor="text1"/>
          <w:sz w:val="24"/>
          <w:szCs w:val="24"/>
        </w:rPr>
      </w:pPr>
    </w:p>
    <w:p w14:paraId="69100EE5" w14:textId="77777777" w:rsidR="00604E8B" w:rsidRPr="008720C2" w:rsidRDefault="00604E8B" w:rsidP="008720C2">
      <w:pPr>
        <w:spacing w:line="240" w:lineRule="auto"/>
        <w:rPr>
          <w:rFonts w:ascii="Arial" w:eastAsia="Arial" w:hAnsi="Arial" w:cs="Arial"/>
          <w:color w:val="000000" w:themeColor="text1"/>
          <w:sz w:val="24"/>
          <w:szCs w:val="24"/>
        </w:rPr>
      </w:pPr>
      <w:r w:rsidRPr="008720C2">
        <w:rPr>
          <w:rFonts w:ascii="Arial" w:hAnsi="Arial" w:cs="Arial"/>
          <w:noProof/>
          <w:sz w:val="24"/>
          <w:szCs w:val="24"/>
        </w:rPr>
        <w:drawing>
          <wp:inline distT="0" distB="0" distL="0" distR="0" wp14:anchorId="4B7FBCA6" wp14:editId="3B79ABAC">
            <wp:extent cx="4828905" cy="2723792"/>
            <wp:effectExtent l="0" t="0" r="0" b="635"/>
            <wp:docPr id="885125085" name="Picture 885125085" descr="The number of Yellow-legged (Asian) Hornet alerts received each year sinc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25085" name="Picture 885125085" descr="The number of Yellow-legged (Asian) Hornet alerts received each year since 2011."/>
                    <pic:cNvPicPr/>
                  </pic:nvPicPr>
                  <pic:blipFill>
                    <a:blip r:embed="rId15">
                      <a:extLst>
                        <a:ext uri="{28A0092B-C50C-407E-A947-70E740481C1C}">
                          <a14:useLocalDpi xmlns:a14="http://schemas.microsoft.com/office/drawing/2010/main" val="0"/>
                        </a:ext>
                      </a:extLst>
                    </a:blip>
                    <a:stretch>
                      <a:fillRect/>
                    </a:stretch>
                  </pic:blipFill>
                  <pic:spPr>
                    <a:xfrm>
                      <a:off x="0" y="0"/>
                      <a:ext cx="4839189" cy="2729593"/>
                    </a:xfrm>
                    <a:prstGeom prst="rect">
                      <a:avLst/>
                    </a:prstGeom>
                  </pic:spPr>
                </pic:pic>
              </a:graphicData>
            </a:graphic>
          </wp:inline>
        </w:drawing>
      </w:r>
    </w:p>
    <w:p w14:paraId="281868F8" w14:textId="3E4B11A4" w:rsidR="00604E8B" w:rsidRPr="008720C2" w:rsidRDefault="00604E8B"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Figure 3. Number of </w:t>
      </w:r>
      <w:r w:rsidR="00E8492E" w:rsidRPr="008720C2">
        <w:rPr>
          <w:rFonts w:ascii="Arial" w:eastAsia="Arial" w:hAnsi="Arial" w:cs="Arial"/>
          <w:color w:val="000000" w:themeColor="text1"/>
          <w:sz w:val="24"/>
          <w:szCs w:val="24"/>
        </w:rPr>
        <w:t>Y</w:t>
      </w:r>
      <w:r w:rsidRPr="008720C2">
        <w:rPr>
          <w:rFonts w:ascii="Arial" w:eastAsia="Arial" w:hAnsi="Arial" w:cs="Arial"/>
          <w:color w:val="000000" w:themeColor="text1"/>
          <w:sz w:val="24"/>
          <w:szCs w:val="24"/>
        </w:rPr>
        <w:t xml:space="preserve">ellow-legged (Asian) </w:t>
      </w:r>
      <w:r w:rsidR="00E8492E" w:rsidRPr="008720C2">
        <w:rPr>
          <w:rFonts w:ascii="Arial" w:eastAsia="Arial" w:hAnsi="Arial" w:cs="Arial"/>
          <w:color w:val="000000" w:themeColor="text1"/>
          <w:sz w:val="24"/>
          <w:szCs w:val="24"/>
        </w:rPr>
        <w:t>H</w:t>
      </w:r>
      <w:r w:rsidRPr="008720C2">
        <w:rPr>
          <w:rFonts w:ascii="Arial" w:eastAsia="Arial" w:hAnsi="Arial" w:cs="Arial"/>
          <w:color w:val="000000" w:themeColor="text1"/>
          <w:sz w:val="24"/>
          <w:szCs w:val="24"/>
        </w:rPr>
        <w:t>ornet alerts received each year since 2011.</w:t>
      </w:r>
    </w:p>
    <w:p w14:paraId="3783F0E2" w14:textId="58F6D970" w:rsidR="3943D009" w:rsidRPr="008720C2" w:rsidRDefault="00604E8B"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E</w:t>
      </w:r>
      <w:r w:rsidR="3943D009" w:rsidRPr="008720C2">
        <w:rPr>
          <w:rFonts w:ascii="Arial" w:eastAsia="Arial" w:hAnsi="Arial" w:cs="Arial"/>
          <w:color w:val="000000" w:themeColor="text1"/>
          <w:sz w:val="24"/>
          <w:szCs w:val="24"/>
        </w:rPr>
        <w:t xml:space="preserve">arly detection and rapid response </w:t>
      </w:r>
      <w:proofErr w:type="gramStart"/>
      <w:r w:rsidR="3943D009" w:rsidRPr="008720C2">
        <w:rPr>
          <w:rFonts w:ascii="Arial" w:eastAsia="Arial" w:hAnsi="Arial" w:cs="Arial"/>
          <w:color w:val="000000" w:themeColor="text1"/>
          <w:sz w:val="24"/>
          <w:szCs w:val="24"/>
        </w:rPr>
        <w:t>is</w:t>
      </w:r>
      <w:proofErr w:type="gramEnd"/>
      <w:r w:rsidR="3943D009" w:rsidRPr="008720C2">
        <w:rPr>
          <w:rFonts w:ascii="Arial" w:eastAsia="Arial" w:hAnsi="Arial" w:cs="Arial"/>
          <w:color w:val="000000" w:themeColor="text1"/>
          <w:sz w:val="24"/>
          <w:szCs w:val="24"/>
        </w:rPr>
        <w:t xml:space="preserve"> particularly important for the</w:t>
      </w:r>
      <w:r w:rsidR="00E8492E" w:rsidRPr="008720C2">
        <w:rPr>
          <w:rFonts w:ascii="Arial" w:eastAsia="Arial" w:hAnsi="Arial" w:cs="Arial"/>
          <w:color w:val="000000" w:themeColor="text1"/>
          <w:sz w:val="24"/>
          <w:szCs w:val="24"/>
        </w:rPr>
        <w:t xml:space="preserve"> Y</w:t>
      </w:r>
      <w:r w:rsidR="3943D009" w:rsidRPr="008720C2">
        <w:rPr>
          <w:rFonts w:ascii="Arial" w:eastAsia="Arial" w:hAnsi="Arial" w:cs="Arial"/>
          <w:color w:val="000000" w:themeColor="text1"/>
          <w:sz w:val="24"/>
          <w:szCs w:val="24"/>
        </w:rPr>
        <w:t xml:space="preserve">ellow-legged (Asian) </w:t>
      </w:r>
      <w:r w:rsidR="00E8492E" w:rsidRPr="008720C2">
        <w:rPr>
          <w:rFonts w:ascii="Arial" w:eastAsia="Arial" w:hAnsi="Arial" w:cs="Arial"/>
          <w:color w:val="000000" w:themeColor="text1"/>
          <w:sz w:val="24"/>
          <w:szCs w:val="24"/>
        </w:rPr>
        <w:t>H</w:t>
      </w:r>
      <w:r w:rsidR="3943D009" w:rsidRPr="008720C2">
        <w:rPr>
          <w:rFonts w:ascii="Arial" w:eastAsia="Arial" w:hAnsi="Arial" w:cs="Arial"/>
          <w:color w:val="000000" w:themeColor="text1"/>
          <w:sz w:val="24"/>
          <w:szCs w:val="24"/>
        </w:rPr>
        <w:t xml:space="preserve">ornet, a </w:t>
      </w:r>
      <w:r w:rsidR="00F8562F" w:rsidRPr="008720C2">
        <w:rPr>
          <w:rFonts w:ascii="Arial" w:eastAsia="Arial" w:hAnsi="Arial" w:cs="Arial"/>
          <w:color w:val="000000" w:themeColor="text1"/>
          <w:sz w:val="24"/>
          <w:szCs w:val="24"/>
        </w:rPr>
        <w:t>S</w:t>
      </w:r>
      <w:r w:rsidR="3943D009" w:rsidRPr="008720C2">
        <w:rPr>
          <w:rFonts w:ascii="Arial" w:eastAsia="Arial" w:hAnsi="Arial" w:cs="Arial"/>
          <w:color w:val="000000" w:themeColor="text1"/>
          <w:sz w:val="24"/>
          <w:szCs w:val="24"/>
        </w:rPr>
        <w:t xml:space="preserve">pecies of </w:t>
      </w:r>
      <w:r w:rsidR="00F8562F" w:rsidRPr="008720C2">
        <w:rPr>
          <w:rFonts w:ascii="Arial" w:eastAsia="Arial" w:hAnsi="Arial" w:cs="Arial"/>
          <w:color w:val="000000" w:themeColor="text1"/>
          <w:sz w:val="24"/>
          <w:szCs w:val="24"/>
        </w:rPr>
        <w:t>S</w:t>
      </w:r>
      <w:r w:rsidR="3943D009" w:rsidRPr="008720C2">
        <w:rPr>
          <w:rFonts w:ascii="Arial" w:eastAsia="Arial" w:hAnsi="Arial" w:cs="Arial"/>
          <w:color w:val="000000" w:themeColor="text1"/>
          <w:sz w:val="24"/>
          <w:szCs w:val="24"/>
        </w:rPr>
        <w:t xml:space="preserve">pecial </w:t>
      </w:r>
      <w:r w:rsidR="00F8562F" w:rsidRPr="008720C2">
        <w:rPr>
          <w:rFonts w:ascii="Arial" w:eastAsia="Arial" w:hAnsi="Arial" w:cs="Arial"/>
          <w:color w:val="000000" w:themeColor="text1"/>
          <w:sz w:val="24"/>
          <w:szCs w:val="24"/>
        </w:rPr>
        <w:t>C</w:t>
      </w:r>
      <w:r w:rsidR="3943D009" w:rsidRPr="008720C2">
        <w:rPr>
          <w:rFonts w:ascii="Arial" w:eastAsia="Arial" w:hAnsi="Arial" w:cs="Arial"/>
          <w:color w:val="000000" w:themeColor="text1"/>
          <w:sz w:val="24"/>
          <w:szCs w:val="24"/>
        </w:rPr>
        <w:t xml:space="preserve">oncern that can spread extremely rapidly and requires detection at the earliest opportunity to prevent it from establishing in GB.  As such, an additional dedicated surveillance system has been developed for this species, using a network of sentinel apiaries.  This has involved identifying </w:t>
      </w:r>
      <w:r w:rsidR="3943D009" w:rsidRPr="008720C2">
        <w:rPr>
          <w:rFonts w:ascii="Arial" w:eastAsia="Arial" w:hAnsi="Arial" w:cs="Arial"/>
          <w:color w:val="000000" w:themeColor="text1"/>
          <w:sz w:val="24"/>
          <w:szCs w:val="24"/>
        </w:rPr>
        <w:lastRenderedPageBreak/>
        <w:t xml:space="preserve">strategically located beekeepers in areas the </w:t>
      </w:r>
      <w:r w:rsidR="00E8492E" w:rsidRPr="008720C2">
        <w:rPr>
          <w:rFonts w:ascii="Arial" w:eastAsia="Arial" w:hAnsi="Arial" w:cs="Arial"/>
          <w:color w:val="000000" w:themeColor="text1"/>
          <w:sz w:val="24"/>
          <w:szCs w:val="24"/>
        </w:rPr>
        <w:t>Y</w:t>
      </w:r>
      <w:r w:rsidR="3943D009" w:rsidRPr="008720C2">
        <w:rPr>
          <w:rFonts w:ascii="Arial" w:eastAsia="Arial" w:hAnsi="Arial" w:cs="Arial"/>
          <w:color w:val="000000" w:themeColor="text1"/>
          <w:sz w:val="24"/>
          <w:szCs w:val="24"/>
        </w:rPr>
        <w:t xml:space="preserve">ellow-legged (Asian) </w:t>
      </w:r>
      <w:r w:rsidR="00E8492E" w:rsidRPr="008720C2">
        <w:rPr>
          <w:rFonts w:ascii="Arial" w:eastAsia="Arial" w:hAnsi="Arial" w:cs="Arial"/>
          <w:color w:val="000000" w:themeColor="text1"/>
          <w:sz w:val="24"/>
          <w:szCs w:val="24"/>
        </w:rPr>
        <w:t>Ho</w:t>
      </w:r>
      <w:r w:rsidR="3943D009" w:rsidRPr="008720C2">
        <w:rPr>
          <w:rFonts w:ascii="Arial" w:eastAsia="Arial" w:hAnsi="Arial" w:cs="Arial"/>
          <w:color w:val="000000" w:themeColor="text1"/>
          <w:sz w:val="24"/>
          <w:szCs w:val="24"/>
        </w:rPr>
        <w:t>rnet may arrive in GB and providing training, traps and other resources to ensure they detect and report the hornet as soon as it is detected.  This too has been essential in GB’s response to this species.</w:t>
      </w:r>
    </w:p>
    <w:p w14:paraId="501769F0" w14:textId="77777777" w:rsidR="00250B70" w:rsidRPr="008720C2" w:rsidRDefault="00250B70" w:rsidP="008720C2">
      <w:pPr>
        <w:spacing w:line="240" w:lineRule="auto"/>
        <w:rPr>
          <w:rFonts w:ascii="Arial" w:eastAsia="Arial" w:hAnsi="Arial" w:cs="Arial"/>
          <w:color w:val="000000" w:themeColor="text1"/>
          <w:sz w:val="24"/>
          <w:szCs w:val="24"/>
          <w:u w:val="single"/>
        </w:rPr>
      </w:pPr>
    </w:p>
    <w:p w14:paraId="4A065CCC" w14:textId="68884DA4" w:rsidR="3943D009" w:rsidRPr="00640836" w:rsidRDefault="00952D78" w:rsidP="008720C2">
      <w:pPr>
        <w:pStyle w:val="Heading2"/>
        <w:rPr>
          <w:rFonts w:ascii="Arial" w:hAnsi="Arial" w:cs="Arial"/>
          <w:color w:val="auto"/>
          <w:sz w:val="28"/>
          <w:szCs w:val="28"/>
        </w:rPr>
      </w:pPr>
      <w:bookmarkStart w:id="3" w:name="_Toc198026179"/>
      <w:r w:rsidRPr="00640836">
        <w:rPr>
          <w:rFonts w:ascii="Arial" w:hAnsi="Arial" w:cs="Arial"/>
          <w:color w:val="auto"/>
          <w:sz w:val="28"/>
          <w:szCs w:val="28"/>
        </w:rPr>
        <w:t>V</w:t>
      </w:r>
      <w:r w:rsidR="3943D009" w:rsidRPr="00640836">
        <w:rPr>
          <w:rFonts w:ascii="Arial" w:hAnsi="Arial" w:cs="Arial"/>
          <w:color w:val="auto"/>
          <w:sz w:val="28"/>
          <w:szCs w:val="28"/>
        </w:rPr>
        <w:t>erification of records in the alert system</w:t>
      </w:r>
      <w:bookmarkEnd w:id="3"/>
    </w:p>
    <w:p w14:paraId="6BE11F2D" w14:textId="0BCAA5BF" w:rsidR="004F6805"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The alert system (Figure 2) is promoted through the </w:t>
      </w:r>
      <w:hyperlink r:id="rId16" w:history="1">
        <w:r w:rsidR="0015526B" w:rsidRPr="008720C2">
          <w:rPr>
            <w:rStyle w:val="Hyperlink"/>
            <w:rFonts w:ascii="Arial" w:eastAsia="Arial" w:hAnsi="Arial" w:cs="Arial"/>
            <w:sz w:val="24"/>
            <w:szCs w:val="24"/>
          </w:rPr>
          <w:t xml:space="preserve">GB </w:t>
        </w:r>
        <w:r w:rsidRPr="008720C2">
          <w:rPr>
            <w:rStyle w:val="Hyperlink"/>
            <w:rFonts w:ascii="Arial" w:eastAsia="Arial" w:hAnsi="Arial" w:cs="Arial"/>
            <w:sz w:val="24"/>
            <w:szCs w:val="24"/>
          </w:rPr>
          <w:t>Non-Native Species Secretariat website</w:t>
        </w:r>
      </w:hyperlink>
      <w:r w:rsidR="0015526B" w:rsidRPr="008720C2">
        <w:rPr>
          <w:rFonts w:ascii="Arial" w:eastAsia="Arial" w:hAnsi="Arial" w:cs="Arial"/>
          <w:color w:val="000000" w:themeColor="text1"/>
          <w:sz w:val="24"/>
          <w:szCs w:val="24"/>
        </w:rPr>
        <w:t xml:space="preserve"> </w:t>
      </w:r>
      <w:r w:rsidRPr="008720C2">
        <w:rPr>
          <w:rFonts w:ascii="Arial" w:eastAsia="Arial" w:hAnsi="Arial" w:cs="Arial"/>
          <w:color w:val="000000" w:themeColor="text1"/>
          <w:sz w:val="24"/>
          <w:szCs w:val="24"/>
        </w:rPr>
        <w:t xml:space="preserve">and links to </w:t>
      </w:r>
      <w:hyperlink r:id="rId17" w:history="1">
        <w:proofErr w:type="spellStart"/>
        <w:r w:rsidRPr="008720C2">
          <w:rPr>
            <w:rStyle w:val="Hyperlink"/>
            <w:rFonts w:ascii="Arial" w:eastAsia="Arial" w:hAnsi="Arial" w:cs="Arial"/>
            <w:sz w:val="24"/>
            <w:szCs w:val="24"/>
          </w:rPr>
          <w:t>iRecord</w:t>
        </w:r>
        <w:proofErr w:type="spellEnd"/>
      </w:hyperlink>
      <w:r w:rsidRPr="008720C2">
        <w:rPr>
          <w:rFonts w:ascii="Arial" w:eastAsia="Arial" w:hAnsi="Arial" w:cs="Arial"/>
          <w:color w:val="000000" w:themeColor="text1"/>
          <w:sz w:val="24"/>
          <w:szCs w:val="24"/>
        </w:rPr>
        <w:t>, a website for managing wildlife records</w:t>
      </w:r>
      <w:r w:rsidR="003F080F" w:rsidRPr="008720C2">
        <w:rPr>
          <w:rFonts w:ascii="Arial" w:eastAsia="Arial" w:hAnsi="Arial" w:cs="Arial"/>
          <w:color w:val="000000" w:themeColor="text1"/>
          <w:sz w:val="24"/>
          <w:szCs w:val="24"/>
        </w:rPr>
        <w:t>. The system</w:t>
      </w:r>
      <w:r w:rsidRPr="008720C2">
        <w:rPr>
          <w:rFonts w:ascii="Arial" w:eastAsia="Arial" w:hAnsi="Arial" w:cs="Arial"/>
          <w:color w:val="000000" w:themeColor="text1"/>
          <w:sz w:val="24"/>
          <w:szCs w:val="24"/>
        </w:rPr>
        <w:t xml:space="preserve"> enables rapid reporting and verification of species considered as a priority for action. On-line capability enables people to register for notification of selected species of interest and ensures rapid data flow to support effective decision-making. The alert system deals with suspected records of </w:t>
      </w:r>
      <w:r w:rsidR="00F8562F"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pecies of </w:t>
      </w:r>
      <w:r w:rsidR="00F8562F"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pecial </w:t>
      </w:r>
      <w:r w:rsidR="00F8562F" w:rsidRPr="008720C2">
        <w:rPr>
          <w:rFonts w:ascii="Arial" w:eastAsia="Arial" w:hAnsi="Arial" w:cs="Arial"/>
          <w:color w:val="000000" w:themeColor="text1"/>
          <w:sz w:val="24"/>
          <w:szCs w:val="24"/>
        </w:rPr>
        <w:t>C</w:t>
      </w:r>
      <w:r w:rsidRPr="008720C2">
        <w:rPr>
          <w:rFonts w:ascii="Arial" w:eastAsia="Arial" w:hAnsi="Arial" w:cs="Arial"/>
          <w:color w:val="000000" w:themeColor="text1"/>
          <w:sz w:val="24"/>
          <w:szCs w:val="24"/>
        </w:rPr>
        <w:t xml:space="preserve">oncern </w:t>
      </w:r>
      <w:proofErr w:type="gramStart"/>
      <w:r w:rsidRPr="008720C2">
        <w:rPr>
          <w:rFonts w:ascii="Arial" w:eastAsia="Arial" w:hAnsi="Arial" w:cs="Arial"/>
          <w:color w:val="000000" w:themeColor="text1"/>
          <w:sz w:val="24"/>
          <w:szCs w:val="24"/>
        </w:rPr>
        <w:t>and also</w:t>
      </w:r>
      <w:proofErr w:type="gramEnd"/>
      <w:r w:rsidRPr="008720C2">
        <w:rPr>
          <w:rFonts w:ascii="Arial" w:eastAsia="Arial" w:hAnsi="Arial" w:cs="Arial"/>
          <w:color w:val="000000" w:themeColor="text1"/>
          <w:sz w:val="24"/>
          <w:szCs w:val="24"/>
        </w:rPr>
        <w:t xml:space="preserve"> includes species identified as high-risk through horizon scanning (</w:t>
      </w:r>
      <w:r w:rsidRPr="008720C2">
        <w:rPr>
          <w:rFonts w:ascii="Arial" w:eastAsia="Arial" w:hAnsi="Arial" w:cs="Arial"/>
          <w:sz w:val="24"/>
          <w:szCs w:val="24"/>
        </w:rPr>
        <w:t>Roy et al. 2014a</w:t>
      </w:r>
      <w:r w:rsidRPr="008720C2">
        <w:rPr>
          <w:rFonts w:ascii="Arial" w:eastAsia="Arial" w:hAnsi="Arial" w:cs="Arial"/>
          <w:color w:val="000000" w:themeColor="text1"/>
          <w:sz w:val="24"/>
          <w:szCs w:val="24"/>
        </w:rPr>
        <w:t>, Roy et al. 2019).</w:t>
      </w:r>
    </w:p>
    <w:p w14:paraId="76F130F9" w14:textId="56D4EB5C" w:rsidR="3943D009"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Any person may report a sighting of an alert species via a range of methods including a dedicated email account (</w:t>
      </w:r>
      <w:hyperlink r:id="rId18">
        <w:r w:rsidRPr="008720C2">
          <w:rPr>
            <w:rStyle w:val="Hyperlink"/>
            <w:rFonts w:ascii="Arial" w:eastAsia="Arial" w:hAnsi="Arial" w:cs="Arial"/>
            <w:color w:val="0563C1"/>
            <w:sz w:val="24"/>
            <w:szCs w:val="24"/>
          </w:rPr>
          <w:t>alertnonnative@ceh.ac.uk</w:t>
        </w:r>
      </w:hyperlink>
      <w:r w:rsidRPr="008720C2">
        <w:rPr>
          <w:rFonts w:ascii="Arial" w:eastAsia="Arial" w:hAnsi="Arial" w:cs="Arial"/>
          <w:color w:val="000000" w:themeColor="text1"/>
          <w:sz w:val="24"/>
          <w:szCs w:val="24"/>
        </w:rPr>
        <w:t>), a suite of online recording forms and several apps including ‘Asian Hornet Watch’. Suspected sightings of alert species are stored within a central database that provides record details to authorised users, with system notifications automatically sent to registered users when sightings are confirmed or considered plausible. As well as this alert system, there are established links with the NBN Atlas that generate</w:t>
      </w:r>
      <w:r w:rsidR="00C77D1D" w:rsidRPr="008720C2">
        <w:rPr>
          <w:rFonts w:ascii="Arial" w:eastAsia="Arial" w:hAnsi="Arial" w:cs="Arial"/>
          <w:color w:val="000000" w:themeColor="text1"/>
          <w:sz w:val="24"/>
          <w:szCs w:val="24"/>
        </w:rPr>
        <w:t>s</w:t>
      </w:r>
      <w:r w:rsidRPr="008720C2">
        <w:rPr>
          <w:rFonts w:ascii="Arial" w:eastAsia="Arial" w:hAnsi="Arial" w:cs="Arial"/>
          <w:color w:val="000000" w:themeColor="text1"/>
          <w:sz w:val="24"/>
          <w:szCs w:val="24"/>
        </w:rPr>
        <w:t xml:space="preserve"> automated notifications when new records of alert species are uploaded to the database. Anyone can register to receive notifications of alert species but additionally reports of sightings of particular concern are forwarded immediately to the Non-Native Species Secretariat and other authorities.</w:t>
      </w:r>
    </w:p>
    <w:p w14:paraId="66BDFD89" w14:textId="77777777" w:rsidR="00761E3C" w:rsidRPr="008720C2" w:rsidRDefault="00761E3C" w:rsidP="008720C2">
      <w:pPr>
        <w:spacing w:line="240" w:lineRule="auto"/>
        <w:rPr>
          <w:rFonts w:ascii="Arial" w:eastAsia="Arial" w:hAnsi="Arial" w:cs="Arial"/>
          <w:color w:val="000000" w:themeColor="text1"/>
          <w:sz w:val="24"/>
          <w:szCs w:val="24"/>
        </w:rPr>
      </w:pPr>
    </w:p>
    <w:p w14:paraId="43CAA963" w14:textId="6C54DA72" w:rsidR="00414885" w:rsidRPr="00640836" w:rsidRDefault="00414885" w:rsidP="008720C2">
      <w:pPr>
        <w:pStyle w:val="Heading2"/>
        <w:rPr>
          <w:rFonts w:ascii="Arial" w:hAnsi="Arial" w:cs="Arial"/>
          <w:color w:val="auto"/>
          <w:sz w:val="28"/>
          <w:szCs w:val="28"/>
        </w:rPr>
      </w:pPr>
      <w:bookmarkStart w:id="4" w:name="_Toc198026180"/>
      <w:r w:rsidRPr="00640836">
        <w:rPr>
          <w:rFonts w:ascii="Arial" w:hAnsi="Arial" w:cs="Arial"/>
          <w:color w:val="auto"/>
          <w:sz w:val="28"/>
          <w:szCs w:val="28"/>
        </w:rPr>
        <w:t>INNS reporting portal on NBN Atlas Wales</w:t>
      </w:r>
      <w:bookmarkEnd w:id="4"/>
    </w:p>
    <w:p w14:paraId="6C754C34" w14:textId="7E471C7B" w:rsidR="3943D009"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In 2018 the Welsh Government commissioned the NBN Atlas Wales to release the Invasive Non-Native Species (INNS) Portal. The INNS Portal supplements the GB NNSIP and its Alerts mechanisms by providing a facility to view and search for INNS specifically of interest to Wales. The INNS Portal includes over 300 terrestrial, freshwater and marine species of interest to Wales and allows species occurrences and distribution to be searched for and downloaded individually or collectively by list.  Species include those listed under EU and national legislation and those of policy and practical interest, including those identified as Wales Priority Invasive Non-Native Species for Action by the Wales Biodiversity Partnership INNS Group.</w:t>
      </w:r>
    </w:p>
    <w:p w14:paraId="799EC443" w14:textId="6CECAB47" w:rsidR="3943D009" w:rsidRPr="008720C2" w:rsidRDefault="3943D009" w:rsidP="008720C2">
      <w:pPr>
        <w:spacing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The Wales Biodiversity Partnership INNS Group maintains a list of Priority Species for Action in Wales. Species are listed under three categories – prevention priority species (those not yet in the wild but likely to arrive), management priority species (those present in the wild in low numbers) and long-term management priority species (those established in the wild). The Welsh Government has also produced Priority Monitoring and Surveillance lists for Marine INNS.</w:t>
      </w:r>
    </w:p>
    <w:p w14:paraId="5A530CB6" w14:textId="4D05FA0B" w:rsidR="5A000F03" w:rsidRPr="008720C2" w:rsidRDefault="5A000F03" w:rsidP="008720C2">
      <w:pPr>
        <w:spacing w:line="240" w:lineRule="auto"/>
        <w:rPr>
          <w:rFonts w:ascii="Arial" w:eastAsia="Arial" w:hAnsi="Arial" w:cs="Arial"/>
          <w:color w:val="000000" w:themeColor="text1"/>
          <w:sz w:val="24"/>
          <w:szCs w:val="24"/>
          <w:highlight w:val="yellow"/>
        </w:rPr>
      </w:pPr>
    </w:p>
    <w:p w14:paraId="32A77571" w14:textId="31A577B6" w:rsidR="7BC011A3" w:rsidRPr="008720C2" w:rsidRDefault="7BC011A3" w:rsidP="008720C2">
      <w:pPr>
        <w:spacing w:line="240" w:lineRule="auto"/>
        <w:rPr>
          <w:rFonts w:ascii="Arial" w:eastAsia="Arial" w:hAnsi="Arial" w:cs="Arial"/>
          <w:color w:val="000000" w:themeColor="text1"/>
          <w:sz w:val="24"/>
          <w:szCs w:val="24"/>
          <w:highlight w:val="yellow"/>
        </w:rPr>
      </w:pPr>
    </w:p>
    <w:p w14:paraId="19C7BA8C" w14:textId="75951DD4" w:rsidR="6CDA6B44" w:rsidRPr="008720C2" w:rsidRDefault="6CDA6B44" w:rsidP="008720C2">
      <w:pPr>
        <w:pStyle w:val="Heading1"/>
        <w:rPr>
          <w:rFonts w:ascii="Arial" w:eastAsia="Arial" w:hAnsi="Arial" w:cs="Arial"/>
          <w:color w:val="auto"/>
          <w:sz w:val="28"/>
          <w:szCs w:val="28"/>
        </w:rPr>
      </w:pPr>
      <w:bookmarkStart w:id="5" w:name="_Toc198026181"/>
      <w:r w:rsidRPr="008720C2">
        <w:rPr>
          <w:rFonts w:ascii="Arial" w:eastAsia="Arial" w:hAnsi="Arial" w:cs="Arial"/>
          <w:color w:val="auto"/>
          <w:sz w:val="28"/>
          <w:szCs w:val="28"/>
        </w:rPr>
        <w:lastRenderedPageBreak/>
        <w:t>2. Description of the official control system pursuant to Article 15</w:t>
      </w:r>
      <w:bookmarkEnd w:id="5"/>
    </w:p>
    <w:p w14:paraId="72AA6382" w14:textId="2832DF64" w:rsidR="00D036F0" w:rsidRPr="008720C2" w:rsidRDefault="000D26B1" w:rsidP="008720C2">
      <w:pPr>
        <w:rPr>
          <w:rFonts w:ascii="Arial" w:eastAsia="Arial" w:hAnsi="Arial" w:cs="Arial"/>
          <w:sz w:val="24"/>
          <w:szCs w:val="24"/>
        </w:rPr>
      </w:pPr>
      <w:r w:rsidRPr="008720C2">
        <w:rPr>
          <w:rFonts w:ascii="Arial" w:eastAsia="Arial" w:hAnsi="Arial" w:cs="Arial"/>
          <w:sz w:val="24"/>
          <w:szCs w:val="24"/>
        </w:rPr>
        <w:t>T</w:t>
      </w:r>
      <w:r w:rsidR="00576E20" w:rsidRPr="008720C2">
        <w:rPr>
          <w:rFonts w:ascii="Arial" w:eastAsia="Arial" w:hAnsi="Arial" w:cs="Arial"/>
          <w:sz w:val="24"/>
          <w:szCs w:val="24"/>
        </w:rPr>
        <w:t xml:space="preserve">he official control system has been implemented </w:t>
      </w:r>
      <w:r w:rsidR="0069276F" w:rsidRPr="008720C2">
        <w:rPr>
          <w:rFonts w:ascii="Arial" w:eastAsia="Arial" w:hAnsi="Arial" w:cs="Arial"/>
          <w:sz w:val="24"/>
          <w:szCs w:val="24"/>
        </w:rPr>
        <w:t xml:space="preserve">by the </w:t>
      </w:r>
      <w:hyperlink r:id="rId19">
        <w:r w:rsidR="0069276F" w:rsidRPr="008720C2">
          <w:rPr>
            <w:rStyle w:val="Hyperlink"/>
            <w:rFonts w:ascii="Arial" w:eastAsia="Arial" w:hAnsi="Arial" w:cs="Arial"/>
            <w:sz w:val="24"/>
            <w:szCs w:val="24"/>
          </w:rPr>
          <w:t>Invasive Alien Species (Enforcement and Permitting) Order 2019</w:t>
        </w:r>
      </w:hyperlink>
      <w:r w:rsidR="00C77D1D" w:rsidRPr="008720C2">
        <w:rPr>
          <w:rFonts w:ascii="Arial" w:hAnsi="Arial" w:cs="Arial"/>
          <w:sz w:val="24"/>
          <w:szCs w:val="24"/>
        </w:rPr>
        <w:t xml:space="preserve"> (The IAS Order)</w:t>
      </w:r>
      <w:r w:rsidR="0069276F" w:rsidRPr="008720C2">
        <w:rPr>
          <w:rFonts w:ascii="Arial" w:eastAsia="Arial" w:hAnsi="Arial" w:cs="Arial"/>
          <w:sz w:val="24"/>
          <w:szCs w:val="24"/>
        </w:rPr>
        <w:t xml:space="preserve">. </w:t>
      </w:r>
      <w:r w:rsidR="00E86CD1" w:rsidRPr="008720C2">
        <w:rPr>
          <w:rFonts w:ascii="Arial" w:eastAsia="Arial" w:hAnsi="Arial" w:cs="Arial"/>
          <w:sz w:val="24"/>
          <w:szCs w:val="24"/>
        </w:rPr>
        <w:t xml:space="preserve">The IAS Order </w:t>
      </w:r>
      <w:r w:rsidR="00FA611C" w:rsidRPr="008720C2">
        <w:rPr>
          <w:rFonts w:ascii="Arial" w:eastAsia="Arial" w:hAnsi="Arial" w:cs="Arial"/>
          <w:sz w:val="24"/>
          <w:szCs w:val="24"/>
        </w:rPr>
        <w:t xml:space="preserve">ensures </w:t>
      </w:r>
      <w:r w:rsidR="00E86CD1" w:rsidRPr="008720C2">
        <w:rPr>
          <w:rFonts w:ascii="Arial" w:eastAsia="Arial" w:hAnsi="Arial" w:cs="Arial"/>
          <w:sz w:val="24"/>
          <w:szCs w:val="24"/>
        </w:rPr>
        <w:t>that the Regulation</w:t>
      </w:r>
      <w:r w:rsidR="00FA611C" w:rsidRPr="008720C2">
        <w:rPr>
          <w:rFonts w:ascii="Arial" w:eastAsia="Arial" w:hAnsi="Arial" w:cs="Arial"/>
          <w:sz w:val="24"/>
          <w:szCs w:val="24"/>
        </w:rPr>
        <w:t xml:space="preserve"> </w:t>
      </w:r>
      <w:r w:rsidR="00E86CD1" w:rsidRPr="008720C2">
        <w:rPr>
          <w:rFonts w:ascii="Arial" w:eastAsia="Arial" w:hAnsi="Arial" w:cs="Arial"/>
          <w:sz w:val="24"/>
          <w:szCs w:val="24"/>
        </w:rPr>
        <w:t>is effectively enforced at the UK border</w:t>
      </w:r>
      <w:r w:rsidR="002E242D" w:rsidRPr="008720C2">
        <w:rPr>
          <w:rFonts w:ascii="Arial" w:eastAsia="Arial" w:hAnsi="Arial" w:cs="Arial"/>
          <w:sz w:val="24"/>
          <w:szCs w:val="24"/>
        </w:rPr>
        <w:t>,</w:t>
      </w:r>
      <w:r w:rsidR="00E86CD1" w:rsidRPr="008720C2">
        <w:rPr>
          <w:rFonts w:ascii="Arial" w:eastAsia="Arial" w:hAnsi="Arial" w:cs="Arial"/>
          <w:sz w:val="24"/>
          <w:szCs w:val="24"/>
        </w:rPr>
        <w:t xml:space="preserve"> identifies the competent authorities responsible for the official controls</w:t>
      </w:r>
      <w:r w:rsidR="002E242D" w:rsidRPr="008720C2">
        <w:rPr>
          <w:rFonts w:ascii="Arial" w:eastAsia="Arial" w:hAnsi="Arial" w:cs="Arial"/>
          <w:sz w:val="24"/>
          <w:szCs w:val="24"/>
        </w:rPr>
        <w:t>,</w:t>
      </w:r>
      <w:r w:rsidR="00E86CD1" w:rsidRPr="008720C2">
        <w:rPr>
          <w:rFonts w:ascii="Arial" w:eastAsia="Arial" w:hAnsi="Arial" w:cs="Arial"/>
          <w:sz w:val="24"/>
          <w:szCs w:val="24"/>
        </w:rPr>
        <w:t xml:space="preserve"> and put</w:t>
      </w:r>
      <w:r w:rsidR="00181150" w:rsidRPr="008720C2">
        <w:rPr>
          <w:rFonts w:ascii="Arial" w:eastAsia="Arial" w:hAnsi="Arial" w:cs="Arial"/>
          <w:sz w:val="24"/>
          <w:szCs w:val="24"/>
        </w:rPr>
        <w:t>s</w:t>
      </w:r>
      <w:r w:rsidR="00E86CD1" w:rsidRPr="008720C2">
        <w:rPr>
          <w:rFonts w:ascii="Arial" w:eastAsia="Arial" w:hAnsi="Arial" w:cs="Arial"/>
          <w:sz w:val="24"/>
          <w:szCs w:val="24"/>
        </w:rPr>
        <w:t xml:space="preserve"> in place supporting provisions. For example, </w:t>
      </w:r>
      <w:r w:rsidR="009D10B5" w:rsidRPr="008720C2">
        <w:rPr>
          <w:rFonts w:ascii="Arial" w:eastAsia="Arial" w:hAnsi="Arial" w:cs="Arial"/>
          <w:sz w:val="24"/>
          <w:szCs w:val="24"/>
        </w:rPr>
        <w:t>it makes provision</w:t>
      </w:r>
      <w:r w:rsidR="007E301C" w:rsidRPr="008720C2">
        <w:rPr>
          <w:rFonts w:ascii="Arial" w:eastAsia="Arial" w:hAnsi="Arial" w:cs="Arial"/>
          <w:sz w:val="24"/>
          <w:szCs w:val="24"/>
        </w:rPr>
        <w:t xml:space="preserve"> for live specimens </w:t>
      </w:r>
      <w:r w:rsidR="004D3EB2" w:rsidRPr="008720C2">
        <w:rPr>
          <w:rFonts w:ascii="Arial" w:eastAsia="Arial" w:hAnsi="Arial" w:cs="Arial"/>
          <w:sz w:val="24"/>
          <w:szCs w:val="24"/>
        </w:rPr>
        <w:t xml:space="preserve">of </w:t>
      </w:r>
      <w:r w:rsidR="00F8562F" w:rsidRPr="008720C2">
        <w:rPr>
          <w:rFonts w:ascii="Arial" w:eastAsia="Arial" w:hAnsi="Arial" w:cs="Arial"/>
          <w:sz w:val="24"/>
          <w:szCs w:val="24"/>
        </w:rPr>
        <w:t>S</w:t>
      </w:r>
      <w:r w:rsidR="004D3EB2" w:rsidRPr="008720C2">
        <w:rPr>
          <w:rFonts w:ascii="Arial" w:eastAsia="Arial" w:hAnsi="Arial" w:cs="Arial"/>
          <w:sz w:val="24"/>
          <w:szCs w:val="24"/>
        </w:rPr>
        <w:t xml:space="preserve">pecies of </w:t>
      </w:r>
      <w:r w:rsidR="00F8562F" w:rsidRPr="008720C2">
        <w:rPr>
          <w:rFonts w:ascii="Arial" w:eastAsia="Arial" w:hAnsi="Arial" w:cs="Arial"/>
          <w:sz w:val="24"/>
          <w:szCs w:val="24"/>
        </w:rPr>
        <w:t>S</w:t>
      </w:r>
      <w:r w:rsidR="004D3EB2" w:rsidRPr="008720C2">
        <w:rPr>
          <w:rFonts w:ascii="Arial" w:eastAsia="Arial" w:hAnsi="Arial" w:cs="Arial"/>
          <w:sz w:val="24"/>
          <w:szCs w:val="24"/>
        </w:rPr>
        <w:t xml:space="preserve">pecial </w:t>
      </w:r>
      <w:r w:rsidR="00F8562F" w:rsidRPr="008720C2">
        <w:rPr>
          <w:rFonts w:ascii="Arial" w:eastAsia="Arial" w:hAnsi="Arial" w:cs="Arial"/>
          <w:sz w:val="24"/>
          <w:szCs w:val="24"/>
        </w:rPr>
        <w:t>C</w:t>
      </w:r>
      <w:r w:rsidR="004D3EB2" w:rsidRPr="008720C2">
        <w:rPr>
          <w:rFonts w:ascii="Arial" w:eastAsia="Arial" w:hAnsi="Arial" w:cs="Arial"/>
          <w:sz w:val="24"/>
          <w:szCs w:val="24"/>
        </w:rPr>
        <w:t>oncern to be seized at the UK border by Border Force officials. There are arrangements in place for detained consignments to be passed to the Animal and Plant Health Agency who will arrange for specimens to be handled appropriately. Animals will not be euthanised in all cases;</w:t>
      </w:r>
      <w:r w:rsidR="00023887" w:rsidRPr="008720C2">
        <w:rPr>
          <w:rFonts w:ascii="Arial" w:eastAsia="Arial" w:hAnsi="Arial" w:cs="Arial"/>
          <w:sz w:val="24"/>
          <w:szCs w:val="24"/>
        </w:rPr>
        <w:t xml:space="preserve"> where appropriate</w:t>
      </w:r>
      <w:r w:rsidR="00C77D1D" w:rsidRPr="008720C2">
        <w:rPr>
          <w:rFonts w:ascii="Arial" w:eastAsia="Arial" w:hAnsi="Arial" w:cs="Arial"/>
          <w:sz w:val="24"/>
          <w:szCs w:val="24"/>
        </w:rPr>
        <w:t>,</w:t>
      </w:r>
      <w:r w:rsidR="00023887" w:rsidRPr="008720C2">
        <w:rPr>
          <w:rFonts w:ascii="Arial" w:eastAsia="Arial" w:hAnsi="Arial" w:cs="Arial"/>
          <w:sz w:val="24"/>
          <w:szCs w:val="24"/>
        </w:rPr>
        <w:t xml:space="preserve"> arrangements may be made for their re-export or transfer to an appropriate facility, in discussion with their owners. The IAS Order provides for recovery of enforcement-related costs from importers by enforcement authorities.</w:t>
      </w:r>
    </w:p>
    <w:p w14:paraId="1C9F171A" w14:textId="6332EA14" w:rsidR="00387C0B" w:rsidRPr="00640836" w:rsidRDefault="00387C0B" w:rsidP="008720C2">
      <w:pPr>
        <w:pStyle w:val="Heading2"/>
        <w:rPr>
          <w:rFonts w:ascii="Arial" w:hAnsi="Arial" w:cs="Arial"/>
          <w:color w:val="auto"/>
          <w:sz w:val="28"/>
          <w:szCs w:val="28"/>
        </w:rPr>
      </w:pPr>
      <w:bookmarkStart w:id="6" w:name="_Toc198026182"/>
      <w:r w:rsidRPr="00640836">
        <w:rPr>
          <w:rFonts w:ascii="Arial" w:hAnsi="Arial" w:cs="Arial"/>
          <w:color w:val="auto"/>
          <w:sz w:val="28"/>
          <w:szCs w:val="28"/>
        </w:rPr>
        <w:t>The GB Non-native Species Inspectorate (GBNNSI)</w:t>
      </w:r>
      <w:bookmarkEnd w:id="6"/>
    </w:p>
    <w:p w14:paraId="17C5E8C4" w14:textId="023DDF17" w:rsidR="00B0480E" w:rsidRPr="008720C2" w:rsidRDefault="00B0480E" w:rsidP="008720C2">
      <w:pPr>
        <w:rPr>
          <w:rFonts w:ascii="Arial" w:eastAsia="Arial" w:hAnsi="Arial" w:cs="Arial"/>
          <w:sz w:val="24"/>
          <w:szCs w:val="24"/>
        </w:rPr>
      </w:pPr>
      <w:r w:rsidRPr="008720C2">
        <w:rPr>
          <w:rFonts w:ascii="Arial" w:eastAsia="Arial" w:hAnsi="Arial" w:cs="Arial"/>
          <w:sz w:val="24"/>
          <w:szCs w:val="24"/>
        </w:rPr>
        <w:t xml:space="preserve">The Inspectorate was established in April 2021 </w:t>
      </w:r>
      <w:r w:rsidR="00FC6E60" w:rsidRPr="008720C2">
        <w:rPr>
          <w:rFonts w:ascii="Arial" w:eastAsia="Arial" w:hAnsi="Arial" w:cs="Arial"/>
          <w:sz w:val="24"/>
          <w:szCs w:val="24"/>
        </w:rPr>
        <w:t>and</w:t>
      </w:r>
      <w:r w:rsidR="00216FCF" w:rsidRPr="008720C2">
        <w:rPr>
          <w:rFonts w:ascii="Arial" w:eastAsia="Arial" w:hAnsi="Arial" w:cs="Arial"/>
          <w:sz w:val="24"/>
          <w:szCs w:val="24"/>
        </w:rPr>
        <w:t xml:space="preserve"> aims to ensure that existing legislation (for example</w:t>
      </w:r>
      <w:r w:rsidR="00EF2FF7" w:rsidRPr="008720C2">
        <w:rPr>
          <w:rFonts w:ascii="Arial" w:eastAsia="Arial" w:hAnsi="Arial" w:cs="Arial"/>
          <w:sz w:val="24"/>
          <w:szCs w:val="24"/>
        </w:rPr>
        <w:t>,</w:t>
      </w:r>
      <w:r w:rsidR="00216FCF" w:rsidRPr="008720C2">
        <w:rPr>
          <w:rFonts w:ascii="Arial" w:eastAsia="Arial" w:hAnsi="Arial" w:cs="Arial"/>
          <w:sz w:val="24"/>
          <w:szCs w:val="24"/>
        </w:rPr>
        <w:t xml:space="preserve"> on the keeping of Species of Special Concern) is better understood by stakeholders and </w:t>
      </w:r>
      <w:r w:rsidR="00FC6E60" w:rsidRPr="008720C2">
        <w:rPr>
          <w:rFonts w:ascii="Arial" w:eastAsia="Arial" w:hAnsi="Arial" w:cs="Arial"/>
          <w:sz w:val="24"/>
          <w:szCs w:val="24"/>
        </w:rPr>
        <w:t>e</w:t>
      </w:r>
      <w:r w:rsidR="00216FCF" w:rsidRPr="008720C2">
        <w:rPr>
          <w:rFonts w:ascii="Arial" w:eastAsia="Arial" w:hAnsi="Arial" w:cs="Arial"/>
          <w:sz w:val="24"/>
          <w:szCs w:val="24"/>
        </w:rPr>
        <w:t xml:space="preserve">nforced where necessary. </w:t>
      </w:r>
      <w:r w:rsidR="00395B52" w:rsidRPr="008720C2">
        <w:rPr>
          <w:rFonts w:ascii="Arial" w:eastAsia="Arial" w:hAnsi="Arial" w:cs="Arial"/>
          <w:sz w:val="24"/>
          <w:szCs w:val="24"/>
        </w:rPr>
        <w:t>Since its establishment it has carried out over 3,000 inspections across 14 sectors</w:t>
      </w:r>
      <w:r w:rsidR="006F084E" w:rsidRPr="008720C2">
        <w:rPr>
          <w:rFonts w:ascii="Arial" w:eastAsia="Arial" w:hAnsi="Arial" w:cs="Arial"/>
          <w:sz w:val="24"/>
          <w:szCs w:val="24"/>
        </w:rPr>
        <w:t xml:space="preserve"> such as: garden centres, zoos, animal rescue centres, pet shops, angling, boating, shipping containers, falconry, and online sales.</w:t>
      </w:r>
      <w:r w:rsidR="00BF37D6" w:rsidRPr="008720C2">
        <w:rPr>
          <w:rFonts w:ascii="Arial" w:eastAsia="Arial" w:hAnsi="Arial" w:cs="Arial"/>
          <w:sz w:val="24"/>
          <w:szCs w:val="24"/>
        </w:rPr>
        <w:t xml:space="preserve"> The Inspectorate has found significant levels of non-compliance with legislation</w:t>
      </w:r>
      <w:r w:rsidR="00DB4390" w:rsidRPr="008720C2">
        <w:rPr>
          <w:rFonts w:ascii="Arial" w:eastAsia="Arial" w:hAnsi="Arial" w:cs="Arial"/>
          <w:sz w:val="24"/>
          <w:szCs w:val="24"/>
        </w:rPr>
        <w:t xml:space="preserve"> (overall 11% on systematic inspections)</w:t>
      </w:r>
      <w:r w:rsidR="00805A63" w:rsidRPr="008720C2">
        <w:rPr>
          <w:rFonts w:ascii="Arial" w:eastAsia="Arial" w:hAnsi="Arial" w:cs="Arial"/>
          <w:sz w:val="24"/>
          <w:szCs w:val="24"/>
        </w:rPr>
        <w:t>. More than 500 online listings of banned species have been detected, and 19 animals have been seized since April 2023.</w:t>
      </w:r>
    </w:p>
    <w:p w14:paraId="1B1DC095" w14:textId="3318CFEC" w:rsidR="7BC011A3" w:rsidRPr="008720C2" w:rsidRDefault="7BC011A3" w:rsidP="008720C2">
      <w:pPr>
        <w:spacing w:before="240" w:after="120"/>
        <w:rPr>
          <w:rFonts w:ascii="Arial" w:eastAsia="Arial" w:hAnsi="Arial" w:cs="Arial"/>
          <w:color w:val="000000" w:themeColor="text1"/>
          <w:sz w:val="24"/>
          <w:szCs w:val="24"/>
          <w:highlight w:val="yellow"/>
        </w:rPr>
      </w:pPr>
    </w:p>
    <w:p w14:paraId="7EB31D1E" w14:textId="1553D38B" w:rsidR="7BC011A3" w:rsidRPr="008720C2" w:rsidRDefault="7BC011A3" w:rsidP="008720C2">
      <w:pPr>
        <w:spacing w:line="240" w:lineRule="auto"/>
        <w:rPr>
          <w:rFonts w:ascii="Arial" w:eastAsia="Arial" w:hAnsi="Arial" w:cs="Arial"/>
          <w:color w:val="000000" w:themeColor="text1"/>
          <w:sz w:val="24"/>
          <w:szCs w:val="24"/>
        </w:rPr>
      </w:pPr>
    </w:p>
    <w:p w14:paraId="561E5A0A" w14:textId="541442EB" w:rsidR="7BC011A3" w:rsidRPr="008720C2" w:rsidRDefault="7BC011A3" w:rsidP="008720C2">
      <w:pPr>
        <w:spacing w:line="240" w:lineRule="auto"/>
        <w:rPr>
          <w:rFonts w:ascii="Arial" w:eastAsia="Arial" w:hAnsi="Arial" w:cs="Arial"/>
          <w:color w:val="000000" w:themeColor="text1"/>
          <w:sz w:val="24"/>
          <w:szCs w:val="24"/>
        </w:rPr>
      </w:pPr>
    </w:p>
    <w:p w14:paraId="6E9C892F" w14:textId="732ADF85" w:rsidR="7BC011A3" w:rsidRPr="008720C2" w:rsidRDefault="7BC011A3" w:rsidP="008720C2">
      <w:pPr>
        <w:spacing w:line="240" w:lineRule="auto"/>
        <w:rPr>
          <w:rFonts w:ascii="Arial" w:eastAsia="Arial" w:hAnsi="Arial" w:cs="Arial"/>
          <w:color w:val="000000" w:themeColor="text1"/>
          <w:sz w:val="24"/>
          <w:szCs w:val="24"/>
        </w:rPr>
      </w:pPr>
    </w:p>
    <w:p w14:paraId="489154CB" w14:textId="6164B6DF" w:rsidR="7BC011A3" w:rsidRPr="008720C2" w:rsidRDefault="7BC011A3" w:rsidP="008720C2">
      <w:pPr>
        <w:spacing w:line="240" w:lineRule="auto"/>
        <w:rPr>
          <w:rFonts w:ascii="Arial" w:eastAsia="Arial" w:hAnsi="Arial" w:cs="Arial"/>
          <w:color w:val="000000" w:themeColor="text1"/>
          <w:sz w:val="24"/>
          <w:szCs w:val="24"/>
        </w:rPr>
      </w:pPr>
    </w:p>
    <w:p w14:paraId="69B6930C" w14:textId="2D6FF9F7" w:rsidR="7BC011A3" w:rsidRPr="008720C2" w:rsidRDefault="7BC011A3" w:rsidP="008720C2">
      <w:pPr>
        <w:spacing w:line="240" w:lineRule="auto"/>
        <w:rPr>
          <w:rFonts w:ascii="Arial" w:eastAsia="Arial" w:hAnsi="Arial" w:cs="Arial"/>
          <w:color w:val="000000" w:themeColor="text1"/>
          <w:sz w:val="24"/>
          <w:szCs w:val="24"/>
        </w:rPr>
      </w:pPr>
    </w:p>
    <w:p w14:paraId="1BC4667F" w14:textId="6984651E" w:rsidR="7BC011A3" w:rsidRPr="008720C2" w:rsidRDefault="7BC011A3" w:rsidP="008720C2">
      <w:pPr>
        <w:spacing w:line="240" w:lineRule="auto"/>
        <w:rPr>
          <w:rFonts w:ascii="Arial" w:eastAsia="Arial" w:hAnsi="Arial" w:cs="Arial"/>
          <w:color w:val="000000" w:themeColor="text1"/>
          <w:sz w:val="24"/>
          <w:szCs w:val="24"/>
        </w:rPr>
      </w:pPr>
    </w:p>
    <w:p w14:paraId="320A5681" w14:textId="30D444F3" w:rsidR="7BC011A3" w:rsidRPr="008720C2" w:rsidRDefault="7BC011A3" w:rsidP="008720C2">
      <w:pPr>
        <w:spacing w:line="240" w:lineRule="auto"/>
        <w:rPr>
          <w:rFonts w:ascii="Arial" w:eastAsia="Arial" w:hAnsi="Arial" w:cs="Arial"/>
          <w:color w:val="000000" w:themeColor="text1"/>
          <w:sz w:val="24"/>
          <w:szCs w:val="24"/>
        </w:rPr>
      </w:pPr>
    </w:p>
    <w:p w14:paraId="6B0F0907" w14:textId="185CBB90" w:rsidR="7BC011A3" w:rsidRPr="008720C2" w:rsidRDefault="7BC011A3" w:rsidP="008720C2">
      <w:pPr>
        <w:spacing w:line="240" w:lineRule="auto"/>
        <w:rPr>
          <w:rFonts w:ascii="Arial" w:eastAsia="Arial" w:hAnsi="Arial" w:cs="Arial"/>
          <w:color w:val="000000" w:themeColor="text1"/>
          <w:sz w:val="24"/>
          <w:szCs w:val="24"/>
        </w:rPr>
      </w:pPr>
    </w:p>
    <w:p w14:paraId="189E1C29" w14:textId="61F8F123" w:rsidR="7BC011A3" w:rsidRPr="008720C2" w:rsidRDefault="7BC011A3" w:rsidP="008720C2">
      <w:pPr>
        <w:spacing w:line="240" w:lineRule="auto"/>
        <w:rPr>
          <w:rFonts w:ascii="Arial" w:eastAsia="Arial" w:hAnsi="Arial" w:cs="Arial"/>
          <w:color w:val="000000" w:themeColor="text1"/>
          <w:sz w:val="24"/>
          <w:szCs w:val="24"/>
        </w:rPr>
      </w:pPr>
    </w:p>
    <w:p w14:paraId="1D718FA1" w14:textId="33E953A4" w:rsidR="7BC011A3" w:rsidRPr="008720C2" w:rsidRDefault="7BC011A3" w:rsidP="008720C2">
      <w:pPr>
        <w:spacing w:line="240" w:lineRule="auto"/>
        <w:rPr>
          <w:rFonts w:ascii="Arial" w:eastAsia="Arial" w:hAnsi="Arial" w:cs="Arial"/>
          <w:color w:val="000000" w:themeColor="text1"/>
          <w:sz w:val="24"/>
          <w:szCs w:val="24"/>
        </w:rPr>
      </w:pPr>
    </w:p>
    <w:p w14:paraId="7B75114A" w14:textId="1D85F9FB" w:rsidR="7BC011A3" w:rsidRPr="008720C2" w:rsidRDefault="7BC011A3" w:rsidP="008720C2">
      <w:pPr>
        <w:spacing w:line="240" w:lineRule="auto"/>
        <w:rPr>
          <w:rFonts w:ascii="Arial" w:eastAsia="Arial" w:hAnsi="Arial" w:cs="Arial"/>
          <w:color w:val="000000" w:themeColor="text1"/>
          <w:sz w:val="24"/>
          <w:szCs w:val="24"/>
        </w:rPr>
      </w:pPr>
    </w:p>
    <w:p w14:paraId="7BE94D93" w14:textId="33785169" w:rsidR="7BC011A3" w:rsidRPr="008720C2" w:rsidRDefault="7BC011A3" w:rsidP="008720C2">
      <w:pPr>
        <w:spacing w:line="240" w:lineRule="auto"/>
        <w:rPr>
          <w:rFonts w:ascii="Arial" w:eastAsia="Arial" w:hAnsi="Arial" w:cs="Arial"/>
          <w:color w:val="000000" w:themeColor="text1"/>
          <w:sz w:val="24"/>
          <w:szCs w:val="24"/>
        </w:rPr>
      </w:pPr>
    </w:p>
    <w:p w14:paraId="77BEF9C2" w14:textId="02A58D74" w:rsidR="00841B3F" w:rsidRPr="008720C2" w:rsidRDefault="00841B3F" w:rsidP="008720C2">
      <w:pPr>
        <w:pStyle w:val="Heading1"/>
        <w:rPr>
          <w:rFonts w:ascii="Arial" w:hAnsi="Arial" w:cs="Arial"/>
          <w:sz w:val="24"/>
          <w:szCs w:val="24"/>
        </w:rPr>
        <w:sectPr w:rsidR="00841B3F" w:rsidRPr="008720C2" w:rsidSect="00F41324">
          <w:headerReference w:type="default" r:id="rId20"/>
          <w:footerReference w:type="default" r:id="rId21"/>
          <w:pgSz w:w="11906" w:h="16838"/>
          <w:pgMar w:top="1440" w:right="1440" w:bottom="1440" w:left="1440" w:header="708" w:footer="708" w:gutter="0"/>
          <w:pgNumType w:start="1"/>
          <w:cols w:space="708"/>
          <w:titlePg/>
          <w:docGrid w:linePitch="360"/>
        </w:sectPr>
      </w:pPr>
    </w:p>
    <w:p w14:paraId="29964605" w14:textId="183F6FE6" w:rsidR="00F97337" w:rsidRPr="008720C2" w:rsidRDefault="0063790D" w:rsidP="008720C2">
      <w:pPr>
        <w:pStyle w:val="Heading1"/>
        <w:rPr>
          <w:rFonts w:ascii="Arial" w:hAnsi="Arial" w:cs="Arial"/>
          <w:color w:val="auto"/>
          <w:sz w:val="28"/>
          <w:szCs w:val="28"/>
        </w:rPr>
      </w:pPr>
      <w:bookmarkStart w:id="7" w:name="_Hlk65479356"/>
      <w:bookmarkStart w:id="8" w:name="_Toc198026183"/>
      <w:bookmarkStart w:id="9" w:name="_Hlk63952365"/>
      <w:bookmarkEnd w:id="7"/>
      <w:r w:rsidRPr="008720C2">
        <w:rPr>
          <w:rFonts w:ascii="Arial" w:hAnsi="Arial" w:cs="Arial"/>
          <w:color w:val="auto"/>
          <w:sz w:val="28"/>
          <w:szCs w:val="28"/>
        </w:rPr>
        <w:lastRenderedPageBreak/>
        <w:t>3</w:t>
      </w:r>
      <w:r w:rsidR="5D4FE09F" w:rsidRPr="008720C2">
        <w:rPr>
          <w:rFonts w:ascii="Arial" w:hAnsi="Arial" w:cs="Arial"/>
          <w:color w:val="auto"/>
          <w:sz w:val="28"/>
          <w:szCs w:val="28"/>
        </w:rPr>
        <w:t>. Action plans referred to in Article 13(2)</w:t>
      </w:r>
      <w:bookmarkEnd w:id="8"/>
    </w:p>
    <w:p w14:paraId="205F93D3" w14:textId="25B51F8D" w:rsidR="210A2254" w:rsidRPr="008720C2" w:rsidRDefault="210A2254"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In May 2019, the UK published a </w:t>
      </w:r>
      <w:hyperlink r:id="rId22" w:history="1">
        <w:r w:rsidRPr="008720C2">
          <w:rPr>
            <w:rStyle w:val="Hyperlink"/>
            <w:rFonts w:ascii="Arial" w:eastAsia="Arial" w:hAnsi="Arial" w:cs="Arial"/>
            <w:sz w:val="24"/>
            <w:szCs w:val="24"/>
          </w:rPr>
          <w:t>comprehensive analysis of pathways of unintentional introduction and spread of invasive alien species</w:t>
        </w:r>
      </w:hyperlink>
      <w:r w:rsidR="00946895" w:rsidRPr="008720C2">
        <w:rPr>
          <w:rFonts w:ascii="Arial" w:eastAsia="Arial" w:hAnsi="Arial" w:cs="Arial"/>
          <w:color w:val="000000" w:themeColor="text1"/>
          <w:sz w:val="24"/>
          <w:szCs w:val="24"/>
        </w:rPr>
        <w:t>,</w:t>
      </w:r>
      <w:r w:rsidRPr="008720C2">
        <w:rPr>
          <w:rFonts w:ascii="Arial" w:eastAsia="Arial" w:hAnsi="Arial" w:cs="Arial"/>
          <w:color w:val="000000" w:themeColor="text1"/>
          <w:sz w:val="24"/>
          <w:szCs w:val="24"/>
        </w:rPr>
        <w:t xml:space="preserve"> which identified a total of 36 pathways of introduction. Six of these were prioritised for pathway action plans (PAPs): hull fouling, horticulture escapes, contaminants of ornamental plants, ballast water, stowaways on fishing equipment and zoos.</w:t>
      </w:r>
    </w:p>
    <w:p w14:paraId="11A4182C" w14:textId="5D6EE996" w:rsidR="210A2254" w:rsidRPr="008720C2" w:rsidRDefault="210A2254"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Five PAPs have been drafted and approved by the GB Non-native Species Programme Board; Angling Pathway PAP, Horticulture Pathway PAP, Pet Pathway PAP, Recreational Boating Pathway PAP and Zoos Pathway PAP. The draft </w:t>
      </w:r>
      <w:r w:rsidR="006A2823" w:rsidRPr="008720C2">
        <w:rPr>
          <w:rFonts w:ascii="Arial" w:eastAsia="Arial" w:hAnsi="Arial" w:cs="Arial"/>
          <w:color w:val="000000" w:themeColor="text1"/>
          <w:sz w:val="24"/>
          <w:szCs w:val="24"/>
        </w:rPr>
        <w:t>PAPs</w:t>
      </w:r>
      <w:r w:rsidRPr="008720C2">
        <w:rPr>
          <w:rFonts w:ascii="Arial" w:eastAsia="Arial" w:hAnsi="Arial" w:cs="Arial"/>
          <w:color w:val="000000" w:themeColor="text1"/>
          <w:sz w:val="24"/>
          <w:szCs w:val="24"/>
        </w:rPr>
        <w:t xml:space="preserve"> are available on the </w:t>
      </w:r>
      <w:hyperlink r:id="rId23" w:history="1">
        <w:r w:rsidRPr="008720C2">
          <w:rPr>
            <w:rStyle w:val="Hyperlink"/>
            <w:rFonts w:ascii="Arial" w:eastAsia="Arial" w:hAnsi="Arial" w:cs="Arial"/>
            <w:sz w:val="24"/>
            <w:szCs w:val="24"/>
          </w:rPr>
          <w:t>GB Non-native Species Secretariat (GBNNSS) website</w:t>
        </w:r>
      </w:hyperlink>
      <w:r w:rsidR="0068270A" w:rsidRPr="008720C2">
        <w:rPr>
          <w:rFonts w:ascii="Arial" w:eastAsia="Arial" w:hAnsi="Arial" w:cs="Arial"/>
          <w:color w:val="000000" w:themeColor="text1"/>
          <w:sz w:val="24"/>
          <w:szCs w:val="24"/>
        </w:rPr>
        <w:t xml:space="preserve">. </w:t>
      </w:r>
      <w:r w:rsidRPr="008720C2">
        <w:rPr>
          <w:rFonts w:ascii="Arial" w:eastAsia="Arial" w:hAnsi="Arial" w:cs="Arial"/>
          <w:color w:val="000000" w:themeColor="text1"/>
          <w:sz w:val="24"/>
          <w:szCs w:val="24"/>
        </w:rPr>
        <w:t xml:space="preserve">All PAPs were developed and approved by working groups comprising a wide range of relevant government and non-government stakeholders. The PAPs </w:t>
      </w:r>
      <w:r w:rsidR="00BC54D8" w:rsidRPr="008720C2">
        <w:rPr>
          <w:rFonts w:ascii="Arial" w:eastAsia="Arial" w:hAnsi="Arial" w:cs="Arial"/>
          <w:color w:val="000000" w:themeColor="text1"/>
          <w:sz w:val="24"/>
          <w:szCs w:val="24"/>
        </w:rPr>
        <w:t>are</w:t>
      </w:r>
      <w:r w:rsidRPr="008720C2">
        <w:rPr>
          <w:rFonts w:ascii="Arial" w:eastAsia="Arial" w:hAnsi="Arial" w:cs="Arial"/>
          <w:color w:val="000000" w:themeColor="text1"/>
          <w:sz w:val="24"/>
          <w:szCs w:val="24"/>
        </w:rPr>
        <w:t xml:space="preserve"> due to be put to public consultation shortly, with a view to publishing the final versions by the end of 2025.</w:t>
      </w:r>
    </w:p>
    <w:p w14:paraId="3AA5C770" w14:textId="48EC4466" w:rsidR="0BB602D1" w:rsidRPr="008720C2" w:rsidRDefault="00485EC6"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The requirement to develop a PAP for Ballast water has been addressed by the UK acceding to the International Ballast Water Management Convention (“the BWM Convention”).</w:t>
      </w:r>
      <w:r w:rsidR="00DE2127" w:rsidRPr="008720C2">
        <w:rPr>
          <w:rFonts w:ascii="Arial" w:eastAsia="Arial" w:hAnsi="Arial" w:cs="Arial"/>
          <w:color w:val="000000" w:themeColor="text1"/>
          <w:sz w:val="24"/>
          <w:szCs w:val="24"/>
        </w:rPr>
        <w:t xml:space="preserve"> </w:t>
      </w:r>
      <w:r w:rsidRPr="008720C2">
        <w:rPr>
          <w:rFonts w:ascii="Arial" w:eastAsia="Arial" w:hAnsi="Arial" w:cs="Arial"/>
          <w:color w:val="000000" w:themeColor="text1"/>
          <w:sz w:val="24"/>
          <w:szCs w:val="24"/>
        </w:rPr>
        <w:t>The Maritime and Coastguard Agency (MCA)</w:t>
      </w:r>
      <w:r w:rsidR="009F0153" w:rsidRPr="008720C2">
        <w:rPr>
          <w:rFonts w:ascii="Arial" w:eastAsia="Arial" w:hAnsi="Arial" w:cs="Arial"/>
          <w:color w:val="000000" w:themeColor="text1"/>
          <w:sz w:val="24"/>
          <w:szCs w:val="24"/>
        </w:rPr>
        <w:t xml:space="preserve"> </w:t>
      </w:r>
      <w:r w:rsidRPr="008720C2">
        <w:rPr>
          <w:rFonts w:ascii="Arial" w:eastAsia="Arial" w:hAnsi="Arial" w:cs="Arial"/>
          <w:color w:val="000000" w:themeColor="text1"/>
          <w:sz w:val="24"/>
          <w:szCs w:val="24"/>
        </w:rPr>
        <w:t>carried out a public consultation from 24</w:t>
      </w:r>
      <w:r w:rsidRPr="008720C2">
        <w:rPr>
          <w:rFonts w:ascii="Arial" w:eastAsia="Arial" w:hAnsi="Arial" w:cs="Arial"/>
          <w:color w:val="000000" w:themeColor="text1"/>
          <w:sz w:val="24"/>
          <w:szCs w:val="24"/>
          <w:vertAlign w:val="superscript"/>
        </w:rPr>
        <w:t>th</w:t>
      </w:r>
      <w:r w:rsidRPr="008720C2">
        <w:rPr>
          <w:rFonts w:ascii="Arial" w:eastAsia="Arial" w:hAnsi="Arial" w:cs="Arial"/>
          <w:color w:val="000000" w:themeColor="text1"/>
          <w:sz w:val="24"/>
          <w:szCs w:val="24"/>
        </w:rPr>
        <w:t xml:space="preserve"> March to 16</w:t>
      </w:r>
      <w:r w:rsidRPr="008720C2">
        <w:rPr>
          <w:rFonts w:ascii="Arial" w:eastAsia="Arial" w:hAnsi="Arial" w:cs="Arial"/>
          <w:color w:val="000000" w:themeColor="text1"/>
          <w:sz w:val="24"/>
          <w:szCs w:val="24"/>
          <w:vertAlign w:val="superscript"/>
        </w:rPr>
        <w:t>th</w:t>
      </w:r>
      <w:r w:rsidRPr="008720C2">
        <w:rPr>
          <w:rFonts w:ascii="Arial" w:eastAsia="Arial" w:hAnsi="Arial" w:cs="Arial"/>
          <w:color w:val="000000" w:themeColor="text1"/>
          <w:sz w:val="24"/>
          <w:szCs w:val="24"/>
        </w:rPr>
        <w:t xml:space="preserve"> June 2021 on the draft Merchant Shipping (Control and Management of Ships’ Ballast Water and Sediments) Regulations 2021. These regulations have since been made as The Merchant Shipping (Control and Management of Ships’ Ballast Water and Sediments</w:t>
      </w:r>
      <w:r w:rsidR="00630BBE" w:rsidRPr="008720C2">
        <w:rPr>
          <w:rFonts w:ascii="Arial" w:eastAsia="Arial" w:hAnsi="Arial" w:cs="Arial"/>
          <w:color w:val="000000" w:themeColor="text1"/>
          <w:sz w:val="24"/>
          <w:szCs w:val="24"/>
        </w:rPr>
        <w:t xml:space="preserve">) Regulations 2022. The Regulations were produced </w:t>
      </w:r>
      <w:proofErr w:type="gramStart"/>
      <w:r w:rsidR="00630BBE" w:rsidRPr="008720C2">
        <w:rPr>
          <w:rFonts w:ascii="Arial" w:eastAsia="Arial" w:hAnsi="Arial" w:cs="Arial"/>
          <w:color w:val="000000" w:themeColor="text1"/>
          <w:sz w:val="24"/>
          <w:szCs w:val="24"/>
        </w:rPr>
        <w:t>in order to</w:t>
      </w:r>
      <w:proofErr w:type="gramEnd"/>
      <w:r w:rsidR="00630BBE" w:rsidRPr="008720C2">
        <w:rPr>
          <w:rFonts w:ascii="Arial" w:eastAsia="Arial" w:hAnsi="Arial" w:cs="Arial"/>
          <w:color w:val="000000" w:themeColor="text1"/>
          <w:sz w:val="24"/>
          <w:szCs w:val="24"/>
        </w:rPr>
        <w:t xml:space="preserve"> implement into UK law the requirements of the International Convention for the Control and Management of Ships’ Ballast Water and Sediments 2004. This formed part of the package to allow the UK to accede to the BWM Convention in May 2022. Full </w:t>
      </w:r>
      <w:r w:rsidR="000724DF" w:rsidRPr="008720C2">
        <w:rPr>
          <w:rFonts w:ascii="Arial" w:eastAsia="Arial" w:hAnsi="Arial" w:cs="Arial"/>
          <w:color w:val="000000" w:themeColor="text1"/>
          <w:sz w:val="24"/>
          <w:szCs w:val="24"/>
        </w:rPr>
        <w:t xml:space="preserve">consultation reports can be found here: </w:t>
      </w:r>
      <w:hyperlink r:id="rId24" w:history="1">
        <w:r w:rsidR="005B0936" w:rsidRPr="008720C2">
          <w:rPr>
            <w:rStyle w:val="Hyperlink"/>
            <w:rFonts w:ascii="Arial" w:eastAsia="Arial" w:hAnsi="Arial" w:cs="Arial"/>
            <w:sz w:val="24"/>
            <w:szCs w:val="24"/>
          </w:rPr>
          <w:t>Consultation on draft regulations for the control and management of ships’ ballast water and sediments - GOV.UK</w:t>
        </w:r>
      </w:hyperlink>
      <w:r w:rsidR="005B0936" w:rsidRPr="008720C2">
        <w:rPr>
          <w:rFonts w:ascii="Arial" w:eastAsia="Arial" w:hAnsi="Arial" w:cs="Arial"/>
          <w:color w:val="000000" w:themeColor="text1"/>
          <w:sz w:val="24"/>
          <w:szCs w:val="24"/>
        </w:rPr>
        <w:t>.</w:t>
      </w:r>
    </w:p>
    <w:p w14:paraId="5F1AAA07" w14:textId="3232C867" w:rsidR="00F97337" w:rsidRPr="008720C2" w:rsidRDefault="00F97337" w:rsidP="008720C2">
      <w:pPr>
        <w:rPr>
          <w:rFonts w:ascii="Arial" w:eastAsia="Times New Roman" w:hAnsi="Arial" w:cs="Arial"/>
          <w:sz w:val="24"/>
          <w:szCs w:val="24"/>
          <w:highlight w:val="yellow"/>
          <w:lang w:eastAsia="en-GB"/>
        </w:rPr>
      </w:pPr>
    </w:p>
    <w:p w14:paraId="265A8CD8" w14:textId="77777777" w:rsidR="007C53EF" w:rsidRPr="008720C2" w:rsidRDefault="007C53EF" w:rsidP="008720C2">
      <w:pPr>
        <w:rPr>
          <w:rFonts w:ascii="Arial" w:eastAsia="Times New Roman" w:hAnsi="Arial" w:cs="Arial"/>
          <w:sz w:val="24"/>
          <w:szCs w:val="24"/>
          <w:highlight w:val="yellow"/>
          <w:lang w:eastAsia="en-GB"/>
        </w:rPr>
      </w:pPr>
    </w:p>
    <w:p w14:paraId="191515C9" w14:textId="77777777" w:rsidR="007C53EF" w:rsidRPr="008720C2" w:rsidRDefault="007C53EF" w:rsidP="008720C2">
      <w:pPr>
        <w:rPr>
          <w:rFonts w:ascii="Arial" w:eastAsia="Times New Roman" w:hAnsi="Arial" w:cs="Arial"/>
          <w:sz w:val="24"/>
          <w:szCs w:val="24"/>
          <w:highlight w:val="yellow"/>
          <w:lang w:eastAsia="en-GB"/>
        </w:rPr>
      </w:pPr>
    </w:p>
    <w:p w14:paraId="2E188FA6" w14:textId="77777777" w:rsidR="00611A52" w:rsidRPr="008720C2" w:rsidRDefault="00611A52" w:rsidP="008720C2">
      <w:pPr>
        <w:rPr>
          <w:rFonts w:ascii="Arial" w:eastAsia="Times New Roman" w:hAnsi="Arial" w:cs="Arial"/>
          <w:sz w:val="24"/>
          <w:szCs w:val="24"/>
          <w:lang w:eastAsia="en-GB"/>
        </w:rPr>
      </w:pPr>
    </w:p>
    <w:p w14:paraId="5E1CF636" w14:textId="575C6893" w:rsidR="002A71AA" w:rsidRPr="008720C2" w:rsidRDefault="002A71AA" w:rsidP="008720C2">
      <w:pPr>
        <w:rPr>
          <w:rFonts w:ascii="Arial" w:hAnsi="Arial" w:cs="Arial"/>
          <w:sz w:val="24"/>
          <w:szCs w:val="24"/>
          <w:lang w:eastAsia="en-GB"/>
        </w:rPr>
        <w:sectPr w:rsidR="002A71AA" w:rsidRPr="008720C2" w:rsidSect="00C765DE">
          <w:pgSz w:w="11906" w:h="16838"/>
          <w:pgMar w:top="1440" w:right="1440" w:bottom="1440" w:left="1440" w:header="708" w:footer="708" w:gutter="0"/>
          <w:cols w:space="708"/>
          <w:docGrid w:linePitch="360"/>
        </w:sectPr>
      </w:pPr>
    </w:p>
    <w:p w14:paraId="7E2CB213" w14:textId="2BB5862F" w:rsidR="002A71AA" w:rsidRPr="008720C2" w:rsidRDefault="0063790D" w:rsidP="008720C2">
      <w:pPr>
        <w:pStyle w:val="Heading1"/>
        <w:rPr>
          <w:rFonts w:ascii="Arial" w:hAnsi="Arial" w:cs="Arial"/>
          <w:color w:val="auto"/>
          <w:sz w:val="28"/>
          <w:szCs w:val="28"/>
        </w:rPr>
      </w:pPr>
      <w:bookmarkStart w:id="10" w:name="_Toc198026184"/>
      <w:r w:rsidRPr="008720C2">
        <w:rPr>
          <w:rFonts w:ascii="Arial" w:hAnsi="Arial" w:cs="Arial"/>
          <w:color w:val="auto"/>
          <w:sz w:val="28"/>
          <w:szCs w:val="28"/>
        </w:rPr>
        <w:lastRenderedPageBreak/>
        <w:t>4</w:t>
      </w:r>
      <w:r w:rsidR="002A71AA" w:rsidRPr="008720C2">
        <w:rPr>
          <w:rFonts w:ascii="Arial" w:hAnsi="Arial" w:cs="Arial"/>
          <w:color w:val="auto"/>
          <w:sz w:val="28"/>
          <w:szCs w:val="28"/>
        </w:rPr>
        <w:t xml:space="preserve">. </w:t>
      </w:r>
      <w:r w:rsidR="00071430" w:rsidRPr="008720C2">
        <w:rPr>
          <w:rFonts w:ascii="Arial" w:hAnsi="Arial" w:cs="Arial"/>
          <w:color w:val="auto"/>
          <w:sz w:val="28"/>
          <w:szCs w:val="28"/>
        </w:rPr>
        <w:t>E</w:t>
      </w:r>
      <w:r w:rsidR="00D579AA" w:rsidRPr="008720C2">
        <w:rPr>
          <w:rFonts w:ascii="Arial" w:hAnsi="Arial" w:cs="Arial"/>
          <w:color w:val="auto"/>
          <w:sz w:val="28"/>
          <w:szCs w:val="28"/>
        </w:rPr>
        <w:t>radication measures taken in accordance with Article 17</w:t>
      </w:r>
      <w:bookmarkEnd w:id="10"/>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1325"/>
        <w:gridCol w:w="1333"/>
        <w:gridCol w:w="1292"/>
        <w:gridCol w:w="1334"/>
        <w:gridCol w:w="1491"/>
        <w:gridCol w:w="2230"/>
        <w:gridCol w:w="1909"/>
        <w:gridCol w:w="1276"/>
      </w:tblGrid>
      <w:tr w:rsidR="00022A6B" w:rsidRPr="008720C2" w14:paraId="4B978812" w14:textId="77777777" w:rsidTr="002B51A1">
        <w:trPr>
          <w:trHeight w:val="300"/>
        </w:trPr>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0BB5BC83" w14:textId="77777777" w:rsidR="00EE30AA" w:rsidRPr="008720C2" w:rsidRDefault="00EE30AA" w:rsidP="008720C2">
            <w:pPr>
              <w:rPr>
                <w:rFonts w:ascii="Arial" w:eastAsiaTheme="majorEastAsia" w:hAnsi="Arial" w:cs="Arial"/>
                <w:sz w:val="24"/>
                <w:szCs w:val="24"/>
              </w:rPr>
            </w:pPr>
            <w:r w:rsidRPr="008720C2">
              <w:rPr>
                <w:rFonts w:ascii="Arial" w:eastAsiaTheme="majorEastAsia" w:hAnsi="Arial" w:cs="Arial"/>
                <w:b/>
                <w:bCs/>
                <w:sz w:val="24"/>
                <w:szCs w:val="24"/>
              </w:rPr>
              <w:t>Scientific name</w:t>
            </w:r>
            <w:r w:rsidRPr="008720C2">
              <w:rPr>
                <w:rFonts w:ascii="Arial" w:eastAsiaTheme="majorEastAsia" w:hAnsi="Arial" w:cs="Arial"/>
                <w:sz w:val="24"/>
                <w:szCs w:val="24"/>
              </w:rPr>
              <w:t> </w:t>
            </w:r>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560DA197" w14:textId="77777777" w:rsidR="00EE30AA" w:rsidRPr="008720C2" w:rsidRDefault="00EE30AA" w:rsidP="008720C2">
            <w:pPr>
              <w:rPr>
                <w:rFonts w:ascii="Arial" w:eastAsiaTheme="majorEastAsia" w:hAnsi="Arial" w:cs="Arial"/>
                <w:sz w:val="24"/>
                <w:szCs w:val="24"/>
              </w:rPr>
            </w:pPr>
            <w:r w:rsidRPr="008720C2">
              <w:rPr>
                <w:rFonts w:ascii="Arial" w:eastAsiaTheme="majorEastAsia" w:hAnsi="Arial" w:cs="Arial"/>
                <w:b/>
                <w:bCs/>
                <w:sz w:val="24"/>
                <w:szCs w:val="24"/>
              </w:rPr>
              <w:t>Common name</w:t>
            </w:r>
            <w:r w:rsidRPr="008720C2">
              <w:rPr>
                <w:rFonts w:ascii="Arial" w:eastAsiaTheme="majorEastAsia" w:hAnsi="Arial" w:cs="Arial"/>
                <w:sz w:val="24"/>
                <w:szCs w:val="24"/>
              </w:rPr>
              <w:t> </w:t>
            </w:r>
          </w:p>
        </w:tc>
        <w:tc>
          <w:tcPr>
            <w:tcW w:w="1333" w:type="dxa"/>
            <w:tcBorders>
              <w:top w:val="single" w:sz="6" w:space="0" w:color="auto"/>
              <w:left w:val="single" w:sz="6" w:space="0" w:color="auto"/>
              <w:bottom w:val="single" w:sz="6" w:space="0" w:color="auto"/>
              <w:right w:val="single" w:sz="6" w:space="0" w:color="auto"/>
            </w:tcBorders>
            <w:shd w:val="clear" w:color="auto" w:fill="auto"/>
            <w:hideMark/>
          </w:tcPr>
          <w:p w14:paraId="63FCF9F1" w14:textId="50ED5CEF" w:rsidR="00EE30AA" w:rsidRPr="008720C2" w:rsidRDefault="00EE30AA" w:rsidP="008720C2">
            <w:pPr>
              <w:rPr>
                <w:rFonts w:ascii="Arial" w:eastAsiaTheme="majorEastAsia" w:hAnsi="Arial" w:cs="Arial"/>
                <w:b/>
                <w:bCs/>
                <w:sz w:val="24"/>
                <w:szCs w:val="24"/>
              </w:rPr>
            </w:pPr>
            <w:r w:rsidRPr="008720C2">
              <w:rPr>
                <w:rFonts w:ascii="Arial" w:eastAsiaTheme="majorEastAsia" w:hAnsi="Arial" w:cs="Arial"/>
                <w:b/>
                <w:bCs/>
                <w:sz w:val="24"/>
                <w:szCs w:val="24"/>
              </w:rPr>
              <w:t>Population</w:t>
            </w:r>
            <w:r w:rsidR="00022A6B">
              <w:rPr>
                <w:rFonts w:ascii="Arial" w:eastAsiaTheme="majorEastAsia" w:hAnsi="Arial" w:cs="Arial"/>
                <w:b/>
                <w:bCs/>
                <w:sz w:val="24"/>
                <w:szCs w:val="24"/>
              </w:rPr>
              <w:t xml:space="preserve"> number</w:t>
            </w:r>
            <w:r w:rsidRPr="008720C2">
              <w:rPr>
                <w:rFonts w:ascii="Arial" w:eastAsiaTheme="majorEastAsia" w:hAnsi="Arial" w:cs="Arial"/>
                <w:b/>
                <w:bCs/>
                <w:sz w:val="24"/>
                <w:szCs w:val="24"/>
              </w:rPr>
              <w:t> </w:t>
            </w:r>
          </w:p>
        </w:tc>
        <w:tc>
          <w:tcPr>
            <w:tcW w:w="1292" w:type="dxa"/>
            <w:tcBorders>
              <w:top w:val="single" w:sz="6" w:space="0" w:color="auto"/>
              <w:left w:val="single" w:sz="6" w:space="0" w:color="auto"/>
              <w:bottom w:val="single" w:sz="6" w:space="0" w:color="auto"/>
              <w:right w:val="single" w:sz="6" w:space="0" w:color="auto"/>
            </w:tcBorders>
            <w:shd w:val="clear" w:color="auto" w:fill="auto"/>
            <w:hideMark/>
          </w:tcPr>
          <w:p w14:paraId="7B0D7574" w14:textId="3AC518B7" w:rsidR="00EE30AA" w:rsidRPr="008720C2" w:rsidRDefault="00EE30AA" w:rsidP="008720C2">
            <w:pPr>
              <w:rPr>
                <w:rFonts w:ascii="Arial" w:eastAsiaTheme="majorEastAsia" w:hAnsi="Arial" w:cs="Arial"/>
                <w:sz w:val="24"/>
                <w:szCs w:val="24"/>
              </w:rPr>
            </w:pPr>
            <w:r w:rsidRPr="008720C2">
              <w:rPr>
                <w:rFonts w:ascii="Arial" w:eastAsiaTheme="majorEastAsia" w:hAnsi="Arial" w:cs="Arial"/>
                <w:b/>
                <w:bCs/>
                <w:sz w:val="24"/>
                <w:szCs w:val="24"/>
              </w:rPr>
              <w:t xml:space="preserve">Start </w:t>
            </w:r>
            <w:r w:rsidR="00022A6B">
              <w:rPr>
                <w:rFonts w:ascii="Arial" w:eastAsiaTheme="majorEastAsia" w:hAnsi="Arial" w:cs="Arial"/>
                <w:b/>
                <w:bCs/>
                <w:sz w:val="24"/>
                <w:szCs w:val="24"/>
              </w:rPr>
              <w:t>d</w:t>
            </w:r>
            <w:r w:rsidRPr="008720C2">
              <w:rPr>
                <w:rFonts w:ascii="Arial" w:eastAsiaTheme="majorEastAsia" w:hAnsi="Arial" w:cs="Arial"/>
                <w:b/>
                <w:bCs/>
                <w:sz w:val="24"/>
                <w:szCs w:val="24"/>
              </w:rPr>
              <w:t>ate</w:t>
            </w:r>
            <w:r w:rsidR="00022A6B">
              <w:rPr>
                <w:rFonts w:ascii="Arial" w:eastAsiaTheme="majorEastAsia" w:hAnsi="Arial" w:cs="Arial"/>
                <w:b/>
                <w:bCs/>
                <w:sz w:val="24"/>
                <w:szCs w:val="24"/>
              </w:rPr>
              <w:t xml:space="preserve"> of measure</w:t>
            </w:r>
          </w:p>
        </w:tc>
        <w:tc>
          <w:tcPr>
            <w:tcW w:w="1334" w:type="dxa"/>
            <w:tcBorders>
              <w:top w:val="single" w:sz="6" w:space="0" w:color="auto"/>
              <w:left w:val="single" w:sz="6" w:space="0" w:color="auto"/>
              <w:bottom w:val="single" w:sz="6" w:space="0" w:color="auto"/>
              <w:right w:val="single" w:sz="6" w:space="0" w:color="auto"/>
            </w:tcBorders>
            <w:shd w:val="clear" w:color="auto" w:fill="auto"/>
            <w:hideMark/>
          </w:tcPr>
          <w:p w14:paraId="4E5FDA5A" w14:textId="283A5F40" w:rsidR="00EE30AA" w:rsidRPr="008720C2" w:rsidRDefault="00EE30AA" w:rsidP="008720C2">
            <w:pPr>
              <w:rPr>
                <w:rFonts w:ascii="Arial" w:eastAsiaTheme="majorEastAsia" w:hAnsi="Arial" w:cs="Arial"/>
                <w:sz w:val="24"/>
                <w:szCs w:val="24"/>
              </w:rPr>
            </w:pPr>
            <w:r w:rsidRPr="008720C2">
              <w:rPr>
                <w:rFonts w:ascii="Arial" w:eastAsiaTheme="majorEastAsia" w:hAnsi="Arial" w:cs="Arial"/>
                <w:b/>
                <w:bCs/>
                <w:sz w:val="24"/>
                <w:szCs w:val="24"/>
              </w:rPr>
              <w:t xml:space="preserve">End </w:t>
            </w:r>
            <w:r w:rsidR="00022A6B">
              <w:rPr>
                <w:rFonts w:ascii="Arial" w:eastAsiaTheme="majorEastAsia" w:hAnsi="Arial" w:cs="Arial"/>
                <w:b/>
                <w:bCs/>
                <w:sz w:val="24"/>
                <w:szCs w:val="24"/>
              </w:rPr>
              <w:t>d</w:t>
            </w:r>
            <w:r w:rsidRPr="008720C2">
              <w:rPr>
                <w:rFonts w:ascii="Arial" w:eastAsiaTheme="majorEastAsia" w:hAnsi="Arial" w:cs="Arial"/>
                <w:b/>
                <w:bCs/>
                <w:sz w:val="24"/>
                <w:szCs w:val="24"/>
              </w:rPr>
              <w:t>ate</w:t>
            </w:r>
            <w:r w:rsidR="00022A6B">
              <w:rPr>
                <w:rFonts w:ascii="Arial" w:eastAsiaTheme="majorEastAsia" w:hAnsi="Arial" w:cs="Arial"/>
                <w:b/>
                <w:bCs/>
                <w:sz w:val="24"/>
                <w:szCs w:val="24"/>
              </w:rPr>
              <w:t xml:space="preserve"> of measure</w:t>
            </w:r>
          </w:p>
        </w:tc>
        <w:tc>
          <w:tcPr>
            <w:tcW w:w="1491" w:type="dxa"/>
            <w:tcBorders>
              <w:top w:val="single" w:sz="6" w:space="0" w:color="auto"/>
              <w:left w:val="single" w:sz="6" w:space="0" w:color="auto"/>
              <w:bottom w:val="single" w:sz="6" w:space="0" w:color="auto"/>
              <w:right w:val="single" w:sz="6" w:space="0" w:color="auto"/>
            </w:tcBorders>
            <w:shd w:val="clear" w:color="auto" w:fill="auto"/>
            <w:hideMark/>
          </w:tcPr>
          <w:p w14:paraId="4E48883C" w14:textId="77777777" w:rsidR="00EE30AA" w:rsidRPr="008720C2" w:rsidRDefault="00EE30AA" w:rsidP="008720C2">
            <w:pPr>
              <w:rPr>
                <w:rFonts w:ascii="Arial" w:eastAsiaTheme="majorEastAsia" w:hAnsi="Arial" w:cs="Arial"/>
                <w:sz w:val="24"/>
                <w:szCs w:val="24"/>
              </w:rPr>
            </w:pPr>
            <w:r w:rsidRPr="008720C2">
              <w:rPr>
                <w:rFonts w:ascii="Arial" w:eastAsiaTheme="majorEastAsia" w:hAnsi="Arial" w:cs="Arial"/>
                <w:b/>
                <w:bCs/>
                <w:sz w:val="24"/>
                <w:szCs w:val="24"/>
              </w:rPr>
              <w:t>Part of the territory</w:t>
            </w:r>
            <w:r w:rsidRPr="008720C2">
              <w:rPr>
                <w:rFonts w:ascii="Arial" w:eastAsiaTheme="majorEastAsia" w:hAnsi="Arial" w:cs="Arial"/>
                <w:sz w:val="24"/>
                <w:szCs w:val="24"/>
              </w:rPr>
              <w:t>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4F9F41F5" w14:textId="77777777" w:rsidR="00EE30AA" w:rsidRPr="008720C2" w:rsidRDefault="00EE30AA" w:rsidP="008720C2">
            <w:pPr>
              <w:rPr>
                <w:rFonts w:ascii="Arial" w:eastAsiaTheme="majorEastAsia" w:hAnsi="Arial" w:cs="Arial"/>
                <w:sz w:val="24"/>
                <w:szCs w:val="24"/>
              </w:rPr>
            </w:pPr>
            <w:r w:rsidRPr="008720C2">
              <w:rPr>
                <w:rFonts w:ascii="Arial" w:eastAsiaTheme="majorEastAsia" w:hAnsi="Arial" w:cs="Arial"/>
                <w:b/>
                <w:bCs/>
                <w:sz w:val="24"/>
                <w:szCs w:val="24"/>
              </w:rPr>
              <w:t>Method(s) used</w:t>
            </w:r>
            <w:r w:rsidRPr="008720C2">
              <w:rPr>
                <w:rFonts w:ascii="Arial" w:eastAsiaTheme="majorEastAsia" w:hAnsi="Arial" w:cs="Arial"/>
                <w:sz w:val="24"/>
                <w:szCs w:val="24"/>
              </w:rPr>
              <w:t> </w:t>
            </w:r>
          </w:p>
        </w:tc>
        <w:tc>
          <w:tcPr>
            <w:tcW w:w="1909" w:type="dxa"/>
            <w:tcBorders>
              <w:top w:val="single" w:sz="6" w:space="0" w:color="auto"/>
              <w:left w:val="single" w:sz="6" w:space="0" w:color="auto"/>
              <w:bottom w:val="single" w:sz="6" w:space="0" w:color="auto"/>
              <w:right w:val="single" w:sz="6" w:space="0" w:color="auto"/>
            </w:tcBorders>
            <w:shd w:val="clear" w:color="auto" w:fill="auto"/>
            <w:hideMark/>
          </w:tcPr>
          <w:p w14:paraId="2BB23DE1" w14:textId="77777777" w:rsidR="00EE30AA" w:rsidRPr="008720C2" w:rsidRDefault="00EE30AA" w:rsidP="008720C2">
            <w:pPr>
              <w:rPr>
                <w:rFonts w:ascii="Arial" w:eastAsiaTheme="majorEastAsia" w:hAnsi="Arial" w:cs="Arial"/>
                <w:sz w:val="24"/>
                <w:szCs w:val="24"/>
              </w:rPr>
            </w:pPr>
            <w:r w:rsidRPr="008720C2">
              <w:rPr>
                <w:rFonts w:ascii="Arial" w:eastAsiaTheme="majorEastAsia" w:hAnsi="Arial" w:cs="Arial"/>
                <w:b/>
                <w:bCs/>
                <w:sz w:val="24"/>
                <w:szCs w:val="24"/>
              </w:rPr>
              <w:t>Effectiveness of the measure(s)</w:t>
            </w:r>
            <w:r w:rsidRPr="008720C2">
              <w:rPr>
                <w:rFonts w:ascii="Arial" w:eastAsiaTheme="majorEastAsia" w:hAnsi="Arial" w:cs="Arial"/>
                <w:sz w:val="24"/>
                <w:szCs w:val="24"/>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FFCAD76" w14:textId="77777777" w:rsidR="00EE30AA" w:rsidRPr="008720C2" w:rsidRDefault="00EE30AA" w:rsidP="008720C2">
            <w:pPr>
              <w:rPr>
                <w:rFonts w:ascii="Arial" w:eastAsiaTheme="majorEastAsia" w:hAnsi="Arial" w:cs="Arial"/>
                <w:sz w:val="24"/>
                <w:szCs w:val="24"/>
              </w:rPr>
            </w:pPr>
            <w:r w:rsidRPr="008720C2">
              <w:rPr>
                <w:rFonts w:ascii="Arial" w:eastAsiaTheme="majorEastAsia" w:hAnsi="Arial" w:cs="Arial"/>
                <w:b/>
                <w:bCs/>
                <w:sz w:val="24"/>
                <w:szCs w:val="24"/>
              </w:rPr>
              <w:t>Negative impacts observed on other species </w:t>
            </w:r>
            <w:r w:rsidRPr="008720C2">
              <w:rPr>
                <w:rFonts w:ascii="Arial" w:eastAsiaTheme="majorEastAsia" w:hAnsi="Arial" w:cs="Arial"/>
                <w:sz w:val="24"/>
                <w:szCs w:val="24"/>
              </w:rPr>
              <w:t> </w:t>
            </w:r>
          </w:p>
        </w:tc>
      </w:tr>
      <w:tr w:rsidR="00022A6B" w:rsidRPr="008720C2" w14:paraId="582090A1" w14:textId="77777777" w:rsidTr="0006697F">
        <w:trPr>
          <w:trHeight w:val="300"/>
        </w:trPr>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0F4BEC4A" w14:textId="7367B1E2" w:rsidR="00267D58" w:rsidRPr="008720C2" w:rsidRDefault="00267D58" w:rsidP="008720C2">
            <w:pPr>
              <w:rPr>
                <w:rFonts w:ascii="Arial" w:eastAsiaTheme="majorEastAsia" w:hAnsi="Arial" w:cs="Arial"/>
                <w:sz w:val="24"/>
                <w:szCs w:val="24"/>
              </w:rPr>
            </w:pPr>
            <w:proofErr w:type="spellStart"/>
            <w:r w:rsidRPr="008720C2">
              <w:rPr>
                <w:rFonts w:ascii="Arial" w:hAnsi="Arial" w:cs="Arial"/>
                <w:sz w:val="24"/>
                <w:szCs w:val="24"/>
              </w:rPr>
              <w:t>Nyctereutes</w:t>
            </w:r>
            <w:proofErr w:type="spellEnd"/>
            <w:r w:rsidRPr="008720C2">
              <w:rPr>
                <w:rFonts w:ascii="Arial" w:hAnsi="Arial" w:cs="Arial"/>
                <w:sz w:val="24"/>
                <w:szCs w:val="24"/>
              </w:rPr>
              <w:t xml:space="preserve"> </w:t>
            </w:r>
            <w:proofErr w:type="spellStart"/>
            <w:r w:rsidRPr="008720C2">
              <w:rPr>
                <w:rFonts w:ascii="Arial" w:hAnsi="Arial" w:cs="Arial"/>
                <w:sz w:val="24"/>
                <w:szCs w:val="24"/>
              </w:rPr>
              <w:t>procyonoides</w:t>
            </w:r>
            <w:proofErr w:type="spellEnd"/>
          </w:p>
        </w:tc>
        <w:tc>
          <w:tcPr>
            <w:tcW w:w="1325" w:type="dxa"/>
            <w:tcBorders>
              <w:top w:val="single" w:sz="6" w:space="0" w:color="auto"/>
              <w:left w:val="single" w:sz="6" w:space="0" w:color="auto"/>
              <w:bottom w:val="single" w:sz="6" w:space="0" w:color="auto"/>
              <w:right w:val="single" w:sz="6" w:space="0" w:color="auto"/>
            </w:tcBorders>
            <w:shd w:val="clear" w:color="auto" w:fill="auto"/>
            <w:hideMark/>
          </w:tcPr>
          <w:p w14:paraId="6EB48CE0" w14:textId="005974BB" w:rsidR="00267D58" w:rsidRPr="008720C2" w:rsidRDefault="00267D58" w:rsidP="008720C2">
            <w:pPr>
              <w:rPr>
                <w:rFonts w:ascii="Arial" w:eastAsiaTheme="majorEastAsia" w:hAnsi="Arial" w:cs="Arial"/>
                <w:sz w:val="24"/>
                <w:szCs w:val="24"/>
              </w:rPr>
            </w:pPr>
            <w:r w:rsidRPr="008720C2">
              <w:rPr>
                <w:rFonts w:ascii="Arial" w:eastAsiaTheme="majorEastAsia" w:hAnsi="Arial" w:cs="Arial"/>
                <w:sz w:val="24"/>
                <w:szCs w:val="24"/>
              </w:rPr>
              <w:t>Raccoon dog</w:t>
            </w:r>
          </w:p>
        </w:tc>
        <w:tc>
          <w:tcPr>
            <w:tcW w:w="1333" w:type="dxa"/>
            <w:tcBorders>
              <w:top w:val="single" w:sz="6" w:space="0" w:color="auto"/>
              <w:left w:val="single" w:sz="6" w:space="0" w:color="auto"/>
              <w:bottom w:val="single" w:sz="6" w:space="0" w:color="auto"/>
              <w:right w:val="single" w:sz="6" w:space="0" w:color="auto"/>
            </w:tcBorders>
            <w:shd w:val="clear" w:color="auto" w:fill="auto"/>
            <w:hideMark/>
          </w:tcPr>
          <w:p w14:paraId="1F8D5DD8" w14:textId="496BA254" w:rsidR="00267D58" w:rsidRPr="008720C2" w:rsidRDefault="00267D58" w:rsidP="008720C2">
            <w:pPr>
              <w:rPr>
                <w:rFonts w:ascii="Arial" w:eastAsiaTheme="majorEastAsia" w:hAnsi="Arial" w:cs="Arial"/>
                <w:sz w:val="24"/>
                <w:szCs w:val="24"/>
              </w:rPr>
            </w:pPr>
            <w:r w:rsidRPr="008720C2">
              <w:rPr>
                <w:rFonts w:ascii="Arial" w:eastAsiaTheme="majorEastAsia" w:hAnsi="Arial" w:cs="Arial"/>
                <w:sz w:val="24"/>
                <w:szCs w:val="24"/>
              </w:rPr>
              <w:t>Population #1</w:t>
            </w:r>
          </w:p>
        </w:tc>
        <w:tc>
          <w:tcPr>
            <w:tcW w:w="1292" w:type="dxa"/>
            <w:tcBorders>
              <w:top w:val="single" w:sz="6" w:space="0" w:color="auto"/>
              <w:left w:val="single" w:sz="6" w:space="0" w:color="auto"/>
              <w:bottom w:val="single" w:sz="6" w:space="0" w:color="auto"/>
              <w:right w:val="single" w:sz="6" w:space="0" w:color="auto"/>
            </w:tcBorders>
            <w:shd w:val="clear" w:color="auto" w:fill="auto"/>
            <w:hideMark/>
          </w:tcPr>
          <w:p w14:paraId="0D55F3AD" w14:textId="15DDA32F" w:rsidR="00267D58" w:rsidRPr="008720C2" w:rsidRDefault="00B92D6E" w:rsidP="008720C2">
            <w:pPr>
              <w:rPr>
                <w:rFonts w:ascii="Arial" w:eastAsiaTheme="majorEastAsia" w:hAnsi="Arial" w:cs="Arial"/>
                <w:sz w:val="24"/>
                <w:szCs w:val="24"/>
              </w:rPr>
            </w:pPr>
            <w:r>
              <w:rPr>
                <w:rFonts w:ascii="Arial" w:eastAsiaTheme="majorEastAsia" w:hAnsi="Arial" w:cs="Arial"/>
                <w:sz w:val="24"/>
                <w:szCs w:val="24"/>
              </w:rPr>
              <w:t>Jul 2020</w:t>
            </w:r>
          </w:p>
        </w:tc>
        <w:tc>
          <w:tcPr>
            <w:tcW w:w="1334" w:type="dxa"/>
            <w:tcBorders>
              <w:top w:val="single" w:sz="6" w:space="0" w:color="auto"/>
              <w:left w:val="single" w:sz="6" w:space="0" w:color="auto"/>
              <w:bottom w:val="single" w:sz="6" w:space="0" w:color="auto"/>
              <w:right w:val="single" w:sz="6" w:space="0" w:color="auto"/>
            </w:tcBorders>
            <w:shd w:val="clear" w:color="auto" w:fill="auto"/>
            <w:hideMark/>
          </w:tcPr>
          <w:p w14:paraId="3571DCE9" w14:textId="07AE4F97" w:rsidR="00267D58" w:rsidRPr="008720C2" w:rsidRDefault="00B92D6E" w:rsidP="008720C2">
            <w:pPr>
              <w:rPr>
                <w:rFonts w:ascii="Arial" w:eastAsiaTheme="majorEastAsia" w:hAnsi="Arial" w:cs="Arial"/>
                <w:sz w:val="24"/>
                <w:szCs w:val="24"/>
              </w:rPr>
            </w:pPr>
            <w:r>
              <w:rPr>
                <w:rFonts w:ascii="Arial" w:eastAsiaTheme="majorEastAsia" w:hAnsi="Arial" w:cs="Arial"/>
                <w:sz w:val="24"/>
                <w:szCs w:val="24"/>
              </w:rPr>
              <w:t>Jul 2020</w:t>
            </w:r>
          </w:p>
        </w:tc>
        <w:tc>
          <w:tcPr>
            <w:tcW w:w="1491" w:type="dxa"/>
            <w:tcBorders>
              <w:top w:val="single" w:sz="6" w:space="0" w:color="auto"/>
              <w:left w:val="single" w:sz="6" w:space="0" w:color="auto"/>
              <w:bottom w:val="single" w:sz="6" w:space="0" w:color="auto"/>
              <w:right w:val="single" w:sz="6" w:space="0" w:color="auto"/>
            </w:tcBorders>
            <w:shd w:val="clear" w:color="auto" w:fill="auto"/>
            <w:hideMark/>
          </w:tcPr>
          <w:p w14:paraId="6C349ECC" w14:textId="37312E3E" w:rsidR="00267D58" w:rsidRPr="008720C2" w:rsidRDefault="00267D58" w:rsidP="008720C2">
            <w:pPr>
              <w:rPr>
                <w:rFonts w:ascii="Arial" w:eastAsiaTheme="majorEastAsia" w:hAnsi="Arial" w:cs="Arial"/>
                <w:sz w:val="24"/>
                <w:szCs w:val="24"/>
              </w:rPr>
            </w:pPr>
            <w:r w:rsidRPr="008720C2">
              <w:rPr>
                <w:rFonts w:ascii="Arial" w:eastAsiaTheme="majorEastAsia" w:hAnsi="Arial" w:cs="Arial"/>
                <w:sz w:val="24"/>
                <w:szCs w:val="24"/>
              </w:rPr>
              <w:t>Wales</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39BCF53E" w14:textId="3C30CC0A" w:rsidR="00267D58" w:rsidRPr="008720C2" w:rsidRDefault="00267D58" w:rsidP="008720C2">
            <w:pPr>
              <w:rPr>
                <w:rFonts w:ascii="Arial" w:eastAsiaTheme="majorEastAsia" w:hAnsi="Arial" w:cs="Arial"/>
                <w:sz w:val="24"/>
                <w:szCs w:val="24"/>
              </w:rPr>
            </w:pPr>
            <w:r w:rsidRPr="008720C2">
              <w:rPr>
                <w:rFonts w:ascii="Arial" w:eastAsiaTheme="majorEastAsia" w:hAnsi="Arial" w:cs="Arial"/>
                <w:sz w:val="24"/>
                <w:szCs w:val="24"/>
              </w:rPr>
              <w:t>Trapping</w:t>
            </w:r>
          </w:p>
        </w:tc>
        <w:tc>
          <w:tcPr>
            <w:tcW w:w="1909" w:type="dxa"/>
            <w:tcBorders>
              <w:top w:val="single" w:sz="6" w:space="0" w:color="auto"/>
              <w:left w:val="single" w:sz="6" w:space="0" w:color="auto"/>
              <w:bottom w:val="single" w:sz="6" w:space="0" w:color="auto"/>
              <w:right w:val="single" w:sz="6" w:space="0" w:color="auto"/>
            </w:tcBorders>
            <w:shd w:val="clear" w:color="auto" w:fill="auto"/>
            <w:hideMark/>
          </w:tcPr>
          <w:p w14:paraId="21190C30" w14:textId="6CAAFFAC" w:rsidR="00267D58" w:rsidRPr="008720C2" w:rsidRDefault="00267D58" w:rsidP="008720C2">
            <w:pPr>
              <w:rPr>
                <w:rFonts w:ascii="Arial" w:eastAsiaTheme="majorEastAsia" w:hAnsi="Arial" w:cs="Arial"/>
                <w:sz w:val="24"/>
                <w:szCs w:val="24"/>
              </w:rPr>
            </w:pPr>
            <w:r w:rsidRPr="008720C2">
              <w:rPr>
                <w:rFonts w:ascii="Arial" w:eastAsiaTheme="majorEastAsia"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8F55DE9" w14:textId="77777777" w:rsidR="00267D58" w:rsidRPr="008720C2" w:rsidRDefault="00267D58" w:rsidP="008720C2">
            <w:pPr>
              <w:rPr>
                <w:rFonts w:ascii="Arial" w:eastAsiaTheme="majorEastAsia" w:hAnsi="Arial" w:cs="Arial"/>
                <w:sz w:val="24"/>
                <w:szCs w:val="24"/>
              </w:rPr>
            </w:pPr>
            <w:r w:rsidRPr="008720C2">
              <w:rPr>
                <w:rFonts w:ascii="Arial" w:eastAsiaTheme="majorEastAsia" w:hAnsi="Arial" w:cs="Arial"/>
                <w:sz w:val="24"/>
                <w:szCs w:val="24"/>
              </w:rPr>
              <w:t>None </w:t>
            </w:r>
          </w:p>
        </w:tc>
      </w:tr>
      <w:tr w:rsidR="00022A6B" w:rsidRPr="008720C2" w14:paraId="5832D3B0" w14:textId="77777777" w:rsidTr="003D5571">
        <w:trPr>
          <w:trHeight w:val="300"/>
        </w:trPr>
        <w:tc>
          <w:tcPr>
            <w:tcW w:w="1694" w:type="dxa"/>
            <w:tcBorders>
              <w:top w:val="single" w:sz="6" w:space="0" w:color="auto"/>
              <w:left w:val="single" w:sz="6" w:space="0" w:color="auto"/>
              <w:bottom w:val="single" w:sz="4" w:space="0" w:color="auto"/>
              <w:right w:val="single" w:sz="6" w:space="0" w:color="auto"/>
            </w:tcBorders>
            <w:shd w:val="clear" w:color="auto" w:fill="auto"/>
            <w:hideMark/>
          </w:tcPr>
          <w:p w14:paraId="74595A49" w14:textId="18B96FAC" w:rsidR="00761E3C" w:rsidRPr="008720C2" w:rsidRDefault="00761E3C" w:rsidP="008720C2">
            <w:pPr>
              <w:rPr>
                <w:rFonts w:ascii="Arial" w:eastAsiaTheme="majorEastAsia" w:hAnsi="Arial" w:cs="Arial"/>
                <w:sz w:val="24"/>
                <w:szCs w:val="24"/>
              </w:rPr>
            </w:pPr>
            <w:r w:rsidRPr="008720C2">
              <w:rPr>
                <w:rFonts w:ascii="Arial" w:eastAsiaTheme="majorEastAsia" w:hAnsi="Arial" w:cs="Arial"/>
                <w:sz w:val="24"/>
                <w:szCs w:val="24"/>
              </w:rPr>
              <w:t>Procyon lotor  </w:t>
            </w:r>
          </w:p>
        </w:tc>
        <w:tc>
          <w:tcPr>
            <w:tcW w:w="1325" w:type="dxa"/>
            <w:tcBorders>
              <w:top w:val="single" w:sz="6" w:space="0" w:color="auto"/>
              <w:left w:val="single" w:sz="6" w:space="0" w:color="auto"/>
              <w:bottom w:val="single" w:sz="4" w:space="0" w:color="auto"/>
              <w:right w:val="single" w:sz="6" w:space="0" w:color="auto"/>
            </w:tcBorders>
            <w:shd w:val="clear" w:color="auto" w:fill="auto"/>
            <w:hideMark/>
          </w:tcPr>
          <w:p w14:paraId="22E98EA5" w14:textId="3233761B" w:rsidR="00761E3C" w:rsidRPr="008720C2" w:rsidRDefault="00761E3C" w:rsidP="008720C2">
            <w:pPr>
              <w:rPr>
                <w:rFonts w:ascii="Arial" w:eastAsiaTheme="majorEastAsia" w:hAnsi="Arial" w:cs="Arial"/>
                <w:sz w:val="24"/>
                <w:szCs w:val="24"/>
              </w:rPr>
            </w:pPr>
            <w:r w:rsidRPr="008720C2">
              <w:rPr>
                <w:rFonts w:ascii="Arial" w:eastAsiaTheme="majorEastAsia" w:hAnsi="Arial" w:cs="Arial"/>
                <w:sz w:val="24"/>
                <w:szCs w:val="24"/>
              </w:rPr>
              <w:t>Raccoon</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512079C" w14:textId="1777E45E" w:rsidR="00761E3C" w:rsidRPr="008720C2" w:rsidRDefault="00761E3C" w:rsidP="008720C2">
            <w:pPr>
              <w:rPr>
                <w:rFonts w:ascii="Arial" w:eastAsiaTheme="majorEastAsia" w:hAnsi="Arial" w:cs="Arial"/>
                <w:color w:val="FF0000"/>
                <w:sz w:val="24"/>
                <w:szCs w:val="24"/>
              </w:rPr>
            </w:pPr>
            <w:r w:rsidRPr="008720C2">
              <w:rPr>
                <w:rFonts w:ascii="Arial" w:hAnsi="Arial" w:cs="Arial"/>
                <w:sz w:val="24"/>
                <w:szCs w:val="24"/>
              </w:rPr>
              <w:t>Population #1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FBAEA4D" w14:textId="404C1C4A" w:rsidR="00761E3C" w:rsidRPr="008720C2" w:rsidRDefault="00B92D6E" w:rsidP="008720C2">
            <w:pPr>
              <w:rPr>
                <w:rFonts w:ascii="Arial" w:eastAsiaTheme="majorEastAsia" w:hAnsi="Arial" w:cs="Arial"/>
                <w:color w:val="FF0000"/>
                <w:sz w:val="24"/>
                <w:szCs w:val="24"/>
              </w:rPr>
            </w:pPr>
            <w:r>
              <w:rPr>
                <w:rFonts w:ascii="Arial" w:hAnsi="Arial" w:cs="Arial"/>
                <w:sz w:val="24"/>
                <w:szCs w:val="24"/>
              </w:rPr>
              <w:t>Jan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0BB64E9" w14:textId="60BD8915" w:rsidR="00761E3C" w:rsidRPr="008720C2" w:rsidRDefault="00B92D6E" w:rsidP="008720C2">
            <w:pPr>
              <w:rPr>
                <w:rFonts w:ascii="Arial" w:eastAsiaTheme="majorEastAsia" w:hAnsi="Arial" w:cs="Arial"/>
                <w:color w:val="FF0000"/>
                <w:sz w:val="24"/>
                <w:szCs w:val="24"/>
              </w:rPr>
            </w:pPr>
            <w:r>
              <w:rPr>
                <w:rFonts w:ascii="Arial" w:hAnsi="Arial" w:cs="Arial"/>
                <w:sz w:val="24"/>
                <w:szCs w:val="24"/>
              </w:rPr>
              <w:t>Feb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01B2FC9" w14:textId="3B246437" w:rsidR="00761E3C" w:rsidRPr="008720C2" w:rsidRDefault="00761E3C" w:rsidP="008720C2">
            <w:pPr>
              <w:rPr>
                <w:rFonts w:ascii="Arial" w:eastAsiaTheme="majorEastAsia" w:hAnsi="Arial" w:cs="Arial"/>
                <w:color w:val="FF0000"/>
                <w:sz w:val="24"/>
                <w:szCs w:val="24"/>
              </w:rPr>
            </w:pPr>
            <w:r w:rsidRPr="008720C2">
              <w:rPr>
                <w:rFonts w:ascii="Arial" w:hAnsi="Arial" w:cs="Arial"/>
                <w:sz w:val="24"/>
                <w:szCs w:val="24"/>
              </w:rPr>
              <w:t>Sunderland,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E05167F" w14:textId="7E256380" w:rsidR="00761E3C" w:rsidRPr="008720C2" w:rsidRDefault="00761E3C" w:rsidP="008720C2">
            <w:pPr>
              <w:rPr>
                <w:rFonts w:ascii="Arial" w:eastAsiaTheme="majorEastAsia" w:hAnsi="Arial" w:cs="Arial"/>
                <w:color w:val="FF0000"/>
                <w:sz w:val="24"/>
                <w:szCs w:val="24"/>
              </w:rPr>
            </w:pPr>
            <w:r w:rsidRPr="008720C2">
              <w:rPr>
                <w:rFonts w:ascii="Arial" w:hAnsi="Arial" w:cs="Arial"/>
                <w:sz w:val="24"/>
                <w:szCs w:val="24"/>
              </w:rPr>
              <w:t>Trapping</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43CF63B" w14:textId="7B6722C7" w:rsidR="00761E3C" w:rsidRPr="008720C2" w:rsidRDefault="00761E3C" w:rsidP="008720C2">
            <w:pPr>
              <w:rPr>
                <w:rFonts w:ascii="Arial" w:eastAsiaTheme="majorEastAsia" w:hAnsi="Arial" w:cs="Arial"/>
                <w:color w:val="FF0000"/>
                <w:sz w:val="24"/>
                <w:szCs w:val="24"/>
              </w:rPr>
            </w:pPr>
            <w:r w:rsidRPr="008720C2">
              <w:rPr>
                <w:rFonts w:ascii="Arial" w:hAnsi="Arial" w:cs="Arial"/>
                <w:sz w:val="24"/>
                <w:szCs w:val="24"/>
              </w:rPr>
              <w:t>Recaptured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1BF0515" w14:textId="3EAE211B" w:rsidR="00761E3C" w:rsidRPr="008720C2" w:rsidRDefault="00761E3C" w:rsidP="008720C2">
            <w:pPr>
              <w:rPr>
                <w:rFonts w:ascii="Arial" w:eastAsiaTheme="majorEastAsia" w:hAnsi="Arial" w:cs="Arial"/>
                <w:color w:val="FF0000"/>
                <w:sz w:val="24"/>
                <w:szCs w:val="24"/>
              </w:rPr>
            </w:pPr>
            <w:r w:rsidRPr="008720C2">
              <w:rPr>
                <w:rFonts w:ascii="Arial" w:hAnsi="Arial" w:cs="Arial"/>
                <w:sz w:val="24"/>
                <w:szCs w:val="24"/>
              </w:rPr>
              <w:t>None</w:t>
            </w:r>
          </w:p>
        </w:tc>
      </w:tr>
      <w:tr w:rsidR="00022A6B" w:rsidRPr="008720C2" w14:paraId="51170015" w14:textId="77777777" w:rsidTr="003D5571">
        <w:trPr>
          <w:trHeight w:val="300"/>
        </w:trPr>
        <w:tc>
          <w:tcPr>
            <w:tcW w:w="1694" w:type="dxa"/>
            <w:tcBorders>
              <w:top w:val="single" w:sz="4" w:space="0" w:color="auto"/>
              <w:left w:val="single" w:sz="6" w:space="0" w:color="auto"/>
              <w:right w:val="single" w:sz="6" w:space="0" w:color="auto"/>
            </w:tcBorders>
            <w:shd w:val="clear" w:color="auto" w:fill="auto"/>
          </w:tcPr>
          <w:p w14:paraId="627D7B8B" w14:textId="4ED4AB43" w:rsidR="003D5571" w:rsidRPr="008720C2" w:rsidRDefault="003D5571" w:rsidP="003D5571">
            <w:pPr>
              <w:rPr>
                <w:rFonts w:ascii="Arial" w:eastAsiaTheme="majorEastAsia" w:hAnsi="Arial" w:cs="Arial"/>
                <w:sz w:val="24"/>
                <w:szCs w:val="24"/>
              </w:rPr>
            </w:pPr>
            <w:r w:rsidRPr="008720C2">
              <w:rPr>
                <w:rFonts w:ascii="Arial" w:eastAsiaTheme="majorEastAsia" w:hAnsi="Arial" w:cs="Arial"/>
                <w:sz w:val="24"/>
                <w:szCs w:val="24"/>
              </w:rPr>
              <w:t>Procyon lotor  </w:t>
            </w:r>
          </w:p>
        </w:tc>
        <w:tc>
          <w:tcPr>
            <w:tcW w:w="1325" w:type="dxa"/>
            <w:tcBorders>
              <w:top w:val="single" w:sz="4" w:space="0" w:color="auto"/>
              <w:left w:val="single" w:sz="6" w:space="0" w:color="auto"/>
              <w:right w:val="single" w:sz="6" w:space="0" w:color="auto"/>
            </w:tcBorders>
            <w:shd w:val="clear" w:color="auto" w:fill="auto"/>
          </w:tcPr>
          <w:p w14:paraId="02F975B1" w14:textId="7C83A9BF" w:rsidR="003D5571" w:rsidRPr="008720C2" w:rsidRDefault="003D5571" w:rsidP="003D5571">
            <w:pPr>
              <w:rPr>
                <w:rFonts w:ascii="Arial" w:eastAsiaTheme="majorEastAsia" w:hAnsi="Arial" w:cs="Arial"/>
                <w:sz w:val="24"/>
                <w:szCs w:val="24"/>
              </w:rPr>
            </w:pPr>
            <w:r w:rsidRPr="008720C2">
              <w:rPr>
                <w:rFonts w:ascii="Arial" w:eastAsiaTheme="majorEastAsia" w:hAnsi="Arial" w:cs="Arial"/>
                <w:sz w:val="24"/>
                <w:szCs w:val="24"/>
              </w:rPr>
              <w:t>Raccoon</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724B3E2" w14:textId="2251AEA3" w:rsidR="003D5571" w:rsidRPr="008720C2" w:rsidRDefault="003D5571" w:rsidP="003D5571">
            <w:pPr>
              <w:rPr>
                <w:rFonts w:ascii="Arial" w:eastAsiaTheme="majorEastAsia" w:hAnsi="Arial" w:cs="Arial"/>
                <w:sz w:val="24"/>
                <w:szCs w:val="24"/>
              </w:rPr>
            </w:pPr>
            <w:r w:rsidRPr="008720C2">
              <w:rPr>
                <w:rFonts w:ascii="Arial" w:hAnsi="Arial" w:cs="Arial"/>
                <w:sz w:val="24"/>
                <w:szCs w:val="24"/>
              </w:rPr>
              <w:t>Population #2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615C1DE" w14:textId="3ECA0F0D" w:rsidR="003D5571" w:rsidRPr="008720C2" w:rsidRDefault="00B92D6E" w:rsidP="003D5571">
            <w:pPr>
              <w:rPr>
                <w:rFonts w:ascii="Arial" w:eastAsiaTheme="majorEastAsia" w:hAnsi="Arial" w:cs="Arial"/>
                <w:sz w:val="24"/>
                <w:szCs w:val="24"/>
              </w:rPr>
            </w:pPr>
            <w:r>
              <w:rPr>
                <w:rFonts w:ascii="Arial" w:hAnsi="Arial" w:cs="Arial"/>
                <w:sz w:val="24"/>
                <w:szCs w:val="24"/>
              </w:rPr>
              <w:t>Apr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BBB272E" w14:textId="62A666E1" w:rsidR="003D5571" w:rsidRPr="008720C2" w:rsidRDefault="00B92D6E" w:rsidP="003D5571">
            <w:pPr>
              <w:rPr>
                <w:rFonts w:ascii="Arial" w:eastAsiaTheme="majorEastAsia" w:hAnsi="Arial" w:cs="Arial"/>
                <w:sz w:val="24"/>
                <w:szCs w:val="24"/>
              </w:rPr>
            </w:pPr>
            <w:r>
              <w:rPr>
                <w:rFonts w:ascii="Arial" w:hAnsi="Arial" w:cs="Arial"/>
                <w:sz w:val="24"/>
                <w:szCs w:val="24"/>
              </w:rPr>
              <w:t>Apr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5DAFF21" w14:textId="7C2E23F2" w:rsidR="003D5571" w:rsidRPr="008720C2" w:rsidRDefault="003D5571" w:rsidP="003D5571">
            <w:pPr>
              <w:rPr>
                <w:rFonts w:ascii="Arial" w:eastAsiaTheme="majorEastAsia" w:hAnsi="Arial" w:cs="Arial"/>
                <w:sz w:val="24"/>
                <w:szCs w:val="24"/>
              </w:rPr>
            </w:pPr>
            <w:r w:rsidRPr="008720C2">
              <w:rPr>
                <w:rFonts w:ascii="Arial" w:hAnsi="Arial" w:cs="Arial"/>
                <w:sz w:val="24"/>
                <w:szCs w:val="24"/>
              </w:rPr>
              <w:t>Derbyshire,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D7A72A6" w14:textId="1120F674" w:rsidR="003D5571" w:rsidRPr="008720C2" w:rsidRDefault="003D5571" w:rsidP="003D5571">
            <w:pPr>
              <w:rPr>
                <w:rFonts w:ascii="Arial" w:eastAsiaTheme="majorEastAsia" w:hAnsi="Arial" w:cs="Arial"/>
                <w:sz w:val="24"/>
                <w:szCs w:val="24"/>
              </w:rPr>
            </w:pPr>
            <w:r w:rsidRPr="008720C2">
              <w:rPr>
                <w:rFonts w:ascii="Arial" w:hAnsi="Arial" w:cs="Arial"/>
                <w:sz w:val="24"/>
                <w:szCs w:val="24"/>
              </w:rPr>
              <w:t>Trapping</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D8D2617" w14:textId="78AE2A92" w:rsidR="003D5571" w:rsidRPr="008720C2" w:rsidRDefault="003D5571" w:rsidP="003D5571">
            <w:pPr>
              <w:rPr>
                <w:rFonts w:ascii="Arial" w:eastAsiaTheme="majorEastAsia" w:hAnsi="Arial" w:cs="Arial"/>
                <w:sz w:val="24"/>
                <w:szCs w:val="24"/>
              </w:rPr>
            </w:pPr>
            <w:r w:rsidRPr="008720C2">
              <w:rPr>
                <w:rFonts w:ascii="Arial" w:hAnsi="Arial" w:cs="Arial"/>
                <w:sz w:val="24"/>
                <w:szCs w:val="24"/>
              </w:rPr>
              <w:t>Unsuccessful</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AFB2DC0" w14:textId="3E6D290C" w:rsidR="003D5571" w:rsidRPr="008720C2" w:rsidRDefault="003D5571" w:rsidP="003D5571">
            <w:pPr>
              <w:rPr>
                <w:rFonts w:ascii="Arial" w:eastAsiaTheme="majorEastAsia" w:hAnsi="Arial" w:cs="Arial"/>
                <w:sz w:val="24"/>
                <w:szCs w:val="24"/>
              </w:rPr>
            </w:pPr>
            <w:r w:rsidRPr="008720C2">
              <w:rPr>
                <w:rFonts w:ascii="Arial" w:hAnsi="Arial" w:cs="Arial"/>
                <w:sz w:val="24"/>
                <w:szCs w:val="24"/>
              </w:rPr>
              <w:t>None</w:t>
            </w:r>
          </w:p>
        </w:tc>
      </w:tr>
      <w:tr w:rsidR="00022A6B" w:rsidRPr="008720C2" w14:paraId="099C8DF6" w14:textId="77777777" w:rsidTr="0006697F">
        <w:trPr>
          <w:trHeight w:val="30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9E1EF8A" w14:textId="5455157E" w:rsidR="003D5571" w:rsidRPr="008720C2" w:rsidRDefault="003D5571" w:rsidP="003D5571">
            <w:pPr>
              <w:rPr>
                <w:rFonts w:ascii="Arial" w:hAnsi="Arial" w:cs="Arial"/>
                <w:sz w:val="24"/>
                <w:szCs w:val="24"/>
              </w:rPr>
            </w:pPr>
            <w:proofErr w:type="spellStart"/>
            <w:r w:rsidRPr="008720C2">
              <w:rPr>
                <w:rFonts w:ascii="Arial" w:hAnsi="Arial" w:cs="Arial"/>
                <w:sz w:val="24"/>
                <w:szCs w:val="24"/>
              </w:rPr>
              <w:t>Pseudorasbora</w:t>
            </w:r>
            <w:proofErr w:type="spellEnd"/>
            <w:r w:rsidRPr="008720C2">
              <w:rPr>
                <w:rFonts w:ascii="Arial" w:hAnsi="Arial" w:cs="Arial"/>
                <w:sz w:val="24"/>
                <w:szCs w:val="24"/>
              </w:rPr>
              <w:t xml:space="preserve"> parva</w:t>
            </w:r>
          </w:p>
        </w:tc>
        <w:tc>
          <w:tcPr>
            <w:tcW w:w="1325" w:type="dxa"/>
            <w:tcBorders>
              <w:top w:val="single" w:sz="6" w:space="0" w:color="auto"/>
              <w:left w:val="single" w:sz="6" w:space="0" w:color="auto"/>
              <w:bottom w:val="single" w:sz="6" w:space="0" w:color="auto"/>
              <w:right w:val="single" w:sz="6" w:space="0" w:color="auto"/>
            </w:tcBorders>
            <w:shd w:val="clear" w:color="auto" w:fill="auto"/>
          </w:tcPr>
          <w:p w14:paraId="7BAF6EC0" w14:textId="5F265C16" w:rsidR="003D5571" w:rsidRPr="008720C2" w:rsidRDefault="003D5571" w:rsidP="003D5571">
            <w:pPr>
              <w:rPr>
                <w:rFonts w:ascii="Arial" w:hAnsi="Arial" w:cs="Arial"/>
                <w:sz w:val="24"/>
                <w:szCs w:val="24"/>
              </w:rPr>
            </w:pPr>
            <w:proofErr w:type="spellStart"/>
            <w:r w:rsidRPr="008720C2">
              <w:rPr>
                <w:rFonts w:ascii="Arial" w:hAnsi="Arial" w:cs="Arial"/>
                <w:sz w:val="24"/>
                <w:szCs w:val="24"/>
              </w:rPr>
              <w:t>Topmouth</w:t>
            </w:r>
            <w:proofErr w:type="spellEnd"/>
            <w:r w:rsidRPr="008720C2">
              <w:rPr>
                <w:rFonts w:ascii="Arial" w:hAnsi="Arial" w:cs="Arial"/>
                <w:sz w:val="24"/>
                <w:szCs w:val="24"/>
              </w:rPr>
              <w:t xml:space="preserve"> </w:t>
            </w:r>
            <w:proofErr w:type="spellStart"/>
            <w:r w:rsidRPr="008720C2">
              <w:rPr>
                <w:rFonts w:ascii="Arial" w:hAnsi="Arial" w:cs="Arial"/>
                <w:sz w:val="24"/>
                <w:szCs w:val="24"/>
              </w:rPr>
              <w:t>gudgeon</w:t>
            </w:r>
            <w:proofErr w:type="spellEnd"/>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438B1FD" w14:textId="5DA7A59C" w:rsidR="003D5571" w:rsidRPr="008720C2" w:rsidRDefault="003D5571" w:rsidP="003D5571">
            <w:pPr>
              <w:rPr>
                <w:rFonts w:ascii="Arial" w:hAnsi="Arial" w:cs="Arial"/>
                <w:sz w:val="24"/>
                <w:szCs w:val="24"/>
              </w:rPr>
            </w:pPr>
            <w:r w:rsidRPr="008720C2">
              <w:rPr>
                <w:rFonts w:ascii="Arial" w:hAnsi="Arial" w:cs="Arial"/>
                <w:sz w:val="24"/>
                <w:szCs w:val="24"/>
              </w:rPr>
              <w:t>Population #1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E1102A9" w14:textId="0E44146B" w:rsidR="003D5571" w:rsidRPr="008720C2" w:rsidRDefault="00B92D6E" w:rsidP="003D5571">
            <w:pPr>
              <w:rPr>
                <w:rFonts w:ascii="Arial" w:hAnsi="Arial" w:cs="Arial"/>
                <w:sz w:val="24"/>
                <w:szCs w:val="24"/>
              </w:rPr>
            </w:pPr>
            <w:r>
              <w:rPr>
                <w:rFonts w:ascii="Arial" w:hAnsi="Arial" w:cs="Arial"/>
                <w:sz w:val="24"/>
                <w:szCs w:val="24"/>
              </w:rPr>
              <w:t>Apr 2022</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D9FFFBC" w14:textId="4498813F" w:rsidR="003D5571" w:rsidRPr="008720C2" w:rsidRDefault="003D5571" w:rsidP="003D5571">
            <w:pPr>
              <w:rPr>
                <w:rFonts w:ascii="Arial" w:hAnsi="Arial" w:cs="Arial"/>
                <w:sz w:val="24"/>
                <w:szCs w:val="24"/>
              </w:rPr>
            </w:pPr>
            <w:r w:rsidRPr="008720C2">
              <w:rPr>
                <w:rFonts w:ascii="Arial" w:hAnsi="Arial" w:cs="Arial"/>
                <w:sz w:val="24"/>
                <w:szCs w:val="24"/>
              </w:rPr>
              <w:t>Ongoing</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0E22B02F" w14:textId="29A3324B" w:rsidR="003D5571" w:rsidRPr="008720C2" w:rsidRDefault="003D5571" w:rsidP="003D5571">
            <w:pPr>
              <w:rPr>
                <w:rFonts w:ascii="Arial" w:hAnsi="Arial" w:cs="Arial"/>
                <w:sz w:val="24"/>
                <w:szCs w:val="24"/>
              </w:rPr>
            </w:pPr>
            <w:r w:rsidRPr="008720C2">
              <w:rPr>
                <w:rFonts w:ascii="Arial" w:hAnsi="Arial" w:cs="Arial"/>
                <w:sz w:val="24"/>
                <w:szCs w:val="24"/>
              </w:rPr>
              <w:t>Multiple sites, Wales</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3CDA93A" w14:textId="48BE78A2" w:rsidR="003D5571" w:rsidRPr="008720C2" w:rsidRDefault="003D5571" w:rsidP="003D5571">
            <w:pPr>
              <w:rPr>
                <w:rFonts w:ascii="Arial" w:hAnsi="Arial" w:cs="Arial"/>
                <w:sz w:val="24"/>
                <w:szCs w:val="24"/>
              </w:rPr>
            </w:pPr>
            <w:r w:rsidRPr="008720C2">
              <w:rPr>
                <w:rFonts w:ascii="Arial" w:hAnsi="Arial" w:cs="Arial"/>
                <w:sz w:val="24"/>
                <w:szCs w:val="24"/>
              </w:rPr>
              <w:t>Chemical, then Biocontrol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3E21213" w14:textId="730CDDC3" w:rsidR="003D5571" w:rsidRPr="008720C2" w:rsidRDefault="003D5571" w:rsidP="003D5571">
            <w:pPr>
              <w:rPr>
                <w:rFonts w:ascii="Arial" w:hAnsi="Arial" w:cs="Arial"/>
                <w:sz w:val="24"/>
                <w:szCs w:val="24"/>
              </w:rPr>
            </w:pPr>
            <w:r w:rsidRPr="008720C2">
              <w:rPr>
                <w:rFonts w:ascii="Arial" w:hAnsi="Arial" w:cs="Arial"/>
                <w:sz w:val="24"/>
                <w:szCs w:val="24"/>
              </w:rPr>
              <w:t xml:space="preserve">Abandoned      Not yet started </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2DC5457" w14:textId="64BC7EF9" w:rsidR="003D5571" w:rsidRPr="008720C2" w:rsidRDefault="003D5571" w:rsidP="003D5571">
            <w:pPr>
              <w:rPr>
                <w:rFonts w:ascii="Arial" w:hAnsi="Arial" w:cs="Arial"/>
                <w:sz w:val="24"/>
                <w:szCs w:val="24"/>
              </w:rPr>
            </w:pPr>
            <w:r w:rsidRPr="008720C2">
              <w:rPr>
                <w:rFonts w:ascii="Arial" w:hAnsi="Arial" w:cs="Arial"/>
                <w:sz w:val="24"/>
                <w:szCs w:val="24"/>
              </w:rPr>
              <w:t>Not known</w:t>
            </w:r>
          </w:p>
        </w:tc>
      </w:tr>
      <w:tr w:rsidR="00022A6B" w:rsidRPr="008720C2" w14:paraId="5B48E3BC" w14:textId="77777777" w:rsidTr="006F5748">
        <w:trPr>
          <w:trHeight w:val="300"/>
        </w:trPr>
        <w:tc>
          <w:tcPr>
            <w:tcW w:w="1694" w:type="dxa"/>
            <w:tcBorders>
              <w:top w:val="single" w:sz="6" w:space="0" w:color="auto"/>
              <w:left w:val="single" w:sz="6" w:space="0" w:color="auto"/>
              <w:bottom w:val="single" w:sz="4" w:space="0" w:color="auto"/>
              <w:right w:val="single" w:sz="6" w:space="0" w:color="auto"/>
            </w:tcBorders>
            <w:shd w:val="clear" w:color="auto" w:fill="auto"/>
          </w:tcPr>
          <w:p w14:paraId="0BE074D8" w14:textId="33A598A8" w:rsidR="003D5571" w:rsidRPr="008720C2" w:rsidRDefault="003D5571" w:rsidP="003D5571">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6" w:space="0" w:color="auto"/>
              <w:left w:val="single" w:sz="6" w:space="0" w:color="auto"/>
              <w:bottom w:val="single" w:sz="4" w:space="0" w:color="auto"/>
              <w:right w:val="single" w:sz="6" w:space="0" w:color="auto"/>
            </w:tcBorders>
            <w:shd w:val="clear" w:color="auto" w:fill="auto"/>
          </w:tcPr>
          <w:p w14:paraId="3CEF38DE" w14:textId="62D06481" w:rsidR="003D5571" w:rsidRPr="008720C2" w:rsidRDefault="003D5571" w:rsidP="003D5571">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065718B" w14:textId="6A0D09EC" w:rsidR="003D5571" w:rsidRPr="008720C2" w:rsidRDefault="003D5571" w:rsidP="003D5571">
            <w:pPr>
              <w:rPr>
                <w:rFonts w:ascii="Arial" w:hAnsi="Arial" w:cs="Arial"/>
                <w:sz w:val="24"/>
                <w:szCs w:val="24"/>
              </w:rPr>
            </w:pPr>
            <w:r w:rsidRPr="008720C2">
              <w:rPr>
                <w:rFonts w:ascii="Arial" w:hAnsi="Arial" w:cs="Arial"/>
                <w:sz w:val="24"/>
                <w:szCs w:val="24"/>
              </w:rPr>
              <w:t>Population #1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EC1B39F" w14:textId="589249BC" w:rsidR="003D5571" w:rsidRPr="008720C2" w:rsidRDefault="005D5F70" w:rsidP="003D5571">
            <w:pPr>
              <w:rPr>
                <w:rFonts w:ascii="Arial" w:hAnsi="Arial" w:cs="Arial"/>
                <w:sz w:val="24"/>
                <w:szCs w:val="24"/>
              </w:rPr>
            </w:pPr>
            <w:r>
              <w:rPr>
                <w:rFonts w:ascii="Arial" w:hAnsi="Arial" w:cs="Arial"/>
                <w:sz w:val="24"/>
                <w:szCs w:val="24"/>
              </w:rPr>
              <w:t>Sep 2019</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814913C" w14:textId="67429548" w:rsidR="003D5571" w:rsidRPr="008720C2" w:rsidRDefault="005D5F70" w:rsidP="003D5571">
            <w:pPr>
              <w:rPr>
                <w:rFonts w:ascii="Arial" w:hAnsi="Arial" w:cs="Arial"/>
                <w:sz w:val="24"/>
                <w:szCs w:val="24"/>
              </w:rPr>
            </w:pPr>
            <w:r>
              <w:rPr>
                <w:rFonts w:ascii="Arial" w:hAnsi="Arial" w:cs="Arial"/>
                <w:sz w:val="24"/>
                <w:szCs w:val="24"/>
              </w:rPr>
              <w:t>Oct 2019</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081486AA" w14:textId="029F4FF3" w:rsidR="003D5571" w:rsidRPr="008720C2" w:rsidRDefault="003D5571" w:rsidP="003D5571">
            <w:pPr>
              <w:rPr>
                <w:rFonts w:ascii="Arial" w:hAnsi="Arial" w:cs="Arial"/>
                <w:sz w:val="24"/>
                <w:szCs w:val="24"/>
              </w:rPr>
            </w:pPr>
            <w:r w:rsidRPr="008720C2">
              <w:rPr>
                <w:rFonts w:ascii="Arial" w:hAnsi="Arial" w:cs="Arial"/>
                <w:sz w:val="24"/>
                <w:szCs w:val="24"/>
              </w:rPr>
              <w:t>West Midlands,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67ECF66" w14:textId="4A3B27E6" w:rsidR="003D5571" w:rsidRPr="008720C2" w:rsidRDefault="003D5571" w:rsidP="003D5571">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9E732E8" w14:textId="5B4E5A52" w:rsidR="003D5571" w:rsidRPr="008720C2" w:rsidRDefault="003D5571" w:rsidP="003D5571">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598A042" w14:textId="66A10A79" w:rsidR="003D5571" w:rsidRPr="008720C2" w:rsidRDefault="003D5571" w:rsidP="003D5571">
            <w:pPr>
              <w:rPr>
                <w:rFonts w:ascii="Arial" w:hAnsi="Arial" w:cs="Arial"/>
                <w:sz w:val="24"/>
                <w:szCs w:val="24"/>
              </w:rPr>
            </w:pPr>
            <w:r w:rsidRPr="008720C2">
              <w:rPr>
                <w:rFonts w:ascii="Arial" w:hAnsi="Arial" w:cs="Arial"/>
                <w:sz w:val="24"/>
                <w:szCs w:val="24"/>
              </w:rPr>
              <w:t>None</w:t>
            </w:r>
          </w:p>
        </w:tc>
      </w:tr>
      <w:tr w:rsidR="00022A6B" w:rsidRPr="008720C2" w14:paraId="1C2A940C"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2EBA3E32" w14:textId="64B6151C" w:rsidR="003D5571" w:rsidRPr="008720C2" w:rsidRDefault="00FA3183" w:rsidP="003D5571">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9F0CE7E" w14:textId="4024C854" w:rsidR="003D5571" w:rsidRPr="008720C2" w:rsidRDefault="00FA3183" w:rsidP="003D5571">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62E98CE" w14:textId="32910DB2" w:rsidR="003D5571" w:rsidRPr="008720C2" w:rsidRDefault="003D5571" w:rsidP="003D5571">
            <w:pPr>
              <w:rPr>
                <w:rFonts w:ascii="Arial" w:hAnsi="Arial" w:cs="Arial"/>
                <w:sz w:val="24"/>
                <w:szCs w:val="24"/>
              </w:rPr>
            </w:pPr>
            <w:r w:rsidRPr="008720C2">
              <w:rPr>
                <w:rFonts w:ascii="Arial" w:hAnsi="Arial" w:cs="Arial"/>
                <w:sz w:val="24"/>
                <w:szCs w:val="24"/>
              </w:rPr>
              <w:t>Population #2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4A8F94B" w14:textId="1BF83390" w:rsidR="003D5571" w:rsidRPr="008720C2" w:rsidRDefault="005D5F70" w:rsidP="003D5571">
            <w:pPr>
              <w:rPr>
                <w:rFonts w:ascii="Arial" w:hAnsi="Arial" w:cs="Arial"/>
                <w:sz w:val="24"/>
                <w:szCs w:val="24"/>
              </w:rPr>
            </w:pPr>
            <w:r>
              <w:rPr>
                <w:rFonts w:ascii="Arial" w:hAnsi="Arial" w:cs="Arial"/>
                <w:sz w:val="24"/>
                <w:szCs w:val="24"/>
              </w:rPr>
              <w:t>Oct 2019</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1707FA7" w14:textId="68C578AE" w:rsidR="003D5571" w:rsidRPr="008720C2" w:rsidRDefault="005D5F70" w:rsidP="003D5571">
            <w:pPr>
              <w:rPr>
                <w:rFonts w:ascii="Arial" w:hAnsi="Arial" w:cs="Arial"/>
                <w:sz w:val="24"/>
                <w:szCs w:val="24"/>
              </w:rPr>
            </w:pPr>
            <w:r>
              <w:rPr>
                <w:rFonts w:ascii="Arial" w:hAnsi="Arial" w:cs="Arial"/>
                <w:sz w:val="24"/>
                <w:szCs w:val="24"/>
              </w:rPr>
              <w:t>Nov 2019</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3DDCF22" w14:textId="5E0FB3C8" w:rsidR="003D5571" w:rsidRPr="008720C2" w:rsidRDefault="003D5571" w:rsidP="003D5571">
            <w:pPr>
              <w:rPr>
                <w:rFonts w:ascii="Arial" w:hAnsi="Arial" w:cs="Arial"/>
                <w:sz w:val="24"/>
                <w:szCs w:val="24"/>
              </w:rPr>
            </w:pPr>
            <w:proofErr w:type="gramStart"/>
            <w:r w:rsidRPr="008720C2">
              <w:rPr>
                <w:rFonts w:ascii="Arial" w:hAnsi="Arial" w:cs="Arial"/>
                <w:sz w:val="24"/>
                <w:szCs w:val="24"/>
              </w:rPr>
              <w:t>South West</w:t>
            </w:r>
            <w:proofErr w:type="gramEnd"/>
            <w:r w:rsidRPr="008720C2">
              <w:rPr>
                <w:rFonts w:ascii="Arial" w:hAnsi="Arial" w:cs="Arial"/>
                <w:sz w:val="24"/>
                <w:szCs w:val="24"/>
              </w:rPr>
              <w:t xml:space="preserve">, England </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F601E4B" w14:textId="2F380BFF" w:rsidR="003D5571" w:rsidRPr="008720C2" w:rsidRDefault="003D5571" w:rsidP="003D5571">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57731D6" w14:textId="1430F88D" w:rsidR="003D5571" w:rsidRPr="008720C2" w:rsidRDefault="003D5571" w:rsidP="003D5571">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8BFABB1" w14:textId="35BBF491" w:rsidR="003D5571" w:rsidRPr="008720C2" w:rsidRDefault="003D5571" w:rsidP="003D5571">
            <w:pPr>
              <w:rPr>
                <w:rFonts w:ascii="Arial" w:hAnsi="Arial" w:cs="Arial"/>
                <w:sz w:val="24"/>
                <w:szCs w:val="24"/>
              </w:rPr>
            </w:pPr>
            <w:r w:rsidRPr="008720C2">
              <w:rPr>
                <w:rFonts w:ascii="Arial" w:hAnsi="Arial" w:cs="Arial"/>
                <w:sz w:val="24"/>
                <w:szCs w:val="24"/>
              </w:rPr>
              <w:t>None</w:t>
            </w:r>
          </w:p>
        </w:tc>
      </w:tr>
      <w:tr w:rsidR="00022A6B" w:rsidRPr="008720C2" w14:paraId="1CFC23A0" w14:textId="77777777" w:rsidTr="00FA3183">
        <w:trPr>
          <w:trHeight w:val="300"/>
        </w:trPr>
        <w:tc>
          <w:tcPr>
            <w:tcW w:w="1694" w:type="dxa"/>
            <w:tcBorders>
              <w:top w:val="single" w:sz="4" w:space="0" w:color="auto"/>
              <w:left w:val="single" w:sz="6" w:space="0" w:color="auto"/>
              <w:right w:val="single" w:sz="6" w:space="0" w:color="auto"/>
            </w:tcBorders>
            <w:shd w:val="clear" w:color="auto" w:fill="auto"/>
          </w:tcPr>
          <w:p w14:paraId="6A456DE5" w14:textId="3854CEE1" w:rsidR="003D5571" w:rsidRPr="008720C2" w:rsidRDefault="00FA3183" w:rsidP="003D5571">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0495D604" w14:textId="5E2607DE" w:rsidR="003D5571" w:rsidRPr="008720C2" w:rsidRDefault="00FA3183" w:rsidP="003D5571">
            <w:pPr>
              <w:rPr>
                <w:rFonts w:ascii="Arial" w:hAnsi="Arial" w:cs="Arial"/>
                <w:sz w:val="24"/>
                <w:szCs w:val="24"/>
              </w:rPr>
            </w:pPr>
            <w:r w:rsidRPr="008720C2">
              <w:rPr>
                <w:rFonts w:ascii="Arial" w:hAnsi="Arial" w:cs="Arial"/>
                <w:sz w:val="24"/>
                <w:szCs w:val="24"/>
              </w:rPr>
              <w:t xml:space="preserve">Yellow-legged </w:t>
            </w:r>
            <w:r w:rsidRPr="008720C2">
              <w:rPr>
                <w:rFonts w:ascii="Arial" w:hAnsi="Arial" w:cs="Arial"/>
                <w:sz w:val="24"/>
                <w:szCs w:val="24"/>
              </w:rPr>
              <w:lastRenderedPageBreak/>
              <w:t>(Asian)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340198B" w14:textId="08E40230" w:rsidR="003D5571" w:rsidRPr="008720C2" w:rsidRDefault="003D5571" w:rsidP="003D5571">
            <w:pPr>
              <w:rPr>
                <w:rFonts w:ascii="Arial" w:hAnsi="Arial" w:cs="Arial"/>
                <w:sz w:val="24"/>
                <w:szCs w:val="24"/>
              </w:rPr>
            </w:pPr>
            <w:r w:rsidRPr="008720C2">
              <w:rPr>
                <w:rFonts w:ascii="Arial" w:hAnsi="Arial" w:cs="Arial"/>
                <w:sz w:val="24"/>
                <w:szCs w:val="24"/>
              </w:rPr>
              <w:lastRenderedPageBreak/>
              <w:t>Population #3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D20A4EA" w14:textId="50C9A482" w:rsidR="003D5571" w:rsidRPr="008720C2" w:rsidRDefault="005D5F70" w:rsidP="003D5571">
            <w:pPr>
              <w:rPr>
                <w:rFonts w:ascii="Arial" w:hAnsi="Arial" w:cs="Arial"/>
                <w:sz w:val="24"/>
                <w:szCs w:val="24"/>
              </w:rPr>
            </w:pPr>
            <w:r>
              <w:rPr>
                <w:rFonts w:ascii="Arial" w:hAnsi="Arial" w:cs="Arial"/>
                <w:sz w:val="24"/>
                <w:szCs w:val="24"/>
              </w:rPr>
              <w:t>Oct 2019</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863806B" w14:textId="05033157" w:rsidR="003D5571" w:rsidRPr="008720C2" w:rsidRDefault="005D5F70" w:rsidP="003D5571">
            <w:pPr>
              <w:rPr>
                <w:rFonts w:ascii="Arial" w:hAnsi="Arial" w:cs="Arial"/>
                <w:sz w:val="24"/>
                <w:szCs w:val="24"/>
              </w:rPr>
            </w:pPr>
            <w:r>
              <w:rPr>
                <w:rFonts w:ascii="Arial" w:hAnsi="Arial" w:cs="Arial"/>
                <w:sz w:val="24"/>
                <w:szCs w:val="24"/>
              </w:rPr>
              <w:t>Nov 2019</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1C4290CB" w14:textId="6479EF49" w:rsidR="003D5571" w:rsidRPr="008720C2" w:rsidRDefault="003D5571" w:rsidP="003D5571">
            <w:pPr>
              <w:rPr>
                <w:rFonts w:ascii="Arial" w:hAnsi="Arial" w:cs="Arial"/>
                <w:sz w:val="24"/>
                <w:szCs w:val="24"/>
              </w:rPr>
            </w:pPr>
            <w:proofErr w:type="gramStart"/>
            <w:r w:rsidRPr="008720C2">
              <w:rPr>
                <w:rFonts w:ascii="Arial" w:hAnsi="Arial" w:cs="Arial"/>
                <w:sz w:val="24"/>
                <w:szCs w:val="24"/>
              </w:rPr>
              <w:t>South West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0B98267" w14:textId="5AAAD6CC" w:rsidR="003D5571" w:rsidRPr="008720C2" w:rsidRDefault="003D5571" w:rsidP="003D5571">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7CC8E46" w14:textId="66FF2E24" w:rsidR="003D5571" w:rsidRPr="008720C2" w:rsidRDefault="003D5571" w:rsidP="003D5571">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D7AD9A3" w14:textId="669A19B4" w:rsidR="003D5571" w:rsidRPr="008720C2" w:rsidRDefault="003D5571" w:rsidP="003D5571">
            <w:pPr>
              <w:rPr>
                <w:rFonts w:ascii="Arial" w:hAnsi="Arial" w:cs="Arial"/>
                <w:sz w:val="24"/>
                <w:szCs w:val="24"/>
              </w:rPr>
            </w:pPr>
            <w:r w:rsidRPr="008720C2">
              <w:rPr>
                <w:rFonts w:ascii="Arial" w:hAnsi="Arial" w:cs="Arial"/>
                <w:sz w:val="24"/>
                <w:szCs w:val="24"/>
              </w:rPr>
              <w:t>None</w:t>
            </w:r>
          </w:p>
        </w:tc>
      </w:tr>
      <w:tr w:rsidR="00022A6B" w:rsidRPr="008720C2" w14:paraId="31BBDA57"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BD4DB88" w14:textId="2891634F" w:rsidR="00FA3183" w:rsidRPr="008720C2" w:rsidRDefault="00FA3183" w:rsidP="00FA3183">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FF6E299" w14:textId="4158D8BC"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D5FDA87" w14:textId="09B4D010" w:rsidR="00FA3183" w:rsidRPr="008720C2" w:rsidRDefault="00FA3183" w:rsidP="00FA3183">
            <w:pPr>
              <w:rPr>
                <w:rFonts w:ascii="Arial" w:hAnsi="Arial" w:cs="Arial"/>
                <w:sz w:val="24"/>
                <w:szCs w:val="24"/>
              </w:rPr>
            </w:pPr>
            <w:r w:rsidRPr="008720C2">
              <w:rPr>
                <w:rFonts w:ascii="Arial" w:hAnsi="Arial" w:cs="Arial"/>
                <w:sz w:val="24"/>
                <w:szCs w:val="24"/>
              </w:rPr>
              <w:t>Population #4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14F49CE" w14:textId="1A945F55" w:rsidR="00FA3183" w:rsidRPr="008720C2" w:rsidRDefault="005D5F70" w:rsidP="00FA3183">
            <w:pPr>
              <w:rPr>
                <w:rFonts w:ascii="Arial" w:hAnsi="Arial" w:cs="Arial"/>
                <w:sz w:val="24"/>
                <w:szCs w:val="24"/>
              </w:rPr>
            </w:pPr>
            <w:r>
              <w:rPr>
                <w:rFonts w:ascii="Arial" w:hAnsi="Arial" w:cs="Arial"/>
                <w:sz w:val="24"/>
                <w:szCs w:val="24"/>
              </w:rPr>
              <w:t>Sep 2020</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9CF38BA" w14:textId="5443492F" w:rsidR="00FA3183" w:rsidRPr="008720C2" w:rsidRDefault="005D5F70" w:rsidP="00FA3183">
            <w:pPr>
              <w:rPr>
                <w:rFonts w:ascii="Arial" w:hAnsi="Arial" w:cs="Arial"/>
                <w:sz w:val="24"/>
                <w:szCs w:val="24"/>
              </w:rPr>
            </w:pPr>
            <w:r>
              <w:rPr>
                <w:rFonts w:ascii="Arial" w:hAnsi="Arial" w:cs="Arial"/>
                <w:sz w:val="24"/>
                <w:szCs w:val="24"/>
              </w:rPr>
              <w:t>Oct 2020</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DC0300E" w14:textId="7295B9C7"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10065EC" w14:textId="09E368B0"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752EA98" w14:textId="7433D03F"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2FEBD94" w14:textId="02C8F674"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6AB56C7E"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3BD922C" w14:textId="6C9B91CF" w:rsidR="00FA3183" w:rsidRPr="008720C2" w:rsidRDefault="00FA3183" w:rsidP="00FA3183">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A9D5A54" w14:textId="4C4570A6"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19F3922" w14:textId="37C10505" w:rsidR="00FA3183" w:rsidRPr="008720C2" w:rsidRDefault="00FA3183" w:rsidP="00FA3183">
            <w:pPr>
              <w:rPr>
                <w:rFonts w:ascii="Arial" w:hAnsi="Arial" w:cs="Arial"/>
                <w:sz w:val="24"/>
                <w:szCs w:val="24"/>
              </w:rPr>
            </w:pPr>
            <w:r w:rsidRPr="008720C2">
              <w:rPr>
                <w:rFonts w:ascii="Arial" w:hAnsi="Arial" w:cs="Arial"/>
                <w:sz w:val="24"/>
                <w:szCs w:val="24"/>
              </w:rPr>
              <w:t>Population #5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45FA76A" w14:textId="21AA7F67" w:rsidR="00FA3183" w:rsidRPr="008720C2" w:rsidRDefault="005D5F70" w:rsidP="00FA3183">
            <w:pPr>
              <w:rPr>
                <w:rFonts w:ascii="Arial" w:hAnsi="Arial" w:cs="Arial"/>
                <w:sz w:val="24"/>
                <w:szCs w:val="24"/>
              </w:rPr>
            </w:pPr>
            <w:r>
              <w:rPr>
                <w:rFonts w:ascii="Arial" w:hAnsi="Arial" w:cs="Arial"/>
                <w:sz w:val="24"/>
                <w:szCs w:val="24"/>
              </w:rPr>
              <w:t>Oct 2021</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4A67416" w14:textId="5BAE91BE" w:rsidR="00FA3183" w:rsidRPr="008720C2" w:rsidRDefault="005D5F70" w:rsidP="00FA3183">
            <w:pPr>
              <w:rPr>
                <w:rFonts w:ascii="Arial" w:hAnsi="Arial" w:cs="Arial"/>
                <w:sz w:val="24"/>
                <w:szCs w:val="24"/>
              </w:rPr>
            </w:pPr>
            <w:r>
              <w:rPr>
                <w:rFonts w:ascii="Arial" w:hAnsi="Arial" w:cs="Arial"/>
                <w:sz w:val="24"/>
                <w:szCs w:val="24"/>
              </w:rPr>
              <w:t>Nov 2021</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0C03D05" w14:textId="0AB9AA1C"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9F1B82B" w14:textId="33D47F4C"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9330AD0" w14:textId="7A24440C"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6328216" w14:textId="5C537E76"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453E9E7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6EF5B2F" w14:textId="27359050" w:rsidR="00FA3183" w:rsidRPr="008720C2" w:rsidRDefault="00FA3183" w:rsidP="00FA3183">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789D0C5" w14:textId="03BDD552"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D1B0655" w14:textId="31F92356" w:rsidR="00FA3183" w:rsidRPr="008720C2" w:rsidRDefault="00FA3183" w:rsidP="00FA3183">
            <w:pPr>
              <w:rPr>
                <w:rFonts w:ascii="Arial" w:hAnsi="Arial" w:cs="Arial"/>
                <w:sz w:val="24"/>
                <w:szCs w:val="24"/>
              </w:rPr>
            </w:pPr>
            <w:r w:rsidRPr="008720C2">
              <w:rPr>
                <w:rFonts w:ascii="Arial" w:hAnsi="Arial" w:cs="Arial"/>
                <w:sz w:val="24"/>
                <w:szCs w:val="24"/>
              </w:rPr>
              <w:t>Population #6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0CED2F5" w14:textId="15D39996" w:rsidR="00FA3183" w:rsidRPr="008720C2" w:rsidRDefault="005D5F70" w:rsidP="00FA3183">
            <w:pPr>
              <w:rPr>
                <w:rFonts w:ascii="Arial" w:hAnsi="Arial" w:cs="Arial"/>
                <w:sz w:val="24"/>
                <w:szCs w:val="24"/>
              </w:rPr>
            </w:pPr>
            <w:r>
              <w:rPr>
                <w:rFonts w:ascii="Arial" w:hAnsi="Arial" w:cs="Arial"/>
                <w:sz w:val="24"/>
                <w:szCs w:val="24"/>
              </w:rPr>
              <w:t>Oct 2021</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97FC004" w14:textId="6891F3E9" w:rsidR="00FA3183" w:rsidRPr="008720C2" w:rsidRDefault="005D5F70" w:rsidP="00FA3183">
            <w:pPr>
              <w:rPr>
                <w:rFonts w:ascii="Arial" w:hAnsi="Arial" w:cs="Arial"/>
                <w:sz w:val="24"/>
                <w:szCs w:val="24"/>
              </w:rPr>
            </w:pPr>
            <w:r>
              <w:rPr>
                <w:rFonts w:ascii="Arial" w:hAnsi="Arial" w:cs="Arial"/>
                <w:sz w:val="24"/>
                <w:szCs w:val="24"/>
              </w:rPr>
              <w:t>Nov 2021</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4F65070" w14:textId="45086E91"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878C39C" w14:textId="4C3A390B"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BF5193B" w14:textId="70AB31D6"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4D5B2F0" w14:textId="72A3CC96"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79CF586D"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6B4CA38" w14:textId="4CEE05EF" w:rsidR="00FA3183" w:rsidRPr="008720C2" w:rsidRDefault="00FA3183" w:rsidP="00FA3183">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0BEB444" w14:textId="484C0B9F"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F165A28" w14:textId="6353E4DF" w:rsidR="00FA3183" w:rsidRPr="008720C2" w:rsidRDefault="00FA3183" w:rsidP="00FA3183">
            <w:pPr>
              <w:rPr>
                <w:rFonts w:ascii="Arial" w:hAnsi="Arial" w:cs="Arial"/>
                <w:sz w:val="24"/>
                <w:szCs w:val="24"/>
              </w:rPr>
            </w:pPr>
            <w:r w:rsidRPr="008720C2">
              <w:rPr>
                <w:rFonts w:ascii="Arial" w:hAnsi="Arial" w:cs="Arial"/>
                <w:sz w:val="24"/>
                <w:szCs w:val="24"/>
              </w:rPr>
              <w:t>Population #7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78DBF59" w14:textId="22C3DF83" w:rsidR="00FA3183" w:rsidRPr="008720C2" w:rsidRDefault="005D5F70" w:rsidP="00FA3183">
            <w:pPr>
              <w:rPr>
                <w:rFonts w:ascii="Arial" w:hAnsi="Arial" w:cs="Arial"/>
                <w:sz w:val="24"/>
                <w:szCs w:val="24"/>
              </w:rPr>
            </w:pPr>
            <w:r>
              <w:rPr>
                <w:rFonts w:ascii="Arial" w:hAnsi="Arial" w:cs="Arial"/>
                <w:sz w:val="24"/>
                <w:szCs w:val="24"/>
              </w:rPr>
              <w:t>Sep 2022</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3F274E7" w14:textId="42D8E71B" w:rsidR="00FA3183" w:rsidRPr="008720C2" w:rsidRDefault="005D5F70" w:rsidP="00FA3183">
            <w:pPr>
              <w:rPr>
                <w:rFonts w:ascii="Arial" w:hAnsi="Arial" w:cs="Arial"/>
                <w:sz w:val="24"/>
                <w:szCs w:val="24"/>
              </w:rPr>
            </w:pPr>
            <w:r>
              <w:rPr>
                <w:rFonts w:ascii="Arial" w:hAnsi="Arial" w:cs="Arial"/>
                <w:sz w:val="24"/>
                <w:szCs w:val="24"/>
              </w:rPr>
              <w:t>Oct 2022</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77B84E7" w14:textId="152C9645"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8A67A97" w14:textId="3D99D4EE"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5B9E99F" w14:textId="518A750B"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844286A" w14:textId="47B904E2"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43A47BDD"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6C9E7EC" w14:textId="6266767E" w:rsidR="00FA3183" w:rsidRPr="008720C2" w:rsidRDefault="00FA3183" w:rsidP="00FA3183">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AD3025A" w14:textId="329FF931"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C0E2AAF" w14:textId="52DB7B95" w:rsidR="00FA3183" w:rsidRPr="008720C2" w:rsidRDefault="00FA3183" w:rsidP="00FA3183">
            <w:pPr>
              <w:rPr>
                <w:rFonts w:ascii="Arial" w:hAnsi="Arial" w:cs="Arial"/>
                <w:sz w:val="24"/>
                <w:szCs w:val="24"/>
              </w:rPr>
            </w:pPr>
            <w:r w:rsidRPr="008720C2">
              <w:rPr>
                <w:rFonts w:ascii="Arial" w:hAnsi="Arial" w:cs="Arial"/>
                <w:sz w:val="24"/>
                <w:szCs w:val="24"/>
              </w:rPr>
              <w:t>Population #8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6885C4E" w14:textId="62BCF12C" w:rsidR="00FA3183" w:rsidRPr="008720C2" w:rsidRDefault="005D5F70" w:rsidP="00FA3183">
            <w:pPr>
              <w:rPr>
                <w:rFonts w:ascii="Arial" w:hAnsi="Arial" w:cs="Arial"/>
                <w:sz w:val="24"/>
                <w:szCs w:val="24"/>
              </w:rPr>
            </w:pPr>
            <w:r>
              <w:rPr>
                <w:rFonts w:ascii="Arial" w:hAnsi="Arial" w:cs="Arial"/>
                <w:sz w:val="24"/>
                <w:szCs w:val="24"/>
              </w:rPr>
              <w:t>Jun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84A095B" w14:textId="2BA2D1CD" w:rsidR="00FA3183" w:rsidRPr="008720C2" w:rsidRDefault="005D5F70" w:rsidP="00FA3183">
            <w:pPr>
              <w:rPr>
                <w:rFonts w:ascii="Arial" w:hAnsi="Arial" w:cs="Arial"/>
                <w:sz w:val="24"/>
                <w:szCs w:val="24"/>
              </w:rPr>
            </w:pPr>
            <w:r>
              <w:rPr>
                <w:rFonts w:ascii="Arial" w:hAnsi="Arial" w:cs="Arial"/>
                <w:sz w:val="24"/>
                <w:szCs w:val="24"/>
              </w:rPr>
              <w:t>Jul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B55CCFC" w14:textId="53688668"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5A5D317" w14:textId="22DE9B10"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59FD06D" w14:textId="50EF85E2"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F0BD2D8" w14:textId="0FF01D79"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7019CD4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1E11526" w14:textId="0FDCA35B" w:rsidR="00FA3183" w:rsidRPr="008720C2" w:rsidRDefault="00FA3183" w:rsidP="00FA3183">
            <w:pPr>
              <w:rPr>
                <w:rFonts w:ascii="Arial" w:hAnsi="Arial" w:cs="Arial"/>
                <w:sz w:val="24"/>
                <w:szCs w:val="24"/>
              </w:rPr>
            </w:pPr>
            <w:r w:rsidRPr="008720C2">
              <w:rPr>
                <w:rFonts w:ascii="Arial" w:hAnsi="Arial" w:cs="Arial"/>
                <w:sz w:val="24"/>
                <w:szCs w:val="24"/>
              </w:rPr>
              <w:t xml:space="preserve">Vespa </w:t>
            </w:r>
            <w:proofErr w:type="spellStart"/>
            <w:r w:rsidRPr="008720C2">
              <w:rPr>
                <w:rFonts w:ascii="Arial" w:hAnsi="Arial" w:cs="Arial"/>
                <w:sz w:val="24"/>
                <w:szCs w:val="24"/>
              </w:rPr>
              <w:t>velutina</w:t>
            </w:r>
            <w:proofErr w:type="spellEnd"/>
            <w:r w:rsidRPr="008720C2">
              <w:rPr>
                <w:rFonts w:ascii="Arial" w:hAnsi="Arial" w:cs="Arial"/>
                <w:sz w:val="24"/>
                <w:szCs w:val="24"/>
              </w:rPr>
              <w:t xml:space="preserve"> </w:t>
            </w:r>
            <w:proofErr w:type="spellStart"/>
            <w:r w:rsidRPr="008720C2">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2F522C0" w14:textId="7FE7254F"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14318AF" w14:textId="5688233B" w:rsidR="00FA3183" w:rsidRPr="008720C2" w:rsidRDefault="00FA3183" w:rsidP="00FA3183">
            <w:pPr>
              <w:rPr>
                <w:rFonts w:ascii="Arial" w:hAnsi="Arial" w:cs="Arial"/>
                <w:sz w:val="24"/>
                <w:szCs w:val="24"/>
              </w:rPr>
            </w:pPr>
            <w:r w:rsidRPr="008720C2">
              <w:rPr>
                <w:rFonts w:ascii="Arial" w:hAnsi="Arial" w:cs="Arial"/>
                <w:sz w:val="24"/>
                <w:szCs w:val="24"/>
              </w:rPr>
              <w:t>Population #9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616D202" w14:textId="04BCAC7C" w:rsidR="00FA3183" w:rsidRPr="008720C2" w:rsidRDefault="005D5F70" w:rsidP="00FA3183">
            <w:pPr>
              <w:rPr>
                <w:rFonts w:ascii="Arial" w:hAnsi="Arial" w:cs="Arial"/>
                <w:sz w:val="24"/>
                <w:szCs w:val="24"/>
              </w:rPr>
            </w:pPr>
            <w:r>
              <w:rPr>
                <w:rFonts w:ascii="Arial" w:hAnsi="Arial" w:cs="Arial"/>
                <w:sz w:val="24"/>
                <w:szCs w:val="24"/>
              </w:rPr>
              <w:t>Jul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48367CC" w14:textId="4EA5E45A" w:rsidR="00FA3183" w:rsidRPr="008720C2" w:rsidRDefault="005D5F70" w:rsidP="00FA3183">
            <w:pPr>
              <w:rPr>
                <w:rFonts w:ascii="Arial" w:hAnsi="Arial" w:cs="Arial"/>
                <w:sz w:val="24"/>
                <w:szCs w:val="24"/>
              </w:rPr>
            </w:pPr>
            <w:r>
              <w:rPr>
                <w:rFonts w:ascii="Arial" w:hAnsi="Arial" w:cs="Arial"/>
                <w:sz w:val="24"/>
                <w:szCs w:val="24"/>
              </w:rPr>
              <w:t>Aug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031EB7A" w14:textId="52114A7B"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6239697" w14:textId="72D2B427"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E54EEA7" w14:textId="18563C5F"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B5467AA" w14:textId="3F56DA42"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686E32D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27E365C" w14:textId="68986C57" w:rsidR="00FA3183" w:rsidRPr="008720C2" w:rsidRDefault="00FA3183" w:rsidP="00FA3183">
            <w:pPr>
              <w:rPr>
                <w:rFonts w:ascii="Arial" w:hAnsi="Arial" w:cs="Arial"/>
                <w:sz w:val="24"/>
                <w:szCs w:val="24"/>
              </w:rPr>
            </w:pPr>
            <w:r w:rsidRPr="00081709">
              <w:rPr>
                <w:rFonts w:ascii="Arial" w:hAnsi="Arial" w:cs="Arial"/>
                <w:sz w:val="24"/>
                <w:szCs w:val="24"/>
              </w:rPr>
              <w:lastRenderedPageBreak/>
              <w:t xml:space="preserve">Vespa </w:t>
            </w:r>
            <w:proofErr w:type="spellStart"/>
            <w:r w:rsidRPr="00081709">
              <w:rPr>
                <w:rFonts w:ascii="Arial" w:hAnsi="Arial" w:cs="Arial"/>
                <w:sz w:val="24"/>
                <w:szCs w:val="24"/>
              </w:rPr>
              <w:t>velutina</w:t>
            </w:r>
            <w:proofErr w:type="spellEnd"/>
            <w:r w:rsidRPr="00081709">
              <w:rPr>
                <w:rFonts w:ascii="Arial" w:hAnsi="Arial" w:cs="Arial"/>
                <w:sz w:val="24"/>
                <w:szCs w:val="24"/>
              </w:rPr>
              <w:t xml:space="preserve"> </w:t>
            </w:r>
            <w:proofErr w:type="spellStart"/>
            <w:r w:rsidRPr="0008170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EF8490D" w14:textId="253ABB1C"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6176B91" w14:textId="06A3969F" w:rsidR="00FA3183" w:rsidRPr="008720C2" w:rsidRDefault="00FA3183" w:rsidP="00FA3183">
            <w:pPr>
              <w:rPr>
                <w:rFonts w:ascii="Arial" w:hAnsi="Arial" w:cs="Arial"/>
                <w:sz w:val="24"/>
                <w:szCs w:val="24"/>
              </w:rPr>
            </w:pPr>
            <w:r w:rsidRPr="008720C2">
              <w:rPr>
                <w:rFonts w:ascii="Arial" w:hAnsi="Arial" w:cs="Arial"/>
                <w:sz w:val="24"/>
                <w:szCs w:val="24"/>
              </w:rPr>
              <w:t>Population #10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B864643" w14:textId="2F6A38E7" w:rsidR="00FA3183" w:rsidRPr="008720C2" w:rsidRDefault="005D5F70" w:rsidP="00FA3183">
            <w:pPr>
              <w:rPr>
                <w:rFonts w:ascii="Arial" w:hAnsi="Arial" w:cs="Arial"/>
                <w:sz w:val="24"/>
                <w:szCs w:val="24"/>
              </w:rPr>
            </w:pPr>
            <w:r>
              <w:rPr>
                <w:rFonts w:ascii="Arial" w:hAnsi="Arial" w:cs="Arial"/>
                <w:sz w:val="24"/>
                <w:szCs w:val="24"/>
              </w:rPr>
              <w:t>Jul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9422EBE" w14:textId="327B7E5D" w:rsidR="00FA3183" w:rsidRPr="008720C2" w:rsidRDefault="005D5F70" w:rsidP="00FA3183">
            <w:pPr>
              <w:rPr>
                <w:rFonts w:ascii="Arial" w:hAnsi="Arial" w:cs="Arial"/>
                <w:sz w:val="24"/>
                <w:szCs w:val="24"/>
              </w:rPr>
            </w:pPr>
            <w:r>
              <w:rPr>
                <w:rFonts w:ascii="Arial" w:hAnsi="Arial" w:cs="Arial"/>
                <w:sz w:val="24"/>
                <w:szCs w:val="24"/>
              </w:rPr>
              <w:t>Aug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B07DD8E" w14:textId="041B2014"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7CB62B6" w14:textId="62C54917"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0969698" w14:textId="4591DAB6"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C1BFAB8" w14:textId="07804C6A"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30205094"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4A62307" w14:textId="3A813BEB" w:rsidR="00FA3183" w:rsidRPr="008720C2" w:rsidRDefault="00FA3183" w:rsidP="00FA3183">
            <w:pPr>
              <w:rPr>
                <w:rFonts w:ascii="Arial" w:hAnsi="Arial" w:cs="Arial"/>
                <w:sz w:val="24"/>
                <w:szCs w:val="24"/>
              </w:rPr>
            </w:pPr>
            <w:r w:rsidRPr="00081709">
              <w:rPr>
                <w:rFonts w:ascii="Arial" w:hAnsi="Arial" w:cs="Arial"/>
                <w:sz w:val="24"/>
                <w:szCs w:val="24"/>
              </w:rPr>
              <w:t xml:space="preserve">Vespa </w:t>
            </w:r>
            <w:proofErr w:type="spellStart"/>
            <w:r w:rsidRPr="00081709">
              <w:rPr>
                <w:rFonts w:ascii="Arial" w:hAnsi="Arial" w:cs="Arial"/>
                <w:sz w:val="24"/>
                <w:szCs w:val="24"/>
              </w:rPr>
              <w:t>velutina</w:t>
            </w:r>
            <w:proofErr w:type="spellEnd"/>
            <w:r w:rsidRPr="00081709">
              <w:rPr>
                <w:rFonts w:ascii="Arial" w:hAnsi="Arial" w:cs="Arial"/>
                <w:sz w:val="24"/>
                <w:szCs w:val="24"/>
              </w:rPr>
              <w:t xml:space="preserve"> </w:t>
            </w:r>
            <w:proofErr w:type="spellStart"/>
            <w:r w:rsidRPr="0008170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49A82EE" w14:textId="4D6B3B6F"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69DD7EC" w14:textId="3689E1D7" w:rsidR="00FA3183" w:rsidRPr="008720C2" w:rsidRDefault="00FA3183" w:rsidP="00FA3183">
            <w:pPr>
              <w:rPr>
                <w:rFonts w:ascii="Arial" w:hAnsi="Arial" w:cs="Arial"/>
                <w:sz w:val="24"/>
                <w:szCs w:val="24"/>
              </w:rPr>
            </w:pPr>
            <w:r w:rsidRPr="008720C2">
              <w:rPr>
                <w:rFonts w:ascii="Arial" w:hAnsi="Arial" w:cs="Arial"/>
                <w:sz w:val="24"/>
                <w:szCs w:val="24"/>
              </w:rPr>
              <w:t>Population #11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071757D" w14:textId="32EA4D99" w:rsidR="00FA3183" w:rsidRPr="008720C2" w:rsidRDefault="005D5F70" w:rsidP="00FA3183">
            <w:pPr>
              <w:rPr>
                <w:rFonts w:ascii="Arial" w:hAnsi="Arial" w:cs="Arial"/>
                <w:sz w:val="24"/>
                <w:szCs w:val="24"/>
              </w:rPr>
            </w:pPr>
            <w:r>
              <w:rPr>
                <w:rFonts w:ascii="Arial" w:hAnsi="Arial" w:cs="Arial"/>
                <w:sz w:val="24"/>
                <w:szCs w:val="24"/>
              </w:rPr>
              <w:t>Jul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BB526CF" w14:textId="24E4408F" w:rsidR="00FA3183" w:rsidRPr="008720C2" w:rsidRDefault="005D5F70" w:rsidP="00FA3183">
            <w:pPr>
              <w:rPr>
                <w:rFonts w:ascii="Arial" w:hAnsi="Arial" w:cs="Arial"/>
                <w:sz w:val="24"/>
                <w:szCs w:val="24"/>
              </w:rPr>
            </w:pPr>
            <w:r>
              <w:rPr>
                <w:rFonts w:ascii="Arial" w:hAnsi="Arial" w:cs="Arial"/>
                <w:sz w:val="24"/>
                <w:szCs w:val="24"/>
              </w:rPr>
              <w:t>Aug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F9EAA57" w14:textId="36B96F46"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West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4F9AEF5" w14:textId="19630AF5"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9B9E7A9" w14:textId="07A80D75"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BF9257F" w14:textId="5518FAAC"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59C46E8D"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9AF46D6" w14:textId="0AE478F2" w:rsidR="00FA3183" w:rsidRPr="008720C2" w:rsidRDefault="00FA3183" w:rsidP="00FA3183">
            <w:pPr>
              <w:rPr>
                <w:rFonts w:ascii="Arial" w:hAnsi="Arial" w:cs="Arial"/>
                <w:sz w:val="24"/>
                <w:szCs w:val="24"/>
              </w:rPr>
            </w:pPr>
            <w:r w:rsidRPr="00081709">
              <w:rPr>
                <w:rFonts w:ascii="Arial" w:hAnsi="Arial" w:cs="Arial"/>
                <w:sz w:val="24"/>
                <w:szCs w:val="24"/>
              </w:rPr>
              <w:t xml:space="preserve">Vespa </w:t>
            </w:r>
            <w:proofErr w:type="spellStart"/>
            <w:r w:rsidRPr="00081709">
              <w:rPr>
                <w:rFonts w:ascii="Arial" w:hAnsi="Arial" w:cs="Arial"/>
                <w:sz w:val="24"/>
                <w:szCs w:val="24"/>
              </w:rPr>
              <w:t>velutina</w:t>
            </w:r>
            <w:proofErr w:type="spellEnd"/>
            <w:r w:rsidRPr="00081709">
              <w:rPr>
                <w:rFonts w:ascii="Arial" w:hAnsi="Arial" w:cs="Arial"/>
                <w:sz w:val="24"/>
                <w:szCs w:val="24"/>
              </w:rPr>
              <w:t xml:space="preserve"> </w:t>
            </w:r>
            <w:proofErr w:type="spellStart"/>
            <w:r w:rsidRPr="0008170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043D5FBB" w14:textId="0B3D0250"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18E3032" w14:textId="4B4B9FBD" w:rsidR="00FA3183" w:rsidRPr="008720C2" w:rsidRDefault="00FA3183" w:rsidP="00FA3183">
            <w:pPr>
              <w:rPr>
                <w:rFonts w:ascii="Arial" w:hAnsi="Arial" w:cs="Arial"/>
                <w:sz w:val="24"/>
                <w:szCs w:val="24"/>
              </w:rPr>
            </w:pPr>
            <w:r w:rsidRPr="008720C2">
              <w:rPr>
                <w:rFonts w:ascii="Arial" w:hAnsi="Arial" w:cs="Arial"/>
                <w:sz w:val="24"/>
                <w:szCs w:val="24"/>
              </w:rPr>
              <w:t>Population #12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6DBCEE6" w14:textId="7B20EBC9" w:rsidR="00FA3183" w:rsidRPr="008720C2" w:rsidRDefault="005D5F70" w:rsidP="00FA3183">
            <w:pPr>
              <w:rPr>
                <w:rFonts w:ascii="Arial" w:hAnsi="Arial" w:cs="Arial"/>
                <w:sz w:val="24"/>
                <w:szCs w:val="24"/>
              </w:rPr>
            </w:pPr>
            <w:r>
              <w:rPr>
                <w:rFonts w:ascii="Arial" w:hAnsi="Arial" w:cs="Arial"/>
                <w:sz w:val="24"/>
                <w:szCs w:val="24"/>
              </w:rPr>
              <w:t>Jul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99D1423" w14:textId="5249C307" w:rsidR="00FA3183" w:rsidRPr="008720C2" w:rsidRDefault="005D5F70" w:rsidP="00FA3183">
            <w:pPr>
              <w:rPr>
                <w:rFonts w:ascii="Arial" w:hAnsi="Arial" w:cs="Arial"/>
                <w:sz w:val="24"/>
                <w:szCs w:val="24"/>
              </w:rPr>
            </w:pPr>
            <w:r>
              <w:rPr>
                <w:rFonts w:ascii="Arial" w:hAnsi="Arial" w:cs="Arial"/>
                <w:sz w:val="24"/>
                <w:szCs w:val="24"/>
              </w:rPr>
              <w:t>Aug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A1A6099" w14:textId="17439F0C"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West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0F8BE46" w14:textId="2FEE7BC6"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1A86477" w14:textId="6B0F324B"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422E552" w14:textId="41095F82"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3D5E43D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301F349" w14:textId="7A0095D5" w:rsidR="00FA3183" w:rsidRPr="008720C2" w:rsidRDefault="00FA3183" w:rsidP="00FA3183">
            <w:pPr>
              <w:rPr>
                <w:rFonts w:ascii="Arial" w:hAnsi="Arial" w:cs="Arial"/>
                <w:sz w:val="24"/>
                <w:szCs w:val="24"/>
              </w:rPr>
            </w:pPr>
            <w:r w:rsidRPr="00081709">
              <w:rPr>
                <w:rFonts w:ascii="Arial" w:hAnsi="Arial" w:cs="Arial"/>
                <w:sz w:val="24"/>
                <w:szCs w:val="24"/>
              </w:rPr>
              <w:t xml:space="preserve">Vespa </w:t>
            </w:r>
            <w:proofErr w:type="spellStart"/>
            <w:r w:rsidRPr="00081709">
              <w:rPr>
                <w:rFonts w:ascii="Arial" w:hAnsi="Arial" w:cs="Arial"/>
                <w:sz w:val="24"/>
                <w:szCs w:val="24"/>
              </w:rPr>
              <w:t>velutina</w:t>
            </w:r>
            <w:proofErr w:type="spellEnd"/>
            <w:r w:rsidRPr="00081709">
              <w:rPr>
                <w:rFonts w:ascii="Arial" w:hAnsi="Arial" w:cs="Arial"/>
                <w:sz w:val="24"/>
                <w:szCs w:val="24"/>
              </w:rPr>
              <w:t xml:space="preserve"> </w:t>
            </w:r>
            <w:proofErr w:type="spellStart"/>
            <w:r w:rsidRPr="0008170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CDF3506" w14:textId="3E8E7FD1"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A020A88" w14:textId="6573D1BA" w:rsidR="00FA3183" w:rsidRPr="008720C2" w:rsidRDefault="00FA3183" w:rsidP="00FA3183">
            <w:pPr>
              <w:rPr>
                <w:rFonts w:ascii="Arial" w:hAnsi="Arial" w:cs="Arial"/>
                <w:sz w:val="24"/>
                <w:szCs w:val="24"/>
              </w:rPr>
            </w:pPr>
            <w:r w:rsidRPr="008720C2">
              <w:rPr>
                <w:rFonts w:ascii="Arial" w:hAnsi="Arial" w:cs="Arial"/>
                <w:sz w:val="24"/>
                <w:szCs w:val="24"/>
              </w:rPr>
              <w:t>Population #13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B5AFE11" w14:textId="49283F43"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CD192FE" w14:textId="5574BD4C" w:rsidR="00FA3183" w:rsidRPr="008720C2" w:rsidRDefault="005D5F70" w:rsidP="00FA3183">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F00D251" w14:textId="64E18CEF"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D916888" w14:textId="6BA60A2D"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E641408" w14:textId="5BE14187"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0613C97" w14:textId="6B9BC882"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30D8AE77"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0D058A0" w14:textId="0380F5E2" w:rsidR="00FA3183" w:rsidRPr="008720C2" w:rsidRDefault="00FA3183" w:rsidP="00FA3183">
            <w:pPr>
              <w:rPr>
                <w:rFonts w:ascii="Arial" w:hAnsi="Arial" w:cs="Arial"/>
                <w:sz w:val="24"/>
                <w:szCs w:val="24"/>
              </w:rPr>
            </w:pPr>
            <w:r w:rsidRPr="00081709">
              <w:rPr>
                <w:rFonts w:ascii="Arial" w:hAnsi="Arial" w:cs="Arial"/>
                <w:sz w:val="24"/>
                <w:szCs w:val="24"/>
              </w:rPr>
              <w:t xml:space="preserve">Vespa </w:t>
            </w:r>
            <w:proofErr w:type="spellStart"/>
            <w:r w:rsidRPr="00081709">
              <w:rPr>
                <w:rFonts w:ascii="Arial" w:hAnsi="Arial" w:cs="Arial"/>
                <w:sz w:val="24"/>
                <w:szCs w:val="24"/>
              </w:rPr>
              <w:t>velutina</w:t>
            </w:r>
            <w:proofErr w:type="spellEnd"/>
            <w:r w:rsidRPr="00081709">
              <w:rPr>
                <w:rFonts w:ascii="Arial" w:hAnsi="Arial" w:cs="Arial"/>
                <w:sz w:val="24"/>
                <w:szCs w:val="24"/>
              </w:rPr>
              <w:t xml:space="preserve"> </w:t>
            </w:r>
            <w:proofErr w:type="spellStart"/>
            <w:r w:rsidRPr="0008170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3E4C1C6" w14:textId="7BCA5D13"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9EAA5FD" w14:textId="5775988C" w:rsidR="00FA3183" w:rsidRPr="008720C2" w:rsidRDefault="00FA3183" w:rsidP="00FA3183">
            <w:pPr>
              <w:rPr>
                <w:rFonts w:ascii="Arial" w:hAnsi="Arial" w:cs="Arial"/>
                <w:sz w:val="24"/>
                <w:szCs w:val="24"/>
              </w:rPr>
            </w:pPr>
            <w:r w:rsidRPr="008720C2">
              <w:rPr>
                <w:rFonts w:ascii="Arial" w:hAnsi="Arial" w:cs="Arial"/>
                <w:sz w:val="24"/>
                <w:szCs w:val="24"/>
              </w:rPr>
              <w:t>Population #14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9EECBAE" w14:textId="498DE5F4"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90893D8" w14:textId="4D1EF174" w:rsidR="00FA3183" w:rsidRPr="008720C2" w:rsidRDefault="005D5F70" w:rsidP="00FA3183">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91CCA2A" w14:textId="65A2157A"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084A179" w14:textId="4C8A14B3"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B336E3B" w14:textId="6848F6A2"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F18AE04" w14:textId="522A9C5D"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7330B716"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715AA9B" w14:textId="43A05B83" w:rsidR="00FA3183" w:rsidRPr="008720C2" w:rsidRDefault="00FA3183" w:rsidP="00FA3183">
            <w:pPr>
              <w:rPr>
                <w:rFonts w:ascii="Arial" w:hAnsi="Arial" w:cs="Arial"/>
                <w:sz w:val="24"/>
                <w:szCs w:val="24"/>
              </w:rPr>
            </w:pPr>
            <w:r w:rsidRPr="00853D5F">
              <w:rPr>
                <w:rFonts w:ascii="Arial" w:hAnsi="Arial" w:cs="Arial"/>
                <w:sz w:val="24"/>
                <w:szCs w:val="24"/>
              </w:rPr>
              <w:t xml:space="preserve">Vespa </w:t>
            </w:r>
            <w:proofErr w:type="spellStart"/>
            <w:r w:rsidRPr="00853D5F">
              <w:rPr>
                <w:rFonts w:ascii="Arial" w:hAnsi="Arial" w:cs="Arial"/>
                <w:sz w:val="24"/>
                <w:szCs w:val="24"/>
              </w:rPr>
              <w:t>velutina</w:t>
            </w:r>
            <w:proofErr w:type="spellEnd"/>
            <w:r w:rsidRPr="00853D5F">
              <w:rPr>
                <w:rFonts w:ascii="Arial" w:hAnsi="Arial" w:cs="Arial"/>
                <w:sz w:val="24"/>
                <w:szCs w:val="24"/>
              </w:rPr>
              <w:t xml:space="preserve"> </w:t>
            </w:r>
            <w:proofErr w:type="spellStart"/>
            <w:r w:rsidRPr="00853D5F">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53ECBF5" w14:textId="1D618E2D"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5235311" w14:textId="4AA5A611" w:rsidR="00FA3183" w:rsidRPr="008720C2" w:rsidRDefault="00FA3183" w:rsidP="00FA3183">
            <w:pPr>
              <w:rPr>
                <w:rFonts w:ascii="Arial" w:hAnsi="Arial" w:cs="Arial"/>
                <w:sz w:val="24"/>
                <w:szCs w:val="24"/>
              </w:rPr>
            </w:pPr>
            <w:r w:rsidRPr="008720C2">
              <w:rPr>
                <w:rFonts w:ascii="Arial" w:hAnsi="Arial" w:cs="Arial"/>
                <w:sz w:val="24"/>
                <w:szCs w:val="24"/>
              </w:rPr>
              <w:t>Population #15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7367D94" w14:textId="4F17023B"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07C7EC5" w14:textId="02325F4F" w:rsidR="00FA3183" w:rsidRPr="008720C2" w:rsidRDefault="005D5F70" w:rsidP="00FA3183">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318038A" w14:textId="66EE5E1D"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West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B4C92EA" w14:textId="38C5C2A1"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3ACC86B" w14:textId="15C87561"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6916731" w14:textId="464BCA60"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573EDE71"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5FC3B42" w14:textId="79E3893A" w:rsidR="00FA3183" w:rsidRPr="008720C2" w:rsidRDefault="00FA3183" w:rsidP="00FA3183">
            <w:pPr>
              <w:rPr>
                <w:rFonts w:ascii="Arial" w:hAnsi="Arial" w:cs="Arial"/>
                <w:sz w:val="24"/>
                <w:szCs w:val="24"/>
              </w:rPr>
            </w:pPr>
            <w:r w:rsidRPr="00853D5F">
              <w:rPr>
                <w:rFonts w:ascii="Arial" w:hAnsi="Arial" w:cs="Arial"/>
                <w:sz w:val="24"/>
                <w:szCs w:val="24"/>
              </w:rPr>
              <w:t xml:space="preserve">Vespa </w:t>
            </w:r>
            <w:proofErr w:type="spellStart"/>
            <w:r w:rsidRPr="00853D5F">
              <w:rPr>
                <w:rFonts w:ascii="Arial" w:hAnsi="Arial" w:cs="Arial"/>
                <w:sz w:val="24"/>
                <w:szCs w:val="24"/>
              </w:rPr>
              <w:t>velutina</w:t>
            </w:r>
            <w:proofErr w:type="spellEnd"/>
            <w:r w:rsidRPr="00853D5F">
              <w:rPr>
                <w:rFonts w:ascii="Arial" w:hAnsi="Arial" w:cs="Arial"/>
                <w:sz w:val="24"/>
                <w:szCs w:val="24"/>
              </w:rPr>
              <w:t xml:space="preserve"> </w:t>
            </w:r>
            <w:proofErr w:type="spellStart"/>
            <w:r w:rsidRPr="00853D5F">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87A37AE" w14:textId="429819F5" w:rsidR="00FA3183" w:rsidRPr="008720C2" w:rsidRDefault="00FA3183" w:rsidP="00FA3183">
            <w:pPr>
              <w:rPr>
                <w:rFonts w:ascii="Arial" w:hAnsi="Arial" w:cs="Arial"/>
                <w:sz w:val="24"/>
                <w:szCs w:val="24"/>
              </w:rPr>
            </w:pPr>
            <w:r w:rsidRPr="008720C2">
              <w:rPr>
                <w:rFonts w:ascii="Arial" w:hAnsi="Arial" w:cs="Arial"/>
                <w:sz w:val="24"/>
                <w:szCs w:val="24"/>
              </w:rPr>
              <w:t xml:space="preserve">Yellow-legged </w:t>
            </w:r>
            <w:r w:rsidRPr="008720C2">
              <w:rPr>
                <w:rFonts w:ascii="Arial" w:hAnsi="Arial" w:cs="Arial"/>
                <w:sz w:val="24"/>
                <w:szCs w:val="24"/>
              </w:rPr>
              <w:lastRenderedPageBreak/>
              <w:t>(Asian)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3B6ECD9" w14:textId="6ABEB9CF" w:rsidR="00FA3183" w:rsidRPr="008720C2" w:rsidRDefault="00FA3183" w:rsidP="00FA3183">
            <w:pPr>
              <w:rPr>
                <w:rFonts w:ascii="Arial" w:hAnsi="Arial" w:cs="Arial"/>
                <w:sz w:val="24"/>
                <w:szCs w:val="24"/>
              </w:rPr>
            </w:pPr>
            <w:r w:rsidRPr="008720C2">
              <w:rPr>
                <w:rFonts w:ascii="Arial" w:hAnsi="Arial" w:cs="Arial"/>
                <w:sz w:val="24"/>
                <w:szCs w:val="24"/>
              </w:rPr>
              <w:lastRenderedPageBreak/>
              <w:t>Population #16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BA9041F" w14:textId="04376B18"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E0FD115" w14:textId="54DBEF6F" w:rsidR="00FA3183" w:rsidRPr="008720C2" w:rsidRDefault="005D5F70" w:rsidP="00FA3183">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FD4F8D4" w14:textId="35E9C54A"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85AD3ED" w14:textId="4DCC1C6C"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F810F21" w14:textId="2A6B3C31"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52E2B46" w14:textId="6EF0FF49"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46F7C0F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9659C51" w14:textId="291471B4" w:rsidR="00FA3183" w:rsidRPr="008720C2" w:rsidRDefault="00FA3183" w:rsidP="00FA3183">
            <w:pPr>
              <w:rPr>
                <w:rFonts w:ascii="Arial" w:hAnsi="Arial" w:cs="Arial"/>
                <w:sz w:val="24"/>
                <w:szCs w:val="24"/>
              </w:rPr>
            </w:pPr>
            <w:r w:rsidRPr="00853D5F">
              <w:rPr>
                <w:rFonts w:ascii="Arial" w:hAnsi="Arial" w:cs="Arial"/>
                <w:sz w:val="24"/>
                <w:szCs w:val="24"/>
              </w:rPr>
              <w:t xml:space="preserve">Vespa </w:t>
            </w:r>
            <w:proofErr w:type="spellStart"/>
            <w:r w:rsidRPr="00853D5F">
              <w:rPr>
                <w:rFonts w:ascii="Arial" w:hAnsi="Arial" w:cs="Arial"/>
                <w:sz w:val="24"/>
                <w:szCs w:val="24"/>
              </w:rPr>
              <w:t>velutina</w:t>
            </w:r>
            <w:proofErr w:type="spellEnd"/>
            <w:r w:rsidRPr="00853D5F">
              <w:rPr>
                <w:rFonts w:ascii="Arial" w:hAnsi="Arial" w:cs="Arial"/>
                <w:sz w:val="24"/>
                <w:szCs w:val="24"/>
              </w:rPr>
              <w:t xml:space="preserve"> </w:t>
            </w:r>
            <w:proofErr w:type="spellStart"/>
            <w:r w:rsidRPr="00853D5F">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A2AB34F" w14:textId="60289C07"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32D960C" w14:textId="49C67E18" w:rsidR="00FA3183" w:rsidRPr="008720C2" w:rsidRDefault="00FA3183" w:rsidP="00FA3183">
            <w:pPr>
              <w:rPr>
                <w:rFonts w:ascii="Arial" w:hAnsi="Arial" w:cs="Arial"/>
                <w:sz w:val="24"/>
                <w:szCs w:val="24"/>
              </w:rPr>
            </w:pPr>
            <w:r w:rsidRPr="008720C2">
              <w:rPr>
                <w:rFonts w:ascii="Arial" w:hAnsi="Arial" w:cs="Arial"/>
                <w:sz w:val="24"/>
                <w:szCs w:val="24"/>
              </w:rPr>
              <w:t>Population #17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6E2149D" w14:textId="7ACEF606"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A3DA519" w14:textId="2E7593ED" w:rsidR="00FA3183" w:rsidRPr="008720C2" w:rsidRDefault="005D5F70" w:rsidP="00FA3183">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9F396A8" w14:textId="671E2060"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0E79E6B" w14:textId="1FFE251B"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0B56496" w14:textId="73E23DC5"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9E08FC1" w14:textId="49689AEA"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0592FBF4"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BC62867" w14:textId="105AD525" w:rsidR="00FA3183" w:rsidRPr="008720C2" w:rsidRDefault="00FA3183" w:rsidP="00FA3183">
            <w:pPr>
              <w:rPr>
                <w:rFonts w:ascii="Arial" w:hAnsi="Arial" w:cs="Arial"/>
                <w:sz w:val="24"/>
                <w:szCs w:val="24"/>
              </w:rPr>
            </w:pPr>
            <w:r w:rsidRPr="00853D5F">
              <w:rPr>
                <w:rFonts w:ascii="Arial" w:hAnsi="Arial" w:cs="Arial"/>
                <w:sz w:val="24"/>
                <w:szCs w:val="24"/>
              </w:rPr>
              <w:t xml:space="preserve">Vespa </w:t>
            </w:r>
            <w:proofErr w:type="spellStart"/>
            <w:r w:rsidRPr="00853D5F">
              <w:rPr>
                <w:rFonts w:ascii="Arial" w:hAnsi="Arial" w:cs="Arial"/>
                <w:sz w:val="24"/>
                <w:szCs w:val="24"/>
              </w:rPr>
              <w:t>velutina</w:t>
            </w:r>
            <w:proofErr w:type="spellEnd"/>
            <w:r w:rsidRPr="00853D5F">
              <w:rPr>
                <w:rFonts w:ascii="Arial" w:hAnsi="Arial" w:cs="Arial"/>
                <w:sz w:val="24"/>
                <w:szCs w:val="24"/>
              </w:rPr>
              <w:t xml:space="preserve"> </w:t>
            </w:r>
            <w:proofErr w:type="spellStart"/>
            <w:r w:rsidRPr="00853D5F">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C08A786" w14:textId="10F69216"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30F8AB0" w14:textId="4FC3C791" w:rsidR="00FA3183" w:rsidRPr="008720C2" w:rsidRDefault="00FA3183" w:rsidP="00FA3183">
            <w:pPr>
              <w:rPr>
                <w:rFonts w:ascii="Arial" w:hAnsi="Arial" w:cs="Arial"/>
                <w:sz w:val="24"/>
                <w:szCs w:val="24"/>
              </w:rPr>
            </w:pPr>
            <w:r w:rsidRPr="008720C2">
              <w:rPr>
                <w:rFonts w:ascii="Arial" w:hAnsi="Arial" w:cs="Arial"/>
                <w:sz w:val="24"/>
                <w:szCs w:val="24"/>
              </w:rPr>
              <w:t>Population #18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6482E99" w14:textId="3FB2E76A"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A3060F4" w14:textId="16839956" w:rsidR="00FA3183" w:rsidRPr="008720C2" w:rsidRDefault="005D5F70" w:rsidP="00FA3183">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D04320B" w14:textId="70FA3701"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West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500B08B" w14:textId="50F1F1EA"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6818CE0" w14:textId="6CDA887A"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306590C" w14:textId="16B2B4CC"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6C1BC7D0"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22BE4402" w14:textId="07AF9C40" w:rsidR="00FA3183" w:rsidRPr="008720C2" w:rsidRDefault="00FA3183" w:rsidP="00FA3183">
            <w:pPr>
              <w:rPr>
                <w:rFonts w:ascii="Arial" w:hAnsi="Arial" w:cs="Arial"/>
                <w:sz w:val="24"/>
                <w:szCs w:val="24"/>
              </w:rPr>
            </w:pPr>
            <w:r w:rsidRPr="00853D5F">
              <w:rPr>
                <w:rFonts w:ascii="Arial" w:hAnsi="Arial" w:cs="Arial"/>
                <w:sz w:val="24"/>
                <w:szCs w:val="24"/>
              </w:rPr>
              <w:t xml:space="preserve">Vespa </w:t>
            </w:r>
            <w:proofErr w:type="spellStart"/>
            <w:r w:rsidRPr="00853D5F">
              <w:rPr>
                <w:rFonts w:ascii="Arial" w:hAnsi="Arial" w:cs="Arial"/>
                <w:sz w:val="24"/>
                <w:szCs w:val="24"/>
              </w:rPr>
              <w:t>velutina</w:t>
            </w:r>
            <w:proofErr w:type="spellEnd"/>
            <w:r w:rsidRPr="00853D5F">
              <w:rPr>
                <w:rFonts w:ascii="Arial" w:hAnsi="Arial" w:cs="Arial"/>
                <w:sz w:val="24"/>
                <w:szCs w:val="24"/>
              </w:rPr>
              <w:t xml:space="preserve"> </w:t>
            </w:r>
            <w:proofErr w:type="spellStart"/>
            <w:r w:rsidRPr="00853D5F">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843BCD1" w14:textId="5E4F0BCA"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9AF91B0" w14:textId="5D080468" w:rsidR="00FA3183" w:rsidRPr="008720C2" w:rsidRDefault="00FA3183" w:rsidP="00FA3183">
            <w:pPr>
              <w:rPr>
                <w:rFonts w:ascii="Arial" w:hAnsi="Arial" w:cs="Arial"/>
                <w:sz w:val="24"/>
                <w:szCs w:val="24"/>
              </w:rPr>
            </w:pPr>
            <w:r w:rsidRPr="008720C2">
              <w:rPr>
                <w:rFonts w:ascii="Arial" w:hAnsi="Arial" w:cs="Arial"/>
                <w:sz w:val="24"/>
                <w:szCs w:val="24"/>
              </w:rPr>
              <w:t>Population #19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F74FF34" w14:textId="0976F2A0"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66F47CF" w14:textId="4D58F003" w:rsidR="00FA3183" w:rsidRPr="008720C2" w:rsidRDefault="005D5F70" w:rsidP="00FA3183">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6228279" w14:textId="179777FA"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4F45797" w14:textId="5D6136D0"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CD10A9B" w14:textId="7580A01A"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A90B27B" w14:textId="628AFDC7"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31520FC4"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867C6EE" w14:textId="7709F260" w:rsidR="005D5F70" w:rsidRPr="008720C2" w:rsidRDefault="005D5F70" w:rsidP="005D5F70">
            <w:pPr>
              <w:rPr>
                <w:rFonts w:ascii="Arial" w:hAnsi="Arial" w:cs="Arial"/>
                <w:sz w:val="24"/>
                <w:szCs w:val="24"/>
              </w:rPr>
            </w:pPr>
            <w:r w:rsidRPr="00853D5F">
              <w:rPr>
                <w:rFonts w:ascii="Arial" w:hAnsi="Arial" w:cs="Arial"/>
                <w:sz w:val="24"/>
                <w:szCs w:val="24"/>
              </w:rPr>
              <w:t xml:space="preserve">Vespa </w:t>
            </w:r>
            <w:proofErr w:type="spellStart"/>
            <w:r w:rsidRPr="00853D5F">
              <w:rPr>
                <w:rFonts w:ascii="Arial" w:hAnsi="Arial" w:cs="Arial"/>
                <w:sz w:val="24"/>
                <w:szCs w:val="24"/>
              </w:rPr>
              <w:t>velutina</w:t>
            </w:r>
            <w:proofErr w:type="spellEnd"/>
            <w:r w:rsidRPr="00853D5F">
              <w:rPr>
                <w:rFonts w:ascii="Arial" w:hAnsi="Arial" w:cs="Arial"/>
                <w:sz w:val="24"/>
                <w:szCs w:val="24"/>
              </w:rPr>
              <w:t xml:space="preserve"> </w:t>
            </w:r>
            <w:proofErr w:type="spellStart"/>
            <w:r w:rsidRPr="00853D5F">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0474DBD" w14:textId="548D6261"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A7E04C2" w14:textId="32BB803B" w:rsidR="005D5F70" w:rsidRPr="008720C2" w:rsidRDefault="005D5F70" w:rsidP="005D5F70">
            <w:pPr>
              <w:rPr>
                <w:rFonts w:ascii="Arial" w:hAnsi="Arial" w:cs="Arial"/>
                <w:sz w:val="24"/>
                <w:szCs w:val="24"/>
              </w:rPr>
            </w:pPr>
            <w:r w:rsidRPr="008720C2">
              <w:rPr>
                <w:rFonts w:ascii="Arial" w:hAnsi="Arial" w:cs="Arial"/>
                <w:sz w:val="24"/>
                <w:szCs w:val="24"/>
              </w:rPr>
              <w:t>Population #20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F8949AF" w14:textId="42C14229"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0DCBC29" w14:textId="19CF63BD"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F2B0E7E" w14:textId="121B11DA"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1D7C7F3" w14:textId="080FD281"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E1E81E4" w14:textId="620B6059"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369EA66" w14:textId="697C2D17"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5430D255"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49B6A7F" w14:textId="53A456BE" w:rsidR="005D5F70" w:rsidRPr="008720C2" w:rsidRDefault="005D5F70" w:rsidP="005D5F70">
            <w:pPr>
              <w:rPr>
                <w:rFonts w:ascii="Arial" w:hAnsi="Arial" w:cs="Arial"/>
                <w:sz w:val="24"/>
                <w:szCs w:val="24"/>
              </w:rPr>
            </w:pPr>
            <w:r w:rsidRPr="00853D5F">
              <w:rPr>
                <w:rFonts w:ascii="Arial" w:hAnsi="Arial" w:cs="Arial"/>
                <w:sz w:val="24"/>
                <w:szCs w:val="24"/>
              </w:rPr>
              <w:t xml:space="preserve">Vespa </w:t>
            </w:r>
            <w:proofErr w:type="spellStart"/>
            <w:r w:rsidRPr="00853D5F">
              <w:rPr>
                <w:rFonts w:ascii="Arial" w:hAnsi="Arial" w:cs="Arial"/>
                <w:sz w:val="24"/>
                <w:szCs w:val="24"/>
              </w:rPr>
              <w:t>velutina</w:t>
            </w:r>
            <w:proofErr w:type="spellEnd"/>
            <w:r w:rsidRPr="00853D5F">
              <w:rPr>
                <w:rFonts w:ascii="Arial" w:hAnsi="Arial" w:cs="Arial"/>
                <w:sz w:val="24"/>
                <w:szCs w:val="24"/>
              </w:rPr>
              <w:t xml:space="preserve"> </w:t>
            </w:r>
            <w:proofErr w:type="spellStart"/>
            <w:r w:rsidRPr="00853D5F">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9514C5F" w14:textId="4F04069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EEBC83B" w14:textId="113460D6" w:rsidR="005D5F70" w:rsidRPr="008720C2" w:rsidRDefault="005D5F70" w:rsidP="005D5F70">
            <w:pPr>
              <w:rPr>
                <w:rFonts w:ascii="Arial" w:hAnsi="Arial" w:cs="Arial"/>
                <w:sz w:val="24"/>
                <w:szCs w:val="24"/>
              </w:rPr>
            </w:pPr>
            <w:r w:rsidRPr="008720C2">
              <w:rPr>
                <w:rFonts w:ascii="Arial" w:hAnsi="Arial" w:cs="Arial"/>
                <w:sz w:val="24"/>
                <w:szCs w:val="24"/>
              </w:rPr>
              <w:t>Population #21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66D529A" w14:textId="49235CC9"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B06CF9D" w14:textId="059125E0"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0F578292" w14:textId="187A1620"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B38C7EC" w14:textId="18CF9BEE"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C5A7B02" w14:textId="6F9DAEF5"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62DC022" w14:textId="0F4DE15F"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731AA5B"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45E28EE" w14:textId="62A09941" w:rsidR="00FA3183" w:rsidRPr="008720C2" w:rsidRDefault="00FA3183" w:rsidP="00FA3183">
            <w:pPr>
              <w:rPr>
                <w:rFonts w:ascii="Arial" w:hAnsi="Arial" w:cs="Arial"/>
                <w:sz w:val="24"/>
                <w:szCs w:val="24"/>
              </w:rPr>
            </w:pPr>
            <w:r w:rsidRPr="00853D5F">
              <w:rPr>
                <w:rFonts w:ascii="Arial" w:hAnsi="Arial" w:cs="Arial"/>
                <w:sz w:val="24"/>
                <w:szCs w:val="24"/>
              </w:rPr>
              <w:t xml:space="preserve">Vespa </w:t>
            </w:r>
            <w:proofErr w:type="spellStart"/>
            <w:r w:rsidRPr="00853D5F">
              <w:rPr>
                <w:rFonts w:ascii="Arial" w:hAnsi="Arial" w:cs="Arial"/>
                <w:sz w:val="24"/>
                <w:szCs w:val="24"/>
              </w:rPr>
              <w:t>velutina</w:t>
            </w:r>
            <w:proofErr w:type="spellEnd"/>
            <w:r w:rsidRPr="00853D5F">
              <w:rPr>
                <w:rFonts w:ascii="Arial" w:hAnsi="Arial" w:cs="Arial"/>
                <w:sz w:val="24"/>
                <w:szCs w:val="24"/>
              </w:rPr>
              <w:t xml:space="preserve"> </w:t>
            </w:r>
            <w:proofErr w:type="spellStart"/>
            <w:r w:rsidRPr="00853D5F">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B5507E1" w14:textId="687DC983"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81C1F46" w14:textId="63919CBD" w:rsidR="00FA3183" w:rsidRPr="008720C2" w:rsidRDefault="00FA3183" w:rsidP="00FA3183">
            <w:pPr>
              <w:rPr>
                <w:rFonts w:ascii="Arial" w:hAnsi="Arial" w:cs="Arial"/>
                <w:sz w:val="24"/>
                <w:szCs w:val="24"/>
              </w:rPr>
            </w:pPr>
            <w:r w:rsidRPr="008720C2">
              <w:rPr>
                <w:rFonts w:ascii="Arial" w:hAnsi="Arial" w:cs="Arial"/>
                <w:sz w:val="24"/>
                <w:szCs w:val="24"/>
              </w:rPr>
              <w:t>Population #22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9E8A6C7" w14:textId="7D7215EF"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D532523" w14:textId="407E5194" w:rsidR="00FA3183" w:rsidRPr="008720C2" w:rsidRDefault="005D5F70" w:rsidP="00FA3183">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9C4B1DE" w14:textId="4E1CD795"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9E858C1" w14:textId="235E7D7F"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1A1CC69" w14:textId="7B01273B"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72BD25B" w14:textId="764B082D"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2A35EDFA"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62EE385" w14:textId="007E59C0" w:rsidR="00FA3183" w:rsidRPr="008720C2" w:rsidRDefault="00FA3183" w:rsidP="00FA3183">
            <w:pPr>
              <w:rPr>
                <w:rFonts w:ascii="Arial" w:hAnsi="Arial" w:cs="Arial"/>
                <w:sz w:val="24"/>
                <w:szCs w:val="24"/>
              </w:rPr>
            </w:pPr>
            <w:r w:rsidRPr="00A47A79">
              <w:rPr>
                <w:rFonts w:ascii="Arial" w:hAnsi="Arial" w:cs="Arial"/>
                <w:sz w:val="24"/>
                <w:szCs w:val="24"/>
              </w:rPr>
              <w:lastRenderedPageBreak/>
              <w:t xml:space="preserve">Vespa </w:t>
            </w:r>
            <w:proofErr w:type="spellStart"/>
            <w:r w:rsidRPr="00A47A79">
              <w:rPr>
                <w:rFonts w:ascii="Arial" w:hAnsi="Arial" w:cs="Arial"/>
                <w:sz w:val="24"/>
                <w:szCs w:val="24"/>
              </w:rPr>
              <w:t>velutina</w:t>
            </w:r>
            <w:proofErr w:type="spellEnd"/>
            <w:r w:rsidRPr="00A47A79">
              <w:rPr>
                <w:rFonts w:ascii="Arial" w:hAnsi="Arial" w:cs="Arial"/>
                <w:sz w:val="24"/>
                <w:szCs w:val="24"/>
              </w:rPr>
              <w:t xml:space="preserve"> </w:t>
            </w:r>
            <w:proofErr w:type="spellStart"/>
            <w:r w:rsidRPr="00A47A7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FDB3F61" w14:textId="3CA88DB1" w:rsidR="00FA3183" w:rsidRPr="008720C2" w:rsidRDefault="00FA3183" w:rsidP="00FA3183">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91B52D0" w14:textId="2E9881E0" w:rsidR="00FA3183" w:rsidRPr="008720C2" w:rsidRDefault="00FA3183" w:rsidP="00FA3183">
            <w:pPr>
              <w:rPr>
                <w:rFonts w:ascii="Arial" w:hAnsi="Arial" w:cs="Arial"/>
                <w:sz w:val="24"/>
                <w:szCs w:val="24"/>
              </w:rPr>
            </w:pPr>
            <w:r w:rsidRPr="008720C2">
              <w:rPr>
                <w:rFonts w:ascii="Arial" w:hAnsi="Arial" w:cs="Arial"/>
                <w:sz w:val="24"/>
                <w:szCs w:val="24"/>
              </w:rPr>
              <w:t>Population #23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844E8F5" w14:textId="3B71A34E"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644EBE6" w14:textId="17B2C1CD" w:rsidR="00FA3183" w:rsidRPr="008720C2" w:rsidRDefault="005D5F70" w:rsidP="00FA3183">
            <w:pPr>
              <w:rPr>
                <w:rFonts w:ascii="Arial" w:hAnsi="Arial" w:cs="Arial"/>
                <w:sz w:val="24"/>
                <w:szCs w:val="24"/>
              </w:rPr>
            </w:pPr>
            <w:r>
              <w:rPr>
                <w:rFonts w:ascii="Arial" w:hAnsi="Arial" w:cs="Arial"/>
                <w:sz w:val="24"/>
                <w:szCs w:val="24"/>
              </w:rPr>
              <w:t>Oct 2023</w:t>
            </w:r>
          </w:p>
          <w:p w14:paraId="56A9A7FD" w14:textId="77777777" w:rsidR="00FA3183" w:rsidRPr="008720C2" w:rsidRDefault="00FA3183" w:rsidP="00FA3183">
            <w:pPr>
              <w:rPr>
                <w:rFonts w:ascii="Arial" w:hAnsi="Arial" w:cs="Arial"/>
                <w:sz w:val="24"/>
                <w:szCs w:val="24"/>
              </w:rPr>
            </w:pP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59E7C76" w14:textId="3771AA7E"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C1995C1" w14:textId="66270AC1"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C92F39E" w14:textId="02D48388"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C98BA75" w14:textId="2DC69DB9"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794D6311"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F74956B" w14:textId="0A45B940" w:rsidR="005D5F70" w:rsidRPr="008720C2" w:rsidRDefault="005D5F70" w:rsidP="005D5F70">
            <w:pPr>
              <w:rPr>
                <w:rFonts w:ascii="Arial" w:hAnsi="Arial" w:cs="Arial"/>
                <w:sz w:val="24"/>
                <w:szCs w:val="24"/>
              </w:rPr>
            </w:pPr>
            <w:r w:rsidRPr="00A47A79">
              <w:rPr>
                <w:rFonts w:ascii="Arial" w:hAnsi="Arial" w:cs="Arial"/>
                <w:sz w:val="24"/>
                <w:szCs w:val="24"/>
              </w:rPr>
              <w:t xml:space="preserve">Vespa </w:t>
            </w:r>
            <w:proofErr w:type="spellStart"/>
            <w:r w:rsidRPr="00A47A79">
              <w:rPr>
                <w:rFonts w:ascii="Arial" w:hAnsi="Arial" w:cs="Arial"/>
                <w:sz w:val="24"/>
                <w:szCs w:val="24"/>
              </w:rPr>
              <w:t>velutina</w:t>
            </w:r>
            <w:proofErr w:type="spellEnd"/>
            <w:r w:rsidRPr="00A47A79">
              <w:rPr>
                <w:rFonts w:ascii="Arial" w:hAnsi="Arial" w:cs="Arial"/>
                <w:sz w:val="24"/>
                <w:szCs w:val="24"/>
              </w:rPr>
              <w:t xml:space="preserve"> </w:t>
            </w:r>
            <w:proofErr w:type="spellStart"/>
            <w:r w:rsidRPr="00A47A7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69508E1" w14:textId="295096BE"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E8285DD" w14:textId="5B255545" w:rsidR="005D5F70" w:rsidRPr="008720C2" w:rsidRDefault="005D5F70" w:rsidP="005D5F70">
            <w:pPr>
              <w:rPr>
                <w:rFonts w:ascii="Arial" w:hAnsi="Arial" w:cs="Arial"/>
                <w:sz w:val="24"/>
                <w:szCs w:val="24"/>
              </w:rPr>
            </w:pPr>
            <w:r w:rsidRPr="008720C2">
              <w:rPr>
                <w:rFonts w:ascii="Arial" w:hAnsi="Arial" w:cs="Arial"/>
                <w:sz w:val="24"/>
                <w:szCs w:val="24"/>
              </w:rPr>
              <w:t>Population #24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0565F4F" w14:textId="23728A9E"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C3C857E" w14:textId="77777777" w:rsidR="005D5F70" w:rsidRPr="008720C2" w:rsidRDefault="005D5F70" w:rsidP="005D5F70">
            <w:pPr>
              <w:rPr>
                <w:rFonts w:ascii="Arial" w:hAnsi="Arial" w:cs="Arial"/>
                <w:sz w:val="24"/>
                <w:szCs w:val="24"/>
              </w:rPr>
            </w:pPr>
            <w:r>
              <w:rPr>
                <w:rFonts w:ascii="Arial" w:hAnsi="Arial" w:cs="Arial"/>
                <w:sz w:val="24"/>
                <w:szCs w:val="24"/>
              </w:rPr>
              <w:t>Oct 2023</w:t>
            </w:r>
          </w:p>
          <w:p w14:paraId="0C92FC05" w14:textId="77777777" w:rsidR="005D5F70" w:rsidRPr="008720C2" w:rsidRDefault="005D5F70" w:rsidP="005D5F70">
            <w:pPr>
              <w:rPr>
                <w:rFonts w:ascii="Arial" w:hAnsi="Arial" w:cs="Arial"/>
                <w:sz w:val="24"/>
                <w:szCs w:val="24"/>
              </w:rPr>
            </w:pP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DDB06A2" w14:textId="71BB1DE6"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69A739F" w14:textId="206E8ABD"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E527259" w14:textId="4BCD3E77"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BF9CD7F" w14:textId="1BE231DA"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70B1504B"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85201D0" w14:textId="2FE07CF5" w:rsidR="005D5F70" w:rsidRPr="008720C2" w:rsidRDefault="005D5F70" w:rsidP="005D5F70">
            <w:pPr>
              <w:rPr>
                <w:rFonts w:ascii="Arial" w:hAnsi="Arial" w:cs="Arial"/>
                <w:sz w:val="24"/>
                <w:szCs w:val="24"/>
              </w:rPr>
            </w:pPr>
            <w:r w:rsidRPr="00A47A79">
              <w:rPr>
                <w:rFonts w:ascii="Arial" w:hAnsi="Arial" w:cs="Arial"/>
                <w:sz w:val="24"/>
                <w:szCs w:val="24"/>
              </w:rPr>
              <w:t xml:space="preserve">Vespa </w:t>
            </w:r>
            <w:proofErr w:type="spellStart"/>
            <w:r w:rsidRPr="00A47A79">
              <w:rPr>
                <w:rFonts w:ascii="Arial" w:hAnsi="Arial" w:cs="Arial"/>
                <w:sz w:val="24"/>
                <w:szCs w:val="24"/>
              </w:rPr>
              <w:t>velutina</w:t>
            </w:r>
            <w:proofErr w:type="spellEnd"/>
            <w:r w:rsidRPr="00A47A79">
              <w:rPr>
                <w:rFonts w:ascii="Arial" w:hAnsi="Arial" w:cs="Arial"/>
                <w:sz w:val="24"/>
                <w:szCs w:val="24"/>
              </w:rPr>
              <w:t xml:space="preserve"> </w:t>
            </w:r>
            <w:proofErr w:type="spellStart"/>
            <w:r w:rsidRPr="00A47A7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0D1C53F2" w14:textId="0B266AF9"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2CD140E" w14:textId="5C3C5E20" w:rsidR="005D5F70" w:rsidRPr="008720C2" w:rsidRDefault="005D5F70" w:rsidP="005D5F70">
            <w:pPr>
              <w:rPr>
                <w:rFonts w:ascii="Arial" w:hAnsi="Arial" w:cs="Arial"/>
                <w:sz w:val="24"/>
                <w:szCs w:val="24"/>
              </w:rPr>
            </w:pPr>
            <w:r w:rsidRPr="008720C2">
              <w:rPr>
                <w:rFonts w:ascii="Arial" w:hAnsi="Arial" w:cs="Arial"/>
                <w:sz w:val="24"/>
                <w:szCs w:val="24"/>
              </w:rPr>
              <w:t>Population #25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08705D8" w14:textId="468BA771"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6A370D1" w14:textId="77777777" w:rsidR="005D5F70" w:rsidRPr="008720C2" w:rsidRDefault="005D5F70" w:rsidP="005D5F70">
            <w:pPr>
              <w:rPr>
                <w:rFonts w:ascii="Arial" w:hAnsi="Arial" w:cs="Arial"/>
                <w:sz w:val="24"/>
                <w:szCs w:val="24"/>
              </w:rPr>
            </w:pPr>
            <w:r>
              <w:rPr>
                <w:rFonts w:ascii="Arial" w:hAnsi="Arial" w:cs="Arial"/>
                <w:sz w:val="24"/>
                <w:szCs w:val="24"/>
              </w:rPr>
              <w:t>Oct 2023</w:t>
            </w:r>
          </w:p>
          <w:p w14:paraId="36F8287B" w14:textId="77777777" w:rsidR="005D5F70" w:rsidRPr="008720C2" w:rsidRDefault="005D5F70" w:rsidP="005D5F70">
            <w:pPr>
              <w:rPr>
                <w:rFonts w:ascii="Arial" w:hAnsi="Arial" w:cs="Arial"/>
                <w:sz w:val="24"/>
                <w:szCs w:val="24"/>
              </w:rPr>
            </w:pP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935B792" w14:textId="16FB0B8B"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CD0416B" w14:textId="26284F07"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C6A767E" w14:textId="736C8E24"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B50AAB2" w14:textId="2695E9AD"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ABC0FE3"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29DCB534" w14:textId="1F04B39D"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3205B18" w14:textId="5BE279F1"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B535AF8" w14:textId="4FFA6197" w:rsidR="005D5F70" w:rsidRPr="008720C2" w:rsidRDefault="005D5F70" w:rsidP="005D5F70">
            <w:pPr>
              <w:rPr>
                <w:rFonts w:ascii="Arial" w:hAnsi="Arial" w:cs="Arial"/>
                <w:sz w:val="24"/>
                <w:szCs w:val="24"/>
              </w:rPr>
            </w:pPr>
            <w:r w:rsidRPr="008720C2">
              <w:rPr>
                <w:rFonts w:ascii="Arial" w:hAnsi="Arial" w:cs="Arial"/>
                <w:sz w:val="24"/>
                <w:szCs w:val="24"/>
              </w:rPr>
              <w:t>Population #26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7D5BF3A" w14:textId="0E6470E2"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E4B35BD" w14:textId="77777777" w:rsidR="005D5F70" w:rsidRPr="008720C2" w:rsidRDefault="005D5F70" w:rsidP="005D5F70">
            <w:pPr>
              <w:rPr>
                <w:rFonts w:ascii="Arial" w:hAnsi="Arial" w:cs="Arial"/>
                <w:sz w:val="24"/>
                <w:szCs w:val="24"/>
              </w:rPr>
            </w:pPr>
            <w:r>
              <w:rPr>
                <w:rFonts w:ascii="Arial" w:hAnsi="Arial" w:cs="Arial"/>
                <w:sz w:val="24"/>
                <w:szCs w:val="24"/>
              </w:rPr>
              <w:t>Oct 2023</w:t>
            </w:r>
          </w:p>
          <w:p w14:paraId="4E15D376" w14:textId="77777777" w:rsidR="005D5F70" w:rsidRPr="008720C2" w:rsidRDefault="005D5F70" w:rsidP="005D5F70">
            <w:pPr>
              <w:rPr>
                <w:rFonts w:ascii="Arial" w:hAnsi="Arial" w:cs="Arial"/>
                <w:sz w:val="24"/>
                <w:szCs w:val="24"/>
              </w:rPr>
            </w:pP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65E22F8" w14:textId="06A4FBA5"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4705A69" w14:textId="0953B72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5495192" w14:textId="6BA5ED3E"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8CB4FAB" w14:textId="578B4574"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1AB5997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82AC1A5" w14:textId="126B6062"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B53A0BF" w14:textId="1A6D0831"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24A9601" w14:textId="5CAD33FC" w:rsidR="005D5F70" w:rsidRPr="008720C2" w:rsidRDefault="005D5F70" w:rsidP="005D5F70">
            <w:pPr>
              <w:rPr>
                <w:rFonts w:ascii="Arial" w:hAnsi="Arial" w:cs="Arial"/>
                <w:sz w:val="24"/>
                <w:szCs w:val="24"/>
              </w:rPr>
            </w:pPr>
            <w:r w:rsidRPr="008720C2">
              <w:rPr>
                <w:rFonts w:ascii="Arial" w:hAnsi="Arial" w:cs="Arial"/>
                <w:sz w:val="24"/>
                <w:szCs w:val="24"/>
              </w:rPr>
              <w:t>Population #27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2697D4E" w14:textId="782D19FD"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54AF2BF" w14:textId="77777777" w:rsidR="005D5F70" w:rsidRPr="008720C2" w:rsidRDefault="005D5F70" w:rsidP="005D5F70">
            <w:pPr>
              <w:rPr>
                <w:rFonts w:ascii="Arial" w:hAnsi="Arial" w:cs="Arial"/>
                <w:sz w:val="24"/>
                <w:szCs w:val="24"/>
              </w:rPr>
            </w:pPr>
            <w:r>
              <w:rPr>
                <w:rFonts w:ascii="Arial" w:hAnsi="Arial" w:cs="Arial"/>
                <w:sz w:val="24"/>
                <w:szCs w:val="24"/>
              </w:rPr>
              <w:t>Oct 2023</w:t>
            </w:r>
          </w:p>
          <w:p w14:paraId="63F8E41D" w14:textId="77777777" w:rsidR="005D5F70" w:rsidRPr="008720C2" w:rsidRDefault="005D5F70" w:rsidP="005D5F70">
            <w:pPr>
              <w:rPr>
                <w:rFonts w:ascii="Arial" w:hAnsi="Arial" w:cs="Arial"/>
                <w:sz w:val="24"/>
                <w:szCs w:val="24"/>
              </w:rPr>
            </w:pP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E541103" w14:textId="4D23846B"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A1D902E" w14:textId="3D25E498"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B312AB9" w14:textId="71BF740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840D844" w14:textId="58D253EE"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41A0A63"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C9370DE" w14:textId="3C5D5AFB"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F5DF9B9" w14:textId="63DFFA05"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341F877" w14:textId="58B68636" w:rsidR="005D5F70" w:rsidRPr="008720C2" w:rsidRDefault="005D5F70" w:rsidP="005D5F70">
            <w:pPr>
              <w:rPr>
                <w:rFonts w:ascii="Arial" w:hAnsi="Arial" w:cs="Arial"/>
                <w:sz w:val="24"/>
                <w:szCs w:val="24"/>
              </w:rPr>
            </w:pPr>
            <w:r w:rsidRPr="008720C2">
              <w:rPr>
                <w:rFonts w:ascii="Arial" w:hAnsi="Arial" w:cs="Arial"/>
                <w:sz w:val="24"/>
                <w:szCs w:val="24"/>
              </w:rPr>
              <w:t>Population #28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4E5A0EE" w14:textId="7C7B1934"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982D348" w14:textId="77777777" w:rsidR="005D5F70" w:rsidRPr="008720C2" w:rsidRDefault="005D5F70" w:rsidP="005D5F70">
            <w:pPr>
              <w:rPr>
                <w:rFonts w:ascii="Arial" w:hAnsi="Arial" w:cs="Arial"/>
                <w:sz w:val="24"/>
                <w:szCs w:val="24"/>
              </w:rPr>
            </w:pPr>
            <w:r>
              <w:rPr>
                <w:rFonts w:ascii="Arial" w:hAnsi="Arial" w:cs="Arial"/>
                <w:sz w:val="24"/>
                <w:szCs w:val="24"/>
              </w:rPr>
              <w:t>Oct 2023</w:t>
            </w:r>
          </w:p>
          <w:p w14:paraId="585BB109" w14:textId="77777777" w:rsidR="005D5F70" w:rsidRPr="008720C2" w:rsidRDefault="005D5F70" w:rsidP="005D5F70">
            <w:pPr>
              <w:rPr>
                <w:rFonts w:ascii="Arial" w:hAnsi="Arial" w:cs="Arial"/>
                <w:sz w:val="24"/>
                <w:szCs w:val="24"/>
              </w:rPr>
            </w:pP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0A399A9" w14:textId="026699DC"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F4AB7BF" w14:textId="6D117A3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077DB93" w14:textId="528A5823"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12F714A" w14:textId="20640D8F"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5CB7614"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E4A22DD" w14:textId="64781EAE" w:rsidR="00FA3183" w:rsidRPr="008720C2" w:rsidRDefault="00FA3183" w:rsidP="00FA3183">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D284DEE" w14:textId="4706F4C7" w:rsidR="00FA3183" w:rsidRPr="008720C2" w:rsidRDefault="00FA3183" w:rsidP="00FA3183">
            <w:pPr>
              <w:rPr>
                <w:rFonts w:ascii="Arial" w:hAnsi="Arial" w:cs="Arial"/>
                <w:sz w:val="24"/>
                <w:szCs w:val="24"/>
              </w:rPr>
            </w:pPr>
            <w:r w:rsidRPr="008720C2">
              <w:rPr>
                <w:rFonts w:ascii="Arial" w:hAnsi="Arial" w:cs="Arial"/>
                <w:sz w:val="24"/>
                <w:szCs w:val="24"/>
              </w:rPr>
              <w:t xml:space="preserve">Yellow-legged </w:t>
            </w:r>
            <w:r w:rsidRPr="008720C2">
              <w:rPr>
                <w:rFonts w:ascii="Arial" w:hAnsi="Arial" w:cs="Arial"/>
                <w:sz w:val="24"/>
                <w:szCs w:val="24"/>
              </w:rPr>
              <w:lastRenderedPageBreak/>
              <w:t>(Asian)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E426E8A" w14:textId="28D38DE5" w:rsidR="00FA3183" w:rsidRPr="008720C2" w:rsidRDefault="00FA3183" w:rsidP="00FA3183">
            <w:pPr>
              <w:rPr>
                <w:rFonts w:ascii="Arial" w:hAnsi="Arial" w:cs="Arial"/>
                <w:sz w:val="24"/>
                <w:szCs w:val="24"/>
              </w:rPr>
            </w:pPr>
            <w:r w:rsidRPr="008720C2">
              <w:rPr>
                <w:rFonts w:ascii="Arial" w:hAnsi="Arial" w:cs="Arial"/>
                <w:sz w:val="24"/>
                <w:szCs w:val="24"/>
              </w:rPr>
              <w:lastRenderedPageBreak/>
              <w:t>Population #29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5977E1F" w14:textId="1AA5B5BE" w:rsidR="00FA3183" w:rsidRPr="008720C2" w:rsidRDefault="005D5F70" w:rsidP="00FA3183">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FCE4ADE" w14:textId="1C011138" w:rsidR="00FA3183" w:rsidRPr="008720C2" w:rsidRDefault="005D5F70" w:rsidP="00FA3183">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81B1E29" w14:textId="084DF51D" w:rsidR="00FA3183" w:rsidRPr="008720C2" w:rsidRDefault="00FA3183" w:rsidP="00FA3183">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360D9F2" w14:textId="2BD09908" w:rsidR="00FA3183" w:rsidRPr="008720C2" w:rsidRDefault="00FA3183" w:rsidP="00FA3183">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595E498" w14:textId="7C8B81BF" w:rsidR="00FA3183" w:rsidRPr="008720C2" w:rsidRDefault="00FA3183" w:rsidP="00FA3183">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26F603B" w14:textId="0EFD8549" w:rsidR="00FA3183" w:rsidRPr="008720C2" w:rsidRDefault="00FA3183" w:rsidP="00FA3183">
            <w:pPr>
              <w:rPr>
                <w:rFonts w:ascii="Arial" w:hAnsi="Arial" w:cs="Arial"/>
                <w:sz w:val="24"/>
                <w:szCs w:val="24"/>
              </w:rPr>
            </w:pPr>
            <w:r w:rsidRPr="008720C2">
              <w:rPr>
                <w:rFonts w:ascii="Arial" w:hAnsi="Arial" w:cs="Arial"/>
                <w:sz w:val="24"/>
                <w:szCs w:val="24"/>
              </w:rPr>
              <w:t>None</w:t>
            </w:r>
          </w:p>
        </w:tc>
      </w:tr>
      <w:tr w:rsidR="00022A6B" w:rsidRPr="008720C2" w14:paraId="228C96AA"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A9A64D7" w14:textId="6F3DEEB2"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01B5310" w14:textId="18640437"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34E672D" w14:textId="65973472" w:rsidR="005D5F70" w:rsidRPr="008720C2" w:rsidRDefault="005D5F70" w:rsidP="005D5F70">
            <w:pPr>
              <w:rPr>
                <w:rFonts w:ascii="Arial" w:hAnsi="Arial" w:cs="Arial"/>
                <w:sz w:val="24"/>
                <w:szCs w:val="24"/>
              </w:rPr>
            </w:pPr>
            <w:r w:rsidRPr="008720C2">
              <w:rPr>
                <w:rFonts w:ascii="Arial" w:hAnsi="Arial" w:cs="Arial"/>
                <w:sz w:val="24"/>
                <w:szCs w:val="24"/>
              </w:rPr>
              <w:t>Population #30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1D90570" w14:textId="480E5735"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DB2563A" w14:textId="193AC408"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DA2E647" w14:textId="58FFBC86"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D6931B3" w14:textId="2C25A0BD"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7A455E6" w14:textId="3A943CC4"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6804966" w14:textId="63EBF754"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08971F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C7026F2" w14:textId="35FB1BAD"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592ECCE" w14:textId="5002646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0935AF9" w14:textId="15590CBC" w:rsidR="005D5F70" w:rsidRPr="008720C2" w:rsidRDefault="005D5F70" w:rsidP="005D5F70">
            <w:pPr>
              <w:rPr>
                <w:rFonts w:ascii="Arial" w:hAnsi="Arial" w:cs="Arial"/>
                <w:sz w:val="24"/>
                <w:szCs w:val="24"/>
              </w:rPr>
            </w:pPr>
            <w:r w:rsidRPr="008720C2">
              <w:rPr>
                <w:rFonts w:ascii="Arial" w:hAnsi="Arial" w:cs="Arial"/>
                <w:sz w:val="24"/>
                <w:szCs w:val="24"/>
              </w:rPr>
              <w:t>Population #31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015EEE2" w14:textId="76B39F57"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47A0136" w14:textId="3FF20380"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78D356E" w14:textId="4E3258C5"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F479B60" w14:textId="0A30C997"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9206041" w14:textId="0CB2537E"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A198828" w14:textId="3039ADA4"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148ACACB"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919F3EE" w14:textId="7D617CCF"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3AFAEFB" w14:textId="06D2CCFD"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5D88B87" w14:textId="7E48829F" w:rsidR="005D5F70" w:rsidRPr="008720C2" w:rsidRDefault="005D5F70" w:rsidP="005D5F70">
            <w:pPr>
              <w:rPr>
                <w:rFonts w:ascii="Arial" w:hAnsi="Arial" w:cs="Arial"/>
                <w:sz w:val="24"/>
                <w:szCs w:val="24"/>
              </w:rPr>
            </w:pPr>
            <w:r w:rsidRPr="008720C2">
              <w:rPr>
                <w:rFonts w:ascii="Arial" w:hAnsi="Arial" w:cs="Arial"/>
                <w:sz w:val="24"/>
                <w:szCs w:val="24"/>
              </w:rPr>
              <w:t>Population #32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F6DAAA8" w14:textId="54B24394"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D38EF75" w14:textId="4496F7FC"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C47423A" w14:textId="5909A4D5"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4C4AC67" w14:textId="6506DB3D"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8168C51" w14:textId="5315AC18"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411A8EF" w14:textId="0177F501"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34760410"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4CF79CE" w14:textId="1FFDFD8C"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680A596" w14:textId="600ECC44"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05D257C" w14:textId="0012BC9D" w:rsidR="005D5F70" w:rsidRPr="008720C2" w:rsidRDefault="005D5F70" w:rsidP="005D5F70">
            <w:pPr>
              <w:rPr>
                <w:rFonts w:ascii="Arial" w:hAnsi="Arial" w:cs="Arial"/>
                <w:sz w:val="24"/>
                <w:szCs w:val="24"/>
              </w:rPr>
            </w:pPr>
            <w:r w:rsidRPr="008720C2">
              <w:rPr>
                <w:rFonts w:ascii="Arial" w:hAnsi="Arial" w:cs="Arial"/>
                <w:sz w:val="24"/>
                <w:szCs w:val="24"/>
              </w:rPr>
              <w:t>Population #33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073F683" w14:textId="19F72563"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BC4F215" w14:textId="7FDFC690"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D87D816" w14:textId="476CFC38"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F799046" w14:textId="248C5CB3"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5A07D76" w14:textId="37CCFC9F"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8F9DBE7" w14:textId="4E041F13"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1383111"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E28DFD0" w14:textId="6DF4B082"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11F2613" w14:textId="32BF3C0C"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30475F4" w14:textId="3D84A40F" w:rsidR="005D5F70" w:rsidRPr="008720C2" w:rsidRDefault="005D5F70" w:rsidP="005D5F70">
            <w:pPr>
              <w:rPr>
                <w:rFonts w:ascii="Arial" w:hAnsi="Arial" w:cs="Arial"/>
                <w:sz w:val="24"/>
                <w:szCs w:val="24"/>
              </w:rPr>
            </w:pPr>
            <w:r w:rsidRPr="008720C2">
              <w:rPr>
                <w:rFonts w:ascii="Arial" w:hAnsi="Arial" w:cs="Arial"/>
                <w:sz w:val="24"/>
                <w:szCs w:val="24"/>
              </w:rPr>
              <w:t>Population #34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D2DDD52" w14:textId="1D0E3B3A"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39057CC" w14:textId="77EFF735"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385121C" w14:textId="254759A6"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314B6AF" w14:textId="18F7B62D"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CB10A60" w14:textId="7214AB05"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EE7E490" w14:textId="1DF1D462"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3926602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B3AC6A6" w14:textId="5F246475" w:rsidR="005D5F70" w:rsidRPr="008720C2" w:rsidRDefault="005D5F70" w:rsidP="005D5F70">
            <w:pPr>
              <w:rPr>
                <w:rFonts w:ascii="Arial" w:hAnsi="Arial" w:cs="Arial"/>
                <w:sz w:val="24"/>
                <w:szCs w:val="24"/>
              </w:rPr>
            </w:pPr>
            <w:r w:rsidRPr="007000E9">
              <w:rPr>
                <w:rFonts w:ascii="Arial" w:hAnsi="Arial" w:cs="Arial"/>
                <w:sz w:val="24"/>
                <w:szCs w:val="24"/>
              </w:rPr>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8E38AB2" w14:textId="6D6F6F0D"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C4CB7EF" w14:textId="6E235E8A" w:rsidR="005D5F70" w:rsidRPr="008720C2" w:rsidRDefault="005D5F70" w:rsidP="005D5F70">
            <w:pPr>
              <w:rPr>
                <w:rFonts w:ascii="Arial" w:hAnsi="Arial" w:cs="Arial"/>
                <w:sz w:val="24"/>
                <w:szCs w:val="24"/>
              </w:rPr>
            </w:pPr>
            <w:r w:rsidRPr="008720C2">
              <w:rPr>
                <w:rFonts w:ascii="Arial" w:hAnsi="Arial" w:cs="Arial"/>
                <w:sz w:val="24"/>
                <w:szCs w:val="24"/>
              </w:rPr>
              <w:t>Population #35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63953E5" w14:textId="282D59BE"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0544CA4" w14:textId="05F7DA21"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D0CD7E4" w14:textId="6645BC57"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0C31508" w14:textId="1A177C87"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70A958B" w14:textId="121117AB"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C17D3D4" w14:textId="34C5BFAE"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40A4814"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3ECDB81" w14:textId="122ED8D0" w:rsidR="005D5F70" w:rsidRPr="008720C2" w:rsidRDefault="005D5F70" w:rsidP="005D5F70">
            <w:pPr>
              <w:rPr>
                <w:rFonts w:ascii="Arial" w:hAnsi="Arial" w:cs="Arial"/>
                <w:sz w:val="24"/>
                <w:szCs w:val="24"/>
              </w:rPr>
            </w:pPr>
            <w:r w:rsidRPr="007000E9">
              <w:rPr>
                <w:rFonts w:ascii="Arial" w:hAnsi="Arial" w:cs="Arial"/>
                <w:sz w:val="24"/>
                <w:szCs w:val="24"/>
              </w:rPr>
              <w:lastRenderedPageBreak/>
              <w:t xml:space="preserve">Vespa </w:t>
            </w:r>
            <w:proofErr w:type="spellStart"/>
            <w:r w:rsidRPr="007000E9">
              <w:rPr>
                <w:rFonts w:ascii="Arial" w:hAnsi="Arial" w:cs="Arial"/>
                <w:sz w:val="24"/>
                <w:szCs w:val="24"/>
              </w:rPr>
              <w:t>velutina</w:t>
            </w:r>
            <w:proofErr w:type="spellEnd"/>
            <w:r w:rsidRPr="007000E9">
              <w:rPr>
                <w:rFonts w:ascii="Arial" w:hAnsi="Arial" w:cs="Arial"/>
                <w:sz w:val="24"/>
                <w:szCs w:val="24"/>
              </w:rPr>
              <w:t xml:space="preserve"> </w:t>
            </w:r>
            <w:proofErr w:type="spellStart"/>
            <w:r w:rsidRPr="007000E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0AD9997" w14:textId="3EE137C7"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EE9F267" w14:textId="2FA1B8A4" w:rsidR="005D5F70" w:rsidRPr="008720C2" w:rsidRDefault="005D5F70" w:rsidP="005D5F70">
            <w:pPr>
              <w:rPr>
                <w:rFonts w:ascii="Arial" w:hAnsi="Arial" w:cs="Arial"/>
                <w:sz w:val="24"/>
                <w:szCs w:val="24"/>
              </w:rPr>
            </w:pPr>
            <w:r w:rsidRPr="008720C2">
              <w:rPr>
                <w:rFonts w:ascii="Arial" w:hAnsi="Arial" w:cs="Arial"/>
                <w:sz w:val="24"/>
                <w:szCs w:val="24"/>
              </w:rPr>
              <w:t>Population #36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00503E7" w14:textId="7C56CE5F"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B738E63" w14:textId="645B8905"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B2A1ACC" w14:textId="5BF149FA"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952CBBD" w14:textId="397CEFE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85F0460" w14:textId="090C1869"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037B43C" w14:textId="30111D0F"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0E44470"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89602C0" w14:textId="6FF22481"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DF463EE" w14:textId="6604795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3AA75AE" w14:textId="2FA517C8" w:rsidR="005D5F70" w:rsidRPr="008720C2" w:rsidRDefault="005D5F70" w:rsidP="005D5F70">
            <w:pPr>
              <w:rPr>
                <w:rFonts w:ascii="Arial" w:hAnsi="Arial" w:cs="Arial"/>
                <w:sz w:val="24"/>
                <w:szCs w:val="24"/>
              </w:rPr>
            </w:pPr>
            <w:r w:rsidRPr="008720C2">
              <w:rPr>
                <w:rFonts w:ascii="Arial" w:hAnsi="Arial" w:cs="Arial"/>
                <w:sz w:val="24"/>
                <w:szCs w:val="24"/>
              </w:rPr>
              <w:t>Population #37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D717459" w14:textId="0DDB21A9"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4892F88" w14:textId="63973BD4"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DF14CE6" w14:textId="3ECCC442"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D1FDAE2" w14:textId="7BE72FA1"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A1D0D4E" w14:textId="6F1B36D6"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7945741" w14:textId="0213999F"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50D9A18F"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DAB1FC4" w14:textId="376F5BA7"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08EE99A4" w14:textId="54B0004E"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488F096" w14:textId="27A00FA0" w:rsidR="005D5F70" w:rsidRPr="008720C2" w:rsidRDefault="005D5F70" w:rsidP="005D5F70">
            <w:pPr>
              <w:rPr>
                <w:rFonts w:ascii="Arial" w:hAnsi="Arial" w:cs="Arial"/>
                <w:sz w:val="24"/>
                <w:szCs w:val="24"/>
              </w:rPr>
            </w:pPr>
            <w:r w:rsidRPr="008720C2">
              <w:rPr>
                <w:rFonts w:ascii="Arial" w:hAnsi="Arial" w:cs="Arial"/>
                <w:sz w:val="24"/>
                <w:szCs w:val="24"/>
              </w:rPr>
              <w:t>Population #38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4827352" w14:textId="7B7BCA2E"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B8EFFE9" w14:textId="7039D758"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7FC4F6F" w14:textId="06FFD2BE"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5801B3C" w14:textId="67375D9C"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EA19254" w14:textId="520F23BB"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7778FEF" w14:textId="29DA92A7"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06FCBD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F0F8926" w14:textId="461BF9FF"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20D50F1" w14:textId="7F089A4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3E71B1A" w14:textId="7CA4CE90" w:rsidR="005D5F70" w:rsidRPr="008720C2" w:rsidRDefault="005D5F70" w:rsidP="005D5F70">
            <w:pPr>
              <w:rPr>
                <w:rFonts w:ascii="Arial" w:hAnsi="Arial" w:cs="Arial"/>
                <w:sz w:val="24"/>
                <w:szCs w:val="24"/>
              </w:rPr>
            </w:pPr>
            <w:r w:rsidRPr="008720C2">
              <w:rPr>
                <w:rFonts w:ascii="Arial" w:hAnsi="Arial" w:cs="Arial"/>
                <w:sz w:val="24"/>
                <w:szCs w:val="24"/>
              </w:rPr>
              <w:t>Population #39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4075723" w14:textId="1179C1B2"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8A6B760" w14:textId="6E450243"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ED5B9A9" w14:textId="22828727"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84075CB" w14:textId="3BC917D4"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BF3A7B6" w14:textId="2CA3F609"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D75EF72" w14:textId="29227ED4"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26ACAF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4D3F40B" w14:textId="3A528DCB"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2460989" w14:textId="0813B63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3E8A7CF" w14:textId="6ED36D79" w:rsidR="005D5F70" w:rsidRPr="008720C2" w:rsidRDefault="005D5F70" w:rsidP="005D5F70">
            <w:pPr>
              <w:rPr>
                <w:rFonts w:ascii="Arial" w:hAnsi="Arial" w:cs="Arial"/>
                <w:sz w:val="24"/>
                <w:szCs w:val="24"/>
              </w:rPr>
            </w:pPr>
            <w:r w:rsidRPr="008720C2">
              <w:rPr>
                <w:rFonts w:ascii="Arial" w:hAnsi="Arial" w:cs="Arial"/>
                <w:sz w:val="24"/>
                <w:szCs w:val="24"/>
              </w:rPr>
              <w:t>Population #40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F7A7E46" w14:textId="5FBF3B9B"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94B279B" w14:textId="37F03FE5"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33B5FE4" w14:textId="65A75031"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7DA8DF7" w14:textId="3AB08C72"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684F1EF" w14:textId="2208CD48"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5420FF4" w14:textId="46B801CC"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19A6F90"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3C448F4" w14:textId="0C167CA4"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C2F99F9" w14:textId="774231C5"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932BD6D" w14:textId="363135F5" w:rsidR="005D5F70" w:rsidRPr="008720C2" w:rsidRDefault="005D5F70" w:rsidP="005D5F70">
            <w:pPr>
              <w:rPr>
                <w:rFonts w:ascii="Arial" w:hAnsi="Arial" w:cs="Arial"/>
                <w:sz w:val="24"/>
                <w:szCs w:val="24"/>
              </w:rPr>
            </w:pPr>
            <w:r w:rsidRPr="008720C2">
              <w:rPr>
                <w:rFonts w:ascii="Arial" w:hAnsi="Arial" w:cs="Arial"/>
                <w:sz w:val="24"/>
                <w:szCs w:val="24"/>
              </w:rPr>
              <w:t>Population #41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A99BB84" w14:textId="15005BE1"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6BB8448" w14:textId="071BE132"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2CE8304" w14:textId="78DE2ED9"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7850785" w14:textId="4861D4D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57E55B5" w14:textId="6C2EFE31"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AAAB2CE" w14:textId="61DA7F95"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24C0FF7"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0331834" w14:textId="55B85587"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3344594" w14:textId="341D8447" w:rsidR="005D5F70" w:rsidRPr="008720C2" w:rsidRDefault="005D5F70" w:rsidP="005D5F70">
            <w:pPr>
              <w:rPr>
                <w:rFonts w:ascii="Arial" w:hAnsi="Arial" w:cs="Arial"/>
                <w:sz w:val="24"/>
                <w:szCs w:val="24"/>
              </w:rPr>
            </w:pPr>
            <w:r w:rsidRPr="008720C2">
              <w:rPr>
                <w:rFonts w:ascii="Arial" w:hAnsi="Arial" w:cs="Arial"/>
                <w:sz w:val="24"/>
                <w:szCs w:val="24"/>
              </w:rPr>
              <w:t xml:space="preserve">Yellow-legged </w:t>
            </w:r>
            <w:r w:rsidRPr="008720C2">
              <w:rPr>
                <w:rFonts w:ascii="Arial" w:hAnsi="Arial" w:cs="Arial"/>
                <w:sz w:val="24"/>
                <w:szCs w:val="24"/>
              </w:rPr>
              <w:lastRenderedPageBreak/>
              <w:t>(Asian)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75E0B90" w14:textId="1BE7E595" w:rsidR="005D5F70" w:rsidRPr="008720C2" w:rsidRDefault="005D5F70" w:rsidP="005D5F70">
            <w:pPr>
              <w:rPr>
                <w:rFonts w:ascii="Arial" w:hAnsi="Arial" w:cs="Arial"/>
                <w:sz w:val="24"/>
                <w:szCs w:val="24"/>
              </w:rPr>
            </w:pPr>
            <w:r w:rsidRPr="008720C2">
              <w:rPr>
                <w:rFonts w:ascii="Arial" w:hAnsi="Arial" w:cs="Arial"/>
                <w:sz w:val="24"/>
                <w:szCs w:val="24"/>
              </w:rPr>
              <w:lastRenderedPageBreak/>
              <w:t>Population #42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DEE9A7B" w14:textId="79E73991"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5A95498" w14:textId="0EB01798"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C1F4B6B" w14:textId="7C05A24A"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79D3FFB" w14:textId="79D835F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6AC609E" w14:textId="769B17D3"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E035E78" w14:textId="36EDE46D"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3D4F212C"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752949B" w14:textId="1BB5ED7E"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61BE87C" w14:textId="068A8D1F"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7B29F5B" w14:textId="6C7B6FAC" w:rsidR="005D5F70" w:rsidRPr="008720C2" w:rsidRDefault="005D5F70" w:rsidP="005D5F70">
            <w:pPr>
              <w:rPr>
                <w:rFonts w:ascii="Arial" w:hAnsi="Arial" w:cs="Arial"/>
                <w:sz w:val="24"/>
                <w:szCs w:val="24"/>
              </w:rPr>
            </w:pPr>
            <w:r w:rsidRPr="008720C2">
              <w:rPr>
                <w:rFonts w:ascii="Arial" w:hAnsi="Arial" w:cs="Arial"/>
                <w:sz w:val="24"/>
                <w:szCs w:val="24"/>
              </w:rPr>
              <w:t>Population #43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A985CBF" w14:textId="45829CB6"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22ADA6F" w14:textId="524B0559"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10AC65D" w14:textId="6D85A7A2"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568C929" w14:textId="44F1CCFA"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FF9E889" w14:textId="0B5173A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15AA3E9" w14:textId="4ECDB50A"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8E3325B"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044E1BA" w14:textId="2D64BF42"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D943B5D" w14:textId="0C5487B3"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AB65D39" w14:textId="24CE90AF" w:rsidR="005D5F70" w:rsidRPr="008720C2" w:rsidRDefault="005D5F70" w:rsidP="005D5F70">
            <w:pPr>
              <w:rPr>
                <w:rFonts w:ascii="Arial" w:hAnsi="Arial" w:cs="Arial"/>
                <w:sz w:val="24"/>
                <w:szCs w:val="24"/>
              </w:rPr>
            </w:pPr>
            <w:r w:rsidRPr="008720C2">
              <w:rPr>
                <w:rFonts w:ascii="Arial" w:hAnsi="Arial" w:cs="Arial"/>
                <w:sz w:val="24"/>
                <w:szCs w:val="24"/>
              </w:rPr>
              <w:t>Population #44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1234093" w14:textId="119F430A"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07144AE" w14:textId="72316722"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464BC06" w14:textId="4108EFBC"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78E12E9" w14:textId="2733575D"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0786197" w14:textId="77AB5257"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544BBBE" w14:textId="0282BF5B"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73ABEAC7"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AA693F7" w14:textId="0D0A2191"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387494A" w14:textId="21E6A2AA"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8137E90" w14:textId="7483C124" w:rsidR="005D5F70" w:rsidRPr="008720C2" w:rsidRDefault="005D5F70" w:rsidP="005D5F70">
            <w:pPr>
              <w:rPr>
                <w:rFonts w:ascii="Arial" w:hAnsi="Arial" w:cs="Arial"/>
                <w:sz w:val="24"/>
                <w:szCs w:val="24"/>
              </w:rPr>
            </w:pPr>
            <w:r w:rsidRPr="008720C2">
              <w:rPr>
                <w:rFonts w:ascii="Arial" w:hAnsi="Arial" w:cs="Arial"/>
                <w:sz w:val="24"/>
                <w:szCs w:val="24"/>
              </w:rPr>
              <w:t>Population #45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EEB3C9E" w14:textId="1B75AC32"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1815F3B" w14:textId="385A0DA0"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B2F0823" w14:textId="06882598"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6581F47" w14:textId="3E3D9825"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DB4AFB2" w14:textId="5C0286CD"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7C535C0" w14:textId="67FA4BA0"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776177C"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2CBF8B08" w14:textId="58B6824E"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B45793D" w14:textId="27FB15EC"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348F001" w14:textId="033E6BCD" w:rsidR="005D5F70" w:rsidRPr="008720C2" w:rsidRDefault="005D5F70" w:rsidP="005D5F70">
            <w:pPr>
              <w:rPr>
                <w:rFonts w:ascii="Arial" w:hAnsi="Arial" w:cs="Arial"/>
                <w:sz w:val="24"/>
                <w:szCs w:val="24"/>
              </w:rPr>
            </w:pPr>
            <w:r w:rsidRPr="008720C2">
              <w:rPr>
                <w:rFonts w:ascii="Arial" w:hAnsi="Arial" w:cs="Arial"/>
                <w:sz w:val="24"/>
                <w:szCs w:val="24"/>
              </w:rPr>
              <w:t>Population #46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02C1DD8" w14:textId="59E18C0B"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781CC40" w14:textId="216A6AA8"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985727D" w14:textId="6AB9F284"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F860AF0" w14:textId="0BF829EB"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45E77C0" w14:textId="4A6CC19C"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724BD12" w14:textId="494C6213"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F853A94"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C8352EB" w14:textId="6CB1C0E0" w:rsidR="005D5F70" w:rsidRPr="008720C2" w:rsidRDefault="005D5F70" w:rsidP="005D5F70">
            <w:pPr>
              <w:rPr>
                <w:rFonts w:ascii="Arial" w:hAnsi="Arial" w:cs="Arial"/>
                <w:sz w:val="24"/>
                <w:szCs w:val="24"/>
              </w:rPr>
            </w:pPr>
            <w:r w:rsidRPr="00B633D5">
              <w:rPr>
                <w:rFonts w:ascii="Arial" w:hAnsi="Arial" w:cs="Arial"/>
                <w:sz w:val="24"/>
                <w:szCs w:val="24"/>
              </w:rPr>
              <w:t xml:space="preserve">Vespa </w:t>
            </w:r>
            <w:proofErr w:type="spellStart"/>
            <w:r w:rsidRPr="00B633D5">
              <w:rPr>
                <w:rFonts w:ascii="Arial" w:hAnsi="Arial" w:cs="Arial"/>
                <w:sz w:val="24"/>
                <w:szCs w:val="24"/>
              </w:rPr>
              <w:t>velutina</w:t>
            </w:r>
            <w:proofErr w:type="spellEnd"/>
            <w:r w:rsidRPr="00B633D5">
              <w:rPr>
                <w:rFonts w:ascii="Arial" w:hAnsi="Arial" w:cs="Arial"/>
                <w:sz w:val="24"/>
                <w:szCs w:val="24"/>
              </w:rPr>
              <w:t xml:space="preserve"> </w:t>
            </w:r>
            <w:proofErr w:type="spellStart"/>
            <w:r w:rsidRPr="00B633D5">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5110911" w14:textId="6684C11E"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995A938" w14:textId="7D8B0308" w:rsidR="005D5F70" w:rsidRPr="008720C2" w:rsidRDefault="005D5F70" w:rsidP="005D5F70">
            <w:pPr>
              <w:rPr>
                <w:rFonts w:ascii="Arial" w:hAnsi="Arial" w:cs="Arial"/>
                <w:sz w:val="24"/>
                <w:szCs w:val="24"/>
              </w:rPr>
            </w:pPr>
            <w:r w:rsidRPr="008720C2">
              <w:rPr>
                <w:rFonts w:ascii="Arial" w:hAnsi="Arial" w:cs="Arial"/>
                <w:sz w:val="24"/>
                <w:szCs w:val="24"/>
              </w:rPr>
              <w:t>Population #47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D898D3A" w14:textId="7D1102F1"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0FBD9A4" w14:textId="05DBD096"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8D92DD0" w14:textId="75547A33"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EBF581B" w14:textId="5BFC3F38"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DA3F1F5" w14:textId="7712366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585F7EE" w14:textId="10BD5526"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34FC37F" w14:textId="77777777" w:rsidTr="00FA3183">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9300536" w14:textId="4462C42F"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244B39E" w14:textId="0DF1998E"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0ABADC9" w14:textId="600459B9" w:rsidR="005D5F70" w:rsidRPr="008720C2" w:rsidRDefault="005D5F70" w:rsidP="005D5F70">
            <w:pPr>
              <w:rPr>
                <w:rFonts w:ascii="Arial" w:hAnsi="Arial" w:cs="Arial"/>
                <w:sz w:val="24"/>
                <w:szCs w:val="24"/>
              </w:rPr>
            </w:pPr>
            <w:r w:rsidRPr="008720C2">
              <w:rPr>
                <w:rFonts w:ascii="Arial" w:hAnsi="Arial" w:cs="Arial"/>
                <w:sz w:val="24"/>
                <w:szCs w:val="24"/>
              </w:rPr>
              <w:t>Population #48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536B563" w14:textId="60B36EBA"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ED967BD" w14:textId="7FCAAEE5"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56D9B9E" w14:textId="055AB634"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8F7F40F" w14:textId="032409F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B5AC05D" w14:textId="189EC95F"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3926C42" w14:textId="1E9FF6AE"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19D4FBA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10A86A7" w14:textId="1C0D1339" w:rsidR="005D5F70" w:rsidRPr="008720C2" w:rsidRDefault="005D5F70" w:rsidP="005D5F70">
            <w:pPr>
              <w:rPr>
                <w:rFonts w:ascii="Arial" w:hAnsi="Arial" w:cs="Arial"/>
                <w:sz w:val="24"/>
                <w:szCs w:val="24"/>
              </w:rPr>
            </w:pPr>
            <w:r w:rsidRPr="00874DC9">
              <w:rPr>
                <w:rFonts w:ascii="Arial" w:hAnsi="Arial" w:cs="Arial"/>
                <w:sz w:val="24"/>
                <w:szCs w:val="24"/>
              </w:rPr>
              <w:lastRenderedPageBreak/>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BDC94CC" w14:textId="6B27F2D9"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845580A" w14:textId="0BC2532A" w:rsidR="005D5F70" w:rsidRPr="008720C2" w:rsidRDefault="005D5F70" w:rsidP="005D5F70">
            <w:pPr>
              <w:rPr>
                <w:rFonts w:ascii="Arial" w:hAnsi="Arial" w:cs="Arial"/>
                <w:sz w:val="24"/>
                <w:szCs w:val="24"/>
              </w:rPr>
            </w:pPr>
            <w:r w:rsidRPr="008720C2">
              <w:rPr>
                <w:rFonts w:ascii="Arial" w:hAnsi="Arial" w:cs="Arial"/>
                <w:sz w:val="24"/>
                <w:szCs w:val="24"/>
              </w:rPr>
              <w:t>Population #49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74F29E8" w14:textId="492D9EFE" w:rsidR="005D5F70" w:rsidRPr="008720C2" w:rsidRDefault="005D5F70" w:rsidP="005D5F70">
            <w:pPr>
              <w:rPr>
                <w:rFonts w:ascii="Arial" w:hAnsi="Arial" w:cs="Arial"/>
                <w:sz w:val="24"/>
                <w:szCs w:val="24"/>
              </w:rPr>
            </w:pPr>
            <w:r>
              <w:rPr>
                <w:rFonts w:ascii="Arial" w:hAnsi="Arial" w:cs="Arial"/>
                <w:sz w:val="24"/>
                <w:szCs w:val="24"/>
              </w:rPr>
              <w:t>Aug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307A4E9" w14:textId="11F3C0FE" w:rsidR="005D5F70" w:rsidRPr="008720C2" w:rsidRDefault="005D5F70" w:rsidP="005D5F70">
            <w:pPr>
              <w:rPr>
                <w:rFonts w:ascii="Arial" w:hAnsi="Arial" w:cs="Arial"/>
                <w:sz w:val="24"/>
                <w:szCs w:val="24"/>
              </w:rPr>
            </w:pPr>
            <w:r>
              <w:rPr>
                <w:rFonts w:ascii="Arial" w:hAnsi="Arial" w:cs="Arial"/>
                <w:sz w:val="24"/>
                <w:szCs w:val="24"/>
              </w:rPr>
              <w:t>Sep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74E739C" w14:textId="708A4E54"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7B5EFE7" w14:textId="7AFA15D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9C14EA6" w14:textId="6724A8C1"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7F33F6D" w14:textId="046AD141"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5B4E7DF"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651B79E" w14:textId="3CA72482" w:rsidR="009A566E" w:rsidRPr="008720C2" w:rsidRDefault="009A566E" w:rsidP="009A566E">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7FE14BF" w14:textId="578B6183" w:rsidR="009A566E" w:rsidRPr="008720C2" w:rsidRDefault="009A566E" w:rsidP="009A566E">
            <w:pPr>
              <w:rPr>
                <w:rFonts w:ascii="Arial" w:hAnsi="Arial" w:cs="Arial"/>
                <w:sz w:val="24"/>
                <w:szCs w:val="24"/>
              </w:rPr>
            </w:pPr>
            <w:r w:rsidRPr="00491B85">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96EAFE4" w14:textId="09934B51" w:rsidR="009A566E" w:rsidRPr="008720C2" w:rsidRDefault="009A566E" w:rsidP="009A566E">
            <w:pPr>
              <w:rPr>
                <w:rFonts w:ascii="Arial" w:hAnsi="Arial" w:cs="Arial"/>
                <w:sz w:val="24"/>
                <w:szCs w:val="24"/>
              </w:rPr>
            </w:pPr>
            <w:r w:rsidRPr="008720C2">
              <w:rPr>
                <w:rFonts w:ascii="Arial" w:hAnsi="Arial" w:cs="Arial"/>
                <w:sz w:val="24"/>
                <w:szCs w:val="24"/>
              </w:rPr>
              <w:t>Population #50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65E82C2" w14:textId="0F1A7786" w:rsidR="009A566E" w:rsidRPr="008720C2" w:rsidRDefault="005D5F70" w:rsidP="009A566E">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2CB50E1" w14:textId="2E76D8B9" w:rsidR="009A566E" w:rsidRPr="008720C2" w:rsidRDefault="005D5F70" w:rsidP="009A566E">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CEA79B7" w14:textId="69F37FDE" w:rsidR="009A566E" w:rsidRPr="008720C2" w:rsidRDefault="009A566E" w:rsidP="009A566E">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A4C413C" w14:textId="1088F67F" w:rsidR="009A566E" w:rsidRPr="008720C2" w:rsidRDefault="009A566E" w:rsidP="009A566E">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A6FA065" w14:textId="71652E71" w:rsidR="009A566E" w:rsidRPr="008720C2" w:rsidRDefault="009A566E" w:rsidP="009A566E">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7691770" w14:textId="51B389C1" w:rsidR="009A566E" w:rsidRPr="008720C2" w:rsidRDefault="009A566E" w:rsidP="009A566E">
            <w:pPr>
              <w:rPr>
                <w:rFonts w:ascii="Arial" w:hAnsi="Arial" w:cs="Arial"/>
                <w:sz w:val="24"/>
                <w:szCs w:val="24"/>
              </w:rPr>
            </w:pPr>
            <w:r w:rsidRPr="008720C2">
              <w:rPr>
                <w:rFonts w:ascii="Arial" w:hAnsi="Arial" w:cs="Arial"/>
                <w:sz w:val="24"/>
                <w:szCs w:val="24"/>
              </w:rPr>
              <w:t>None</w:t>
            </w:r>
          </w:p>
        </w:tc>
      </w:tr>
      <w:tr w:rsidR="00022A6B" w:rsidRPr="008720C2" w14:paraId="76A62166"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17000DF" w14:textId="73306EE8"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00DE3CEA" w14:textId="1928C9D1" w:rsidR="005D5F70" w:rsidRPr="008720C2" w:rsidRDefault="005D5F70" w:rsidP="005D5F70">
            <w:pPr>
              <w:rPr>
                <w:rFonts w:ascii="Arial" w:hAnsi="Arial" w:cs="Arial"/>
                <w:sz w:val="24"/>
                <w:szCs w:val="24"/>
              </w:rPr>
            </w:pPr>
            <w:r w:rsidRPr="00491B85">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8D37E93" w14:textId="108C6FBF" w:rsidR="005D5F70" w:rsidRPr="008720C2" w:rsidRDefault="005D5F70" w:rsidP="005D5F70">
            <w:pPr>
              <w:rPr>
                <w:rFonts w:ascii="Arial" w:hAnsi="Arial" w:cs="Arial"/>
                <w:sz w:val="24"/>
                <w:szCs w:val="24"/>
              </w:rPr>
            </w:pPr>
            <w:r w:rsidRPr="008720C2">
              <w:rPr>
                <w:rFonts w:ascii="Arial" w:hAnsi="Arial" w:cs="Arial"/>
                <w:sz w:val="24"/>
                <w:szCs w:val="24"/>
              </w:rPr>
              <w:t>Population #51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4ABB5A2" w14:textId="437724C6"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A63B9D5" w14:textId="158514B4"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EDCD9C5" w14:textId="0BDE2C36"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99B6003" w14:textId="033A2D62"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8BF4042" w14:textId="69EBAC0A"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C1116D8" w14:textId="1133F89E"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4F4C8B3"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AF8C1BE" w14:textId="241BB8C3"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42D6CCA" w14:textId="4CD307A1" w:rsidR="005D5F70" w:rsidRPr="008720C2" w:rsidRDefault="005D5F70" w:rsidP="005D5F70">
            <w:pPr>
              <w:rPr>
                <w:rFonts w:ascii="Arial" w:hAnsi="Arial" w:cs="Arial"/>
                <w:sz w:val="24"/>
                <w:szCs w:val="24"/>
              </w:rPr>
            </w:pPr>
            <w:r w:rsidRPr="00491B85">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DB36843" w14:textId="1889A11A" w:rsidR="005D5F70" w:rsidRPr="008720C2" w:rsidRDefault="005D5F70" w:rsidP="005D5F70">
            <w:pPr>
              <w:rPr>
                <w:rFonts w:ascii="Arial" w:hAnsi="Arial" w:cs="Arial"/>
                <w:sz w:val="24"/>
                <w:szCs w:val="24"/>
              </w:rPr>
            </w:pPr>
            <w:r w:rsidRPr="008720C2">
              <w:rPr>
                <w:rFonts w:ascii="Arial" w:hAnsi="Arial" w:cs="Arial"/>
                <w:sz w:val="24"/>
                <w:szCs w:val="24"/>
              </w:rPr>
              <w:t>Population #52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6B394E1" w14:textId="6FE42959"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2633A9B" w14:textId="3F728D6E"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3CC0EFF" w14:textId="34AC89E2"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6681970" w14:textId="399C0D02"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2A4BE7F" w14:textId="32ABCF88"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52CDBB0" w14:textId="04456B07"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7185E2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BDB5B14" w14:textId="568BDBB1"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941CEB4" w14:textId="56D887E0" w:rsidR="005D5F70" w:rsidRPr="008720C2" w:rsidRDefault="005D5F70" w:rsidP="005D5F70">
            <w:pPr>
              <w:rPr>
                <w:rFonts w:ascii="Arial" w:hAnsi="Arial" w:cs="Arial"/>
                <w:sz w:val="24"/>
                <w:szCs w:val="24"/>
              </w:rPr>
            </w:pPr>
            <w:r w:rsidRPr="00491B85">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CA3B152" w14:textId="02FFC74A" w:rsidR="005D5F70" w:rsidRPr="008720C2" w:rsidRDefault="005D5F70" w:rsidP="005D5F70">
            <w:pPr>
              <w:rPr>
                <w:rFonts w:ascii="Arial" w:hAnsi="Arial" w:cs="Arial"/>
                <w:sz w:val="24"/>
                <w:szCs w:val="24"/>
              </w:rPr>
            </w:pPr>
            <w:r w:rsidRPr="008720C2">
              <w:rPr>
                <w:rFonts w:ascii="Arial" w:hAnsi="Arial" w:cs="Arial"/>
                <w:sz w:val="24"/>
                <w:szCs w:val="24"/>
              </w:rPr>
              <w:t>Population #53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ED68024" w14:textId="66EDEF76"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5FEA789" w14:textId="497397C3"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56E3765" w14:textId="5AA5C11D"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04FE4A6" w14:textId="35FA05F0"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4038EAC" w14:textId="53C2A61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7851236" w14:textId="6D69F13B"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344681E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238EB75" w14:textId="4E7800BF"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CADA744" w14:textId="4BE174CA" w:rsidR="005D5F70" w:rsidRPr="008720C2" w:rsidRDefault="005D5F70" w:rsidP="005D5F70">
            <w:pPr>
              <w:rPr>
                <w:rFonts w:ascii="Arial" w:hAnsi="Arial" w:cs="Arial"/>
                <w:sz w:val="24"/>
                <w:szCs w:val="24"/>
              </w:rPr>
            </w:pPr>
            <w:r w:rsidRPr="00491B85">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CF6CBA7" w14:textId="11A61977" w:rsidR="005D5F70" w:rsidRPr="008720C2" w:rsidRDefault="005D5F70" w:rsidP="005D5F70">
            <w:pPr>
              <w:rPr>
                <w:rFonts w:ascii="Arial" w:hAnsi="Arial" w:cs="Arial"/>
                <w:sz w:val="24"/>
                <w:szCs w:val="24"/>
              </w:rPr>
            </w:pPr>
            <w:r w:rsidRPr="008720C2">
              <w:rPr>
                <w:rFonts w:ascii="Arial" w:hAnsi="Arial" w:cs="Arial"/>
                <w:sz w:val="24"/>
                <w:szCs w:val="24"/>
              </w:rPr>
              <w:t>Population #54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2EF7804" w14:textId="413A3A22"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7DC340D" w14:textId="1633A4C6"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05C5C7A5" w14:textId="0B1128E6"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F88AE28" w14:textId="2B420ED4"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98DE444" w14:textId="203FA5A5"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37AACDE" w14:textId="44C2817C"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D0E8492"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D658BCE" w14:textId="6CC18B5B"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BB1270A" w14:textId="234A501D" w:rsidR="005D5F70" w:rsidRPr="008720C2" w:rsidRDefault="005D5F70" w:rsidP="005D5F70">
            <w:pPr>
              <w:rPr>
                <w:rFonts w:ascii="Arial" w:hAnsi="Arial" w:cs="Arial"/>
                <w:sz w:val="24"/>
                <w:szCs w:val="24"/>
              </w:rPr>
            </w:pPr>
            <w:r w:rsidRPr="00491B85">
              <w:rPr>
                <w:rFonts w:ascii="Arial" w:hAnsi="Arial" w:cs="Arial"/>
                <w:sz w:val="24"/>
                <w:szCs w:val="24"/>
              </w:rPr>
              <w:t xml:space="preserve">Yellow-legged </w:t>
            </w:r>
            <w:r w:rsidRPr="00491B85">
              <w:rPr>
                <w:rFonts w:ascii="Arial" w:hAnsi="Arial" w:cs="Arial"/>
                <w:sz w:val="24"/>
                <w:szCs w:val="24"/>
              </w:rPr>
              <w:lastRenderedPageBreak/>
              <w:t>(Asian)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633963B" w14:textId="1071BFFE" w:rsidR="005D5F70" w:rsidRPr="008720C2" w:rsidRDefault="005D5F70" w:rsidP="005D5F70">
            <w:pPr>
              <w:rPr>
                <w:rFonts w:ascii="Arial" w:hAnsi="Arial" w:cs="Arial"/>
                <w:sz w:val="24"/>
                <w:szCs w:val="24"/>
              </w:rPr>
            </w:pPr>
            <w:r w:rsidRPr="008720C2">
              <w:rPr>
                <w:rFonts w:ascii="Arial" w:hAnsi="Arial" w:cs="Arial"/>
                <w:sz w:val="24"/>
                <w:szCs w:val="24"/>
              </w:rPr>
              <w:lastRenderedPageBreak/>
              <w:t>Population #55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41728FB" w14:textId="30F24F28"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78BECF7" w14:textId="008B0DB4"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E0E9A05" w14:textId="6B56080C" w:rsidR="005D5F70" w:rsidRPr="008720C2" w:rsidRDefault="005D5F70" w:rsidP="005D5F70">
            <w:pPr>
              <w:rPr>
                <w:rFonts w:ascii="Arial" w:hAnsi="Arial" w:cs="Arial"/>
                <w:sz w:val="24"/>
                <w:szCs w:val="24"/>
              </w:rPr>
            </w:pPr>
            <w:r w:rsidRPr="008720C2">
              <w:rPr>
                <w:rFonts w:ascii="Arial" w:hAnsi="Arial" w:cs="Arial"/>
                <w:sz w:val="24"/>
                <w:szCs w:val="24"/>
              </w:rPr>
              <w:t>East,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13786F0" w14:textId="0C95767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A4065DA" w14:textId="5CEE431D"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3902CAC" w14:textId="3B919CDB"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1C217F35"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6BD3180" w14:textId="580C1872"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320B09F" w14:textId="6F15C97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824BBA6" w14:textId="3348DBA2" w:rsidR="005D5F70" w:rsidRPr="008720C2" w:rsidRDefault="005D5F70" w:rsidP="005D5F70">
            <w:pPr>
              <w:rPr>
                <w:rFonts w:ascii="Arial" w:hAnsi="Arial" w:cs="Arial"/>
                <w:sz w:val="24"/>
                <w:szCs w:val="24"/>
              </w:rPr>
            </w:pPr>
            <w:r w:rsidRPr="008720C2">
              <w:rPr>
                <w:rFonts w:ascii="Arial" w:hAnsi="Arial" w:cs="Arial"/>
                <w:sz w:val="24"/>
                <w:szCs w:val="24"/>
              </w:rPr>
              <w:t>Population #56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43F9AC2" w14:textId="6D3A38A2"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720DAF1" w14:textId="0534B938"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27C40EB" w14:textId="626D1F02"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3D34A65" w14:textId="4EF2F49F"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BD9C20F" w14:textId="599F574B"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BF68A38" w14:textId="50E4C8CA"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58DF401F"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AC67CF2" w14:textId="6312A6F4"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BB43A50" w14:textId="1A17E0E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C2DE634" w14:textId="1A9E226C" w:rsidR="005D5F70" w:rsidRPr="008720C2" w:rsidRDefault="005D5F70" w:rsidP="005D5F70">
            <w:pPr>
              <w:rPr>
                <w:rFonts w:ascii="Arial" w:hAnsi="Arial" w:cs="Arial"/>
                <w:sz w:val="24"/>
                <w:szCs w:val="24"/>
              </w:rPr>
            </w:pPr>
            <w:r w:rsidRPr="008720C2">
              <w:rPr>
                <w:rFonts w:ascii="Arial" w:hAnsi="Arial" w:cs="Arial"/>
                <w:sz w:val="24"/>
                <w:szCs w:val="24"/>
              </w:rPr>
              <w:t>Population #57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7E53C3F" w14:textId="1B11FECB"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045112E" w14:textId="6F86A4C5"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4B0F8D0" w14:textId="5E67EB74"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4461B02" w14:textId="74DE7377"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086CE3B" w14:textId="1500976A"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EA2713F" w14:textId="52BD88A9"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18B0C84A" w14:textId="77777777" w:rsidTr="009A566E">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989155B" w14:textId="5D9BBACD" w:rsidR="005D5F70" w:rsidRPr="008720C2" w:rsidRDefault="005D5F70" w:rsidP="005D5F70">
            <w:pPr>
              <w:rPr>
                <w:rFonts w:ascii="Arial" w:hAnsi="Arial" w:cs="Arial"/>
                <w:sz w:val="24"/>
                <w:szCs w:val="24"/>
              </w:rPr>
            </w:pPr>
            <w:r w:rsidRPr="00874DC9">
              <w:rPr>
                <w:rFonts w:ascii="Arial" w:hAnsi="Arial" w:cs="Arial"/>
                <w:sz w:val="24"/>
                <w:szCs w:val="24"/>
              </w:rPr>
              <w:t xml:space="preserve">Vespa </w:t>
            </w:r>
            <w:proofErr w:type="spellStart"/>
            <w:r w:rsidRPr="00874DC9">
              <w:rPr>
                <w:rFonts w:ascii="Arial" w:hAnsi="Arial" w:cs="Arial"/>
                <w:sz w:val="24"/>
                <w:szCs w:val="24"/>
              </w:rPr>
              <w:t>velutina</w:t>
            </w:r>
            <w:proofErr w:type="spellEnd"/>
            <w:r w:rsidRPr="00874DC9">
              <w:rPr>
                <w:rFonts w:ascii="Arial" w:hAnsi="Arial" w:cs="Arial"/>
                <w:sz w:val="24"/>
                <w:szCs w:val="24"/>
              </w:rPr>
              <w:t xml:space="preserve"> </w:t>
            </w:r>
            <w:proofErr w:type="spellStart"/>
            <w:r w:rsidRPr="00874DC9">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B0548BE" w14:textId="211BEAA4"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4C4504E" w14:textId="11C84E5D" w:rsidR="005D5F70" w:rsidRPr="008720C2" w:rsidRDefault="005D5F70" w:rsidP="005D5F70">
            <w:pPr>
              <w:rPr>
                <w:rFonts w:ascii="Arial" w:hAnsi="Arial" w:cs="Arial"/>
                <w:sz w:val="24"/>
                <w:szCs w:val="24"/>
              </w:rPr>
            </w:pPr>
            <w:r w:rsidRPr="008720C2">
              <w:rPr>
                <w:rFonts w:ascii="Arial" w:hAnsi="Arial" w:cs="Arial"/>
                <w:sz w:val="24"/>
                <w:szCs w:val="24"/>
              </w:rPr>
              <w:t>Population #58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A498B69" w14:textId="18E11D76"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2763B80" w14:textId="55CA0149"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CD556BF" w14:textId="4805F14E" w:rsidR="005D5F70" w:rsidRPr="008720C2" w:rsidRDefault="005D5F70" w:rsidP="005D5F70">
            <w:pPr>
              <w:rPr>
                <w:rFonts w:ascii="Arial" w:hAnsi="Arial" w:cs="Arial"/>
                <w:sz w:val="24"/>
                <w:szCs w:val="24"/>
              </w:rPr>
            </w:pPr>
            <w:r w:rsidRPr="008720C2">
              <w:rPr>
                <w:rFonts w:ascii="Arial" w:hAnsi="Arial" w:cs="Arial"/>
                <w:sz w:val="24"/>
                <w:szCs w:val="24"/>
              </w:rPr>
              <w:t>North,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F6DAE8A" w14:textId="26EB7879"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DCD8CBE" w14:textId="32798F14"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19D4018" w14:textId="7C72B2ED"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74BC3B6B" w14:textId="77777777" w:rsidTr="009A566E">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A97616E" w14:textId="077846C3"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C81974C" w14:textId="47055E8F"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2960C63" w14:textId="48C6521A" w:rsidR="005D5F70" w:rsidRPr="008720C2" w:rsidRDefault="005D5F70" w:rsidP="005D5F70">
            <w:pPr>
              <w:rPr>
                <w:rFonts w:ascii="Arial" w:hAnsi="Arial" w:cs="Arial"/>
                <w:sz w:val="24"/>
                <w:szCs w:val="24"/>
              </w:rPr>
            </w:pPr>
            <w:r w:rsidRPr="008720C2">
              <w:rPr>
                <w:rFonts w:ascii="Arial" w:hAnsi="Arial" w:cs="Arial"/>
                <w:sz w:val="24"/>
                <w:szCs w:val="24"/>
              </w:rPr>
              <w:t>Population #59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165FA45" w14:textId="3B18034E"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03F0DC4" w14:textId="751226F0"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E001D34" w14:textId="79BED351" w:rsidR="005D5F70" w:rsidRPr="008720C2" w:rsidRDefault="005D5F70" w:rsidP="005D5F70">
            <w:pPr>
              <w:rPr>
                <w:rFonts w:ascii="Arial" w:hAnsi="Arial" w:cs="Arial"/>
                <w:sz w:val="24"/>
                <w:szCs w:val="24"/>
              </w:rPr>
            </w:pPr>
            <w:r w:rsidRPr="008720C2">
              <w:rPr>
                <w:rFonts w:ascii="Arial" w:hAnsi="Arial" w:cs="Arial"/>
                <w:sz w:val="24"/>
                <w:szCs w:val="24"/>
              </w:rPr>
              <w:t>North,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56D1741" w14:textId="1494E26F"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521D767" w14:textId="2EBF7EC9"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E516C7F" w14:textId="036FC349"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3F2006CF"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1BF7032" w14:textId="2C3F5A3E"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83FD9ED" w14:textId="34096AA4"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4980F93" w14:textId="67B5877A" w:rsidR="005D5F70" w:rsidRPr="008720C2" w:rsidRDefault="005D5F70" w:rsidP="005D5F70">
            <w:pPr>
              <w:rPr>
                <w:rFonts w:ascii="Arial" w:hAnsi="Arial" w:cs="Arial"/>
                <w:sz w:val="24"/>
                <w:szCs w:val="24"/>
              </w:rPr>
            </w:pPr>
            <w:r w:rsidRPr="008720C2">
              <w:rPr>
                <w:rFonts w:ascii="Arial" w:hAnsi="Arial" w:cs="Arial"/>
                <w:sz w:val="24"/>
                <w:szCs w:val="24"/>
              </w:rPr>
              <w:t>Population #60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89A46E7" w14:textId="6B844302"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19EF737" w14:textId="71B1806A"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A7ED704" w14:textId="10F1583F"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F0B8CB8" w14:textId="11233F6F"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92247A2" w14:textId="1045340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322F50F" w14:textId="49E8EA6C"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A5B123E"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E4CD42B" w14:textId="1575C73B"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047433D1" w14:textId="684CF57C"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8F48342" w14:textId="57BDA048" w:rsidR="005D5F70" w:rsidRPr="008720C2" w:rsidRDefault="005D5F70" w:rsidP="005D5F70">
            <w:pPr>
              <w:rPr>
                <w:rFonts w:ascii="Arial" w:hAnsi="Arial" w:cs="Arial"/>
                <w:sz w:val="24"/>
                <w:szCs w:val="24"/>
              </w:rPr>
            </w:pPr>
            <w:r w:rsidRPr="008720C2">
              <w:rPr>
                <w:rFonts w:ascii="Arial" w:hAnsi="Arial" w:cs="Arial"/>
                <w:sz w:val="24"/>
                <w:szCs w:val="24"/>
              </w:rPr>
              <w:t>Population #61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75C6CDE" w14:textId="678704CA"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FC95E16" w14:textId="578E527E"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B2B38E0" w14:textId="5EB7902C"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431BCC6" w14:textId="3A604C7C"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323B1C7" w14:textId="1B63080B"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B67DB77" w14:textId="41383D0D"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7DB93566"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3C155FC" w14:textId="6268D994" w:rsidR="005D5F70" w:rsidRPr="008720C2" w:rsidRDefault="005D5F70" w:rsidP="005D5F70">
            <w:pPr>
              <w:rPr>
                <w:rFonts w:ascii="Arial" w:hAnsi="Arial" w:cs="Arial"/>
                <w:sz w:val="24"/>
                <w:szCs w:val="24"/>
              </w:rPr>
            </w:pPr>
            <w:r w:rsidRPr="00F27081">
              <w:rPr>
                <w:rFonts w:ascii="Arial" w:hAnsi="Arial" w:cs="Arial"/>
                <w:sz w:val="24"/>
                <w:szCs w:val="24"/>
              </w:rPr>
              <w:lastRenderedPageBreak/>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B0C7A6A" w14:textId="6B6BD01C" w:rsidR="005D5F70" w:rsidRPr="009A566E" w:rsidRDefault="005D5F70" w:rsidP="005D5F70">
            <w:pPr>
              <w:rPr>
                <w:rFonts w:ascii="Arial" w:hAnsi="Arial" w:cs="Arial"/>
                <w:b/>
                <w:bCs/>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8C1147D" w14:textId="78216959" w:rsidR="005D5F70" w:rsidRPr="008720C2" w:rsidRDefault="005D5F70" w:rsidP="005D5F70">
            <w:pPr>
              <w:rPr>
                <w:rFonts w:ascii="Arial" w:hAnsi="Arial" w:cs="Arial"/>
                <w:sz w:val="24"/>
                <w:szCs w:val="24"/>
              </w:rPr>
            </w:pPr>
            <w:r w:rsidRPr="008720C2">
              <w:rPr>
                <w:rFonts w:ascii="Arial" w:hAnsi="Arial" w:cs="Arial"/>
                <w:sz w:val="24"/>
                <w:szCs w:val="24"/>
              </w:rPr>
              <w:t>Population #62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23BF366" w14:textId="2CE9105C"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0F570C9" w14:textId="2B61E769"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2F4BBF7" w14:textId="28D9DD29"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1DBD09E" w14:textId="3E0157E7"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8DF07BB" w14:textId="54961D9F"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F384B9B" w14:textId="1DFB3B66"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141D38BE"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7C6606C" w14:textId="6B6FF6FA"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06E1A01" w14:textId="145EBDAC" w:rsidR="005D5F70" w:rsidRPr="009A566E" w:rsidRDefault="005D5F70" w:rsidP="005D5F70">
            <w:pPr>
              <w:rPr>
                <w:rFonts w:ascii="Arial" w:hAnsi="Arial" w:cs="Arial"/>
                <w:b/>
                <w:bCs/>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AE85B1F" w14:textId="2B9BF397" w:rsidR="005D5F70" w:rsidRPr="008720C2" w:rsidRDefault="005D5F70" w:rsidP="005D5F70">
            <w:pPr>
              <w:rPr>
                <w:rFonts w:ascii="Arial" w:hAnsi="Arial" w:cs="Arial"/>
                <w:sz w:val="24"/>
                <w:szCs w:val="24"/>
              </w:rPr>
            </w:pPr>
            <w:r w:rsidRPr="008720C2">
              <w:rPr>
                <w:rFonts w:ascii="Arial" w:hAnsi="Arial" w:cs="Arial"/>
                <w:sz w:val="24"/>
                <w:szCs w:val="24"/>
              </w:rPr>
              <w:t>Population #63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EFCAE64" w14:textId="610B2D03"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EBB3586" w14:textId="71A1FB36"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1F0157FB" w14:textId="0E740612"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1990D3B" w14:textId="05E6415A"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79D4A21" w14:textId="6D65D077"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831A896" w14:textId="75FB5CF7"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3912D2D"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21236FC4" w14:textId="4162CA75"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78383F3" w14:textId="119F3C37" w:rsidR="005D5F70" w:rsidRPr="009A566E" w:rsidRDefault="005D5F70" w:rsidP="005D5F70">
            <w:pPr>
              <w:rPr>
                <w:rFonts w:ascii="Arial" w:hAnsi="Arial" w:cs="Arial"/>
                <w:b/>
                <w:bCs/>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B69E1A3" w14:textId="3F8D3136" w:rsidR="005D5F70" w:rsidRPr="008720C2" w:rsidRDefault="005D5F70" w:rsidP="005D5F70">
            <w:pPr>
              <w:rPr>
                <w:rFonts w:ascii="Arial" w:hAnsi="Arial" w:cs="Arial"/>
                <w:sz w:val="24"/>
                <w:szCs w:val="24"/>
              </w:rPr>
            </w:pPr>
            <w:r w:rsidRPr="008720C2">
              <w:rPr>
                <w:rFonts w:ascii="Arial" w:hAnsi="Arial" w:cs="Arial"/>
                <w:sz w:val="24"/>
                <w:szCs w:val="24"/>
              </w:rPr>
              <w:t>Population #64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801F451" w14:textId="753B8B03"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E06B9EB" w14:textId="21A31911"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31734D3" w14:textId="353904A7"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C52754B" w14:textId="30F7AE81"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26A94A3" w14:textId="28EE5904"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DD51B9E" w14:textId="5AD9B33C"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9AFC6E5"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E8F13B0" w14:textId="05FDCB3D"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1F32AAB" w14:textId="24D5BD75" w:rsidR="005D5F70" w:rsidRPr="009A566E" w:rsidRDefault="005D5F70" w:rsidP="005D5F70">
            <w:pPr>
              <w:rPr>
                <w:rFonts w:ascii="Arial" w:hAnsi="Arial" w:cs="Arial"/>
                <w:b/>
                <w:bCs/>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8B8B2E5" w14:textId="743C1A0A" w:rsidR="005D5F70" w:rsidRPr="008720C2" w:rsidRDefault="005D5F70" w:rsidP="005D5F70">
            <w:pPr>
              <w:rPr>
                <w:rFonts w:ascii="Arial" w:hAnsi="Arial" w:cs="Arial"/>
                <w:sz w:val="24"/>
                <w:szCs w:val="24"/>
              </w:rPr>
            </w:pPr>
            <w:r w:rsidRPr="008720C2">
              <w:rPr>
                <w:rFonts w:ascii="Arial" w:hAnsi="Arial" w:cs="Arial"/>
                <w:sz w:val="24"/>
                <w:szCs w:val="24"/>
              </w:rPr>
              <w:t>Population #65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0B3CDB0" w14:textId="313646AC"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CE6B240" w14:textId="1FC55F03"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9512EDF" w14:textId="70C1A01A"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A7FF0E3" w14:textId="2917BC05"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9490012" w14:textId="0E94C2AB"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0947094" w14:textId="7BFCCC18"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7469AE6E"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0B79567" w14:textId="746AA9BD"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DEB6DDB" w14:textId="36D2032D" w:rsidR="005D5F70" w:rsidRPr="009A566E" w:rsidRDefault="005D5F70" w:rsidP="005D5F70">
            <w:pPr>
              <w:rPr>
                <w:rFonts w:ascii="Arial" w:hAnsi="Arial" w:cs="Arial"/>
                <w:b/>
                <w:bCs/>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BE23171" w14:textId="23216EDA" w:rsidR="005D5F70" w:rsidRPr="008720C2" w:rsidRDefault="005D5F70" w:rsidP="005D5F70">
            <w:pPr>
              <w:rPr>
                <w:rFonts w:ascii="Arial" w:hAnsi="Arial" w:cs="Arial"/>
                <w:sz w:val="24"/>
                <w:szCs w:val="24"/>
              </w:rPr>
            </w:pPr>
            <w:r w:rsidRPr="008720C2">
              <w:rPr>
                <w:rFonts w:ascii="Arial" w:hAnsi="Arial" w:cs="Arial"/>
                <w:sz w:val="24"/>
                <w:szCs w:val="24"/>
              </w:rPr>
              <w:t>Population #66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F8F8F72" w14:textId="6FBE6DC8"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17EE89F" w14:textId="7D6BDB23"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CAEFE4B" w14:textId="48D01821"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05E57B1" w14:textId="19BF37A5"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E56EFFA" w14:textId="57C672C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8411904" w14:textId="732D50B1"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8E6F552"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F30712B" w14:textId="3AFEBBE9"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072729D" w14:textId="31D0AEBD" w:rsidR="005D5F70" w:rsidRPr="009A566E" w:rsidRDefault="005D5F70" w:rsidP="005D5F70">
            <w:pPr>
              <w:rPr>
                <w:rFonts w:ascii="Arial" w:hAnsi="Arial" w:cs="Arial"/>
                <w:b/>
                <w:bCs/>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1A3AB68" w14:textId="5F146F0E" w:rsidR="005D5F70" w:rsidRPr="008720C2" w:rsidRDefault="005D5F70" w:rsidP="005D5F70">
            <w:pPr>
              <w:rPr>
                <w:rFonts w:ascii="Arial" w:hAnsi="Arial" w:cs="Arial"/>
                <w:sz w:val="24"/>
                <w:szCs w:val="24"/>
              </w:rPr>
            </w:pPr>
            <w:r w:rsidRPr="008720C2">
              <w:rPr>
                <w:rFonts w:ascii="Arial" w:hAnsi="Arial" w:cs="Arial"/>
                <w:sz w:val="24"/>
                <w:szCs w:val="24"/>
              </w:rPr>
              <w:t>Population #67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EF37B5C" w14:textId="224EE58E"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DD07CAC" w14:textId="0F246B87"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124B9CE4" w14:textId="4AAC4481"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9CE9876" w14:textId="1C10D8C5"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5BBEB92" w14:textId="4D58CD24"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548E787" w14:textId="62C2B42B"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7F25355"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1AD5E8C" w14:textId="597BA40C"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31122B6" w14:textId="4FB8F9A5" w:rsidR="005D5F70" w:rsidRPr="008720C2" w:rsidRDefault="005D5F70" w:rsidP="005D5F70">
            <w:pPr>
              <w:rPr>
                <w:rFonts w:ascii="Arial" w:hAnsi="Arial" w:cs="Arial"/>
                <w:sz w:val="24"/>
                <w:szCs w:val="24"/>
              </w:rPr>
            </w:pPr>
            <w:r w:rsidRPr="008720C2">
              <w:rPr>
                <w:rFonts w:ascii="Arial" w:hAnsi="Arial" w:cs="Arial"/>
                <w:sz w:val="24"/>
                <w:szCs w:val="24"/>
              </w:rPr>
              <w:t xml:space="preserve">Yellow-legged </w:t>
            </w:r>
            <w:r w:rsidRPr="008720C2">
              <w:rPr>
                <w:rFonts w:ascii="Arial" w:hAnsi="Arial" w:cs="Arial"/>
                <w:sz w:val="24"/>
                <w:szCs w:val="24"/>
              </w:rPr>
              <w:lastRenderedPageBreak/>
              <w:t>(Asian)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36D71B6" w14:textId="1E90A64E" w:rsidR="005D5F70" w:rsidRPr="008720C2" w:rsidRDefault="005D5F70" w:rsidP="005D5F70">
            <w:pPr>
              <w:rPr>
                <w:rFonts w:ascii="Arial" w:hAnsi="Arial" w:cs="Arial"/>
                <w:sz w:val="24"/>
                <w:szCs w:val="24"/>
              </w:rPr>
            </w:pPr>
            <w:r w:rsidRPr="008720C2">
              <w:rPr>
                <w:rFonts w:ascii="Arial" w:hAnsi="Arial" w:cs="Arial"/>
                <w:sz w:val="24"/>
                <w:szCs w:val="24"/>
              </w:rPr>
              <w:lastRenderedPageBreak/>
              <w:t>Population #68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8B04BE6" w14:textId="73D46691"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E5CAF44" w14:textId="754458FB"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4BC8F27" w14:textId="752C4A6E" w:rsidR="005D5F70" w:rsidRPr="008720C2" w:rsidRDefault="005D5F70" w:rsidP="005D5F70">
            <w:pPr>
              <w:rPr>
                <w:rFonts w:ascii="Arial" w:hAnsi="Arial" w:cs="Arial"/>
                <w:sz w:val="24"/>
                <w:szCs w:val="24"/>
              </w:rPr>
            </w:pPr>
            <w:r w:rsidRPr="008720C2">
              <w:rPr>
                <w:rFonts w:ascii="Arial" w:hAnsi="Arial" w:cs="Arial"/>
                <w:sz w:val="24"/>
                <w:szCs w:val="24"/>
              </w:rPr>
              <w:t>North,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0CCC800" w14:textId="36984A8B"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B217301" w14:textId="0B708F37"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D45C063" w14:textId="7832E6DA"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797FD8BA" w14:textId="77777777" w:rsidTr="009A566E">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A3FD6C0" w14:textId="7751485B" w:rsidR="005D5F70" w:rsidRPr="008720C2" w:rsidRDefault="005D5F70" w:rsidP="005D5F70">
            <w:pPr>
              <w:rPr>
                <w:rFonts w:ascii="Arial" w:hAnsi="Arial" w:cs="Arial"/>
                <w:sz w:val="24"/>
                <w:szCs w:val="24"/>
              </w:rPr>
            </w:pPr>
            <w:r w:rsidRPr="00F27081">
              <w:rPr>
                <w:rFonts w:ascii="Arial" w:hAnsi="Arial" w:cs="Arial"/>
                <w:sz w:val="24"/>
                <w:szCs w:val="24"/>
              </w:rPr>
              <w:t xml:space="preserve">Vespa </w:t>
            </w:r>
            <w:proofErr w:type="spellStart"/>
            <w:r w:rsidRPr="00F27081">
              <w:rPr>
                <w:rFonts w:ascii="Arial" w:hAnsi="Arial" w:cs="Arial"/>
                <w:sz w:val="24"/>
                <w:szCs w:val="24"/>
              </w:rPr>
              <w:t>velutina</w:t>
            </w:r>
            <w:proofErr w:type="spellEnd"/>
            <w:r w:rsidRPr="00F27081">
              <w:rPr>
                <w:rFonts w:ascii="Arial" w:hAnsi="Arial" w:cs="Arial"/>
                <w:sz w:val="24"/>
                <w:szCs w:val="24"/>
              </w:rPr>
              <w:t xml:space="preserve"> </w:t>
            </w:r>
            <w:proofErr w:type="spellStart"/>
            <w:r w:rsidRPr="00F27081">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E1E2C23" w14:textId="14F93A03"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69010E1" w14:textId="0D38650F" w:rsidR="005D5F70" w:rsidRPr="008720C2" w:rsidRDefault="005D5F70" w:rsidP="005D5F70">
            <w:pPr>
              <w:rPr>
                <w:rFonts w:ascii="Arial" w:hAnsi="Arial" w:cs="Arial"/>
                <w:sz w:val="24"/>
                <w:szCs w:val="24"/>
              </w:rPr>
            </w:pPr>
            <w:r w:rsidRPr="008720C2">
              <w:rPr>
                <w:rFonts w:ascii="Arial" w:hAnsi="Arial" w:cs="Arial"/>
                <w:sz w:val="24"/>
                <w:szCs w:val="24"/>
              </w:rPr>
              <w:t>Population #69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FE48399" w14:textId="57D227F8"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C9941CC" w14:textId="20EEE694"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E7E184F" w14:textId="3E2BDC7C"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6776970" w14:textId="35975A7E"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E14C641" w14:textId="0A776A5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E0679EA" w14:textId="22367766"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269D387" w14:textId="77777777" w:rsidTr="009A566E">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14621219" w14:textId="4971489A" w:rsidR="005D5F70" w:rsidRPr="008720C2" w:rsidRDefault="005D5F70" w:rsidP="005D5F70">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15CFD9C" w14:textId="383337F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77A09D0" w14:textId="04E01AAC" w:rsidR="005D5F70" w:rsidRPr="008720C2" w:rsidRDefault="005D5F70" w:rsidP="005D5F70">
            <w:pPr>
              <w:rPr>
                <w:rFonts w:ascii="Arial" w:hAnsi="Arial" w:cs="Arial"/>
                <w:sz w:val="24"/>
                <w:szCs w:val="24"/>
              </w:rPr>
            </w:pPr>
            <w:r w:rsidRPr="008720C2">
              <w:rPr>
                <w:rFonts w:ascii="Arial" w:hAnsi="Arial" w:cs="Arial"/>
                <w:sz w:val="24"/>
                <w:szCs w:val="24"/>
              </w:rPr>
              <w:t>Population #70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FD7369E" w14:textId="7C8ACC88"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E57453B" w14:textId="6165CE3A"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507CF9C" w14:textId="750EB08A"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7B47215" w14:textId="2B2904EB"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089645F" w14:textId="5FAE71A7"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1DC7B0F" w14:textId="424AFC0B"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6687563"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6E53DC3" w14:textId="19FB1616" w:rsidR="005D5F70" w:rsidRPr="008720C2" w:rsidRDefault="005D5F70" w:rsidP="005D5F70">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37F3708" w14:textId="1FF6E562"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26F1BE7" w14:textId="64CBD808" w:rsidR="005D5F70" w:rsidRPr="008720C2" w:rsidRDefault="005D5F70" w:rsidP="005D5F70">
            <w:pPr>
              <w:rPr>
                <w:rFonts w:ascii="Arial" w:hAnsi="Arial" w:cs="Arial"/>
                <w:sz w:val="24"/>
                <w:szCs w:val="24"/>
              </w:rPr>
            </w:pPr>
            <w:r w:rsidRPr="008720C2">
              <w:rPr>
                <w:rFonts w:ascii="Arial" w:hAnsi="Arial" w:cs="Arial"/>
                <w:sz w:val="24"/>
                <w:szCs w:val="24"/>
              </w:rPr>
              <w:t>Population #71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B8E3946" w14:textId="79BFCE16"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A37E96E" w14:textId="40F39E88"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0E02E0E1" w14:textId="0676FCDC"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F79C8E5" w14:textId="241D1273"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E1CB2AA" w14:textId="0A597D4E"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DFEE372" w14:textId="2628BD4E"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82694C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5E2060F" w14:textId="508B112C" w:rsidR="005D5F70" w:rsidRPr="008720C2" w:rsidRDefault="005D5F70" w:rsidP="005D5F70">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B0F3F92" w14:textId="5DCAB498"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306A0E0" w14:textId="7D588D50" w:rsidR="005D5F70" w:rsidRPr="008720C2" w:rsidRDefault="005D5F70" w:rsidP="005D5F70">
            <w:pPr>
              <w:rPr>
                <w:rFonts w:ascii="Arial" w:hAnsi="Arial" w:cs="Arial"/>
                <w:sz w:val="24"/>
                <w:szCs w:val="24"/>
              </w:rPr>
            </w:pPr>
            <w:r w:rsidRPr="008720C2">
              <w:rPr>
                <w:rFonts w:ascii="Arial" w:hAnsi="Arial" w:cs="Arial"/>
                <w:sz w:val="24"/>
                <w:szCs w:val="24"/>
              </w:rPr>
              <w:t>Population #72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0568D3D" w14:textId="2036F250" w:rsidR="005D5F70" w:rsidRPr="008720C2" w:rsidRDefault="005D5F70" w:rsidP="005D5F70">
            <w:pPr>
              <w:rPr>
                <w:rFonts w:ascii="Arial" w:hAnsi="Arial" w:cs="Arial"/>
                <w:sz w:val="24"/>
                <w:szCs w:val="24"/>
              </w:rPr>
            </w:pPr>
            <w:r>
              <w:rPr>
                <w:rFonts w:ascii="Arial" w:hAnsi="Arial" w:cs="Arial"/>
                <w:sz w:val="24"/>
                <w:szCs w:val="24"/>
              </w:rPr>
              <w:t>Sep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3752B29" w14:textId="0A462C6F" w:rsidR="005D5F70" w:rsidRPr="008720C2" w:rsidRDefault="005D5F70" w:rsidP="005D5F70">
            <w:pPr>
              <w:rPr>
                <w:rFonts w:ascii="Arial" w:hAnsi="Arial" w:cs="Arial"/>
                <w:sz w:val="24"/>
                <w:szCs w:val="24"/>
              </w:rPr>
            </w:pPr>
            <w:r>
              <w:rPr>
                <w:rFonts w:ascii="Arial" w:hAnsi="Arial" w:cs="Arial"/>
                <w:sz w:val="24"/>
                <w:szCs w:val="24"/>
              </w:rPr>
              <w:t>Oct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105A11B" w14:textId="2F3FD03D"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0026126" w14:textId="2CC6C809"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655CE90" w14:textId="60F4CE98"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4E24966" w14:textId="2AA68871"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1AE41AC4"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B8147A4" w14:textId="021EB442" w:rsidR="009A566E" w:rsidRPr="008720C2" w:rsidRDefault="009A566E" w:rsidP="009A566E">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9A64202" w14:textId="447F1CCF" w:rsidR="009A566E" w:rsidRPr="008720C2" w:rsidRDefault="009A566E" w:rsidP="009A566E">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A3F2210" w14:textId="58BB81FB" w:rsidR="009A566E" w:rsidRPr="008720C2" w:rsidRDefault="009A566E" w:rsidP="009A566E">
            <w:pPr>
              <w:rPr>
                <w:rFonts w:ascii="Arial" w:hAnsi="Arial" w:cs="Arial"/>
                <w:sz w:val="24"/>
                <w:szCs w:val="24"/>
              </w:rPr>
            </w:pPr>
            <w:r w:rsidRPr="008720C2">
              <w:rPr>
                <w:rFonts w:ascii="Arial" w:hAnsi="Arial" w:cs="Arial"/>
                <w:sz w:val="24"/>
                <w:szCs w:val="24"/>
              </w:rPr>
              <w:t>Population #73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30AA9C3" w14:textId="669B4259" w:rsidR="009A566E" w:rsidRPr="008720C2" w:rsidRDefault="005D5F70" w:rsidP="009A566E">
            <w:pPr>
              <w:rPr>
                <w:rFonts w:ascii="Arial" w:hAnsi="Arial" w:cs="Arial"/>
                <w:sz w:val="24"/>
                <w:szCs w:val="24"/>
              </w:rPr>
            </w:pPr>
            <w:r>
              <w:rPr>
                <w:rFonts w:ascii="Arial" w:hAnsi="Arial" w:cs="Arial"/>
                <w:sz w:val="24"/>
                <w:szCs w:val="24"/>
              </w:rPr>
              <w:t>Oct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B1F718A" w14:textId="5CAC2645" w:rsidR="009A566E" w:rsidRPr="008720C2" w:rsidRDefault="005D5F70" w:rsidP="009A566E">
            <w:pPr>
              <w:rPr>
                <w:rFonts w:ascii="Arial" w:hAnsi="Arial" w:cs="Arial"/>
                <w:sz w:val="24"/>
                <w:szCs w:val="24"/>
              </w:rPr>
            </w:pPr>
            <w:r>
              <w:rPr>
                <w:rFonts w:ascii="Arial" w:hAnsi="Arial" w:cs="Arial"/>
                <w:sz w:val="24"/>
                <w:szCs w:val="24"/>
              </w:rPr>
              <w:t>Nov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0536A7D" w14:textId="1B76C707" w:rsidR="009A566E" w:rsidRPr="008720C2" w:rsidRDefault="009A566E" w:rsidP="009A566E">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B290F75" w14:textId="228286D1" w:rsidR="009A566E" w:rsidRPr="008720C2" w:rsidRDefault="009A566E" w:rsidP="009A566E">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142D15F" w14:textId="047AC397" w:rsidR="009A566E" w:rsidRPr="008720C2" w:rsidRDefault="009A566E" w:rsidP="009A566E">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B67097E" w14:textId="74AE2C27" w:rsidR="009A566E" w:rsidRPr="008720C2" w:rsidRDefault="009A566E" w:rsidP="009A566E">
            <w:pPr>
              <w:rPr>
                <w:rFonts w:ascii="Arial" w:hAnsi="Arial" w:cs="Arial"/>
                <w:sz w:val="24"/>
                <w:szCs w:val="24"/>
              </w:rPr>
            </w:pPr>
            <w:r w:rsidRPr="008720C2">
              <w:rPr>
                <w:rFonts w:ascii="Arial" w:hAnsi="Arial" w:cs="Arial"/>
                <w:sz w:val="24"/>
                <w:szCs w:val="24"/>
              </w:rPr>
              <w:t>None</w:t>
            </w:r>
          </w:p>
        </w:tc>
      </w:tr>
      <w:tr w:rsidR="00022A6B" w:rsidRPr="008720C2" w14:paraId="6E099F9E"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81BA67B" w14:textId="6EF5F156" w:rsidR="005D5F70" w:rsidRPr="008720C2" w:rsidRDefault="005D5F70" w:rsidP="005D5F70">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7CEA669" w14:textId="5B811920"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DD2C8F0" w14:textId="23D70AD6" w:rsidR="005D5F70" w:rsidRPr="008720C2" w:rsidRDefault="005D5F70" w:rsidP="005D5F70">
            <w:pPr>
              <w:rPr>
                <w:rFonts w:ascii="Arial" w:hAnsi="Arial" w:cs="Arial"/>
                <w:sz w:val="24"/>
                <w:szCs w:val="24"/>
              </w:rPr>
            </w:pPr>
            <w:r w:rsidRPr="008720C2">
              <w:rPr>
                <w:rFonts w:ascii="Arial" w:hAnsi="Arial" w:cs="Arial"/>
                <w:sz w:val="24"/>
                <w:szCs w:val="24"/>
              </w:rPr>
              <w:t>Population #74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A735AE7" w14:textId="4A494EAC" w:rsidR="005D5F70" w:rsidRPr="008720C2" w:rsidRDefault="005D5F70" w:rsidP="005D5F70">
            <w:pPr>
              <w:rPr>
                <w:rFonts w:ascii="Arial" w:hAnsi="Arial" w:cs="Arial"/>
                <w:sz w:val="24"/>
                <w:szCs w:val="24"/>
              </w:rPr>
            </w:pPr>
            <w:r>
              <w:rPr>
                <w:rFonts w:ascii="Arial" w:hAnsi="Arial" w:cs="Arial"/>
                <w:sz w:val="24"/>
                <w:szCs w:val="24"/>
              </w:rPr>
              <w:t>Oct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6734734" w14:textId="59AC2CD0" w:rsidR="005D5F70" w:rsidRPr="008720C2" w:rsidRDefault="005D5F70" w:rsidP="005D5F70">
            <w:pPr>
              <w:rPr>
                <w:rFonts w:ascii="Arial" w:hAnsi="Arial" w:cs="Arial"/>
                <w:sz w:val="24"/>
                <w:szCs w:val="24"/>
              </w:rPr>
            </w:pPr>
            <w:r>
              <w:rPr>
                <w:rFonts w:ascii="Arial" w:hAnsi="Arial" w:cs="Arial"/>
                <w:sz w:val="24"/>
                <w:szCs w:val="24"/>
              </w:rPr>
              <w:t>Nov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F7F7652" w14:textId="3651929D"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7EB1F3B" w14:textId="4F1E0A55"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219BC39" w14:textId="4E7F34F9"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056D3D7" w14:textId="012002FC"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7EDE699A"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5E9EA75" w14:textId="6C385445" w:rsidR="005D5F70" w:rsidRPr="008720C2" w:rsidRDefault="005D5F70" w:rsidP="005D5F70">
            <w:pPr>
              <w:rPr>
                <w:rFonts w:ascii="Arial" w:hAnsi="Arial" w:cs="Arial"/>
                <w:sz w:val="24"/>
                <w:szCs w:val="24"/>
              </w:rPr>
            </w:pPr>
            <w:r w:rsidRPr="00C3564C">
              <w:rPr>
                <w:rFonts w:ascii="Arial" w:hAnsi="Arial" w:cs="Arial"/>
                <w:sz w:val="24"/>
                <w:szCs w:val="24"/>
              </w:rPr>
              <w:lastRenderedPageBreak/>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9D48371" w14:textId="43302260"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8C3401E" w14:textId="55336B5C" w:rsidR="005D5F70" w:rsidRPr="008720C2" w:rsidRDefault="005D5F70" w:rsidP="005D5F70">
            <w:pPr>
              <w:rPr>
                <w:rFonts w:ascii="Arial" w:hAnsi="Arial" w:cs="Arial"/>
                <w:sz w:val="24"/>
                <w:szCs w:val="24"/>
              </w:rPr>
            </w:pPr>
            <w:r w:rsidRPr="008720C2">
              <w:rPr>
                <w:rFonts w:ascii="Arial" w:hAnsi="Arial" w:cs="Arial"/>
                <w:sz w:val="24"/>
                <w:szCs w:val="24"/>
              </w:rPr>
              <w:t>Population #75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57FB655" w14:textId="1F64A763" w:rsidR="005D5F70" w:rsidRPr="008720C2" w:rsidRDefault="005D5F70" w:rsidP="005D5F70">
            <w:pPr>
              <w:rPr>
                <w:rFonts w:ascii="Arial" w:hAnsi="Arial" w:cs="Arial"/>
                <w:sz w:val="24"/>
                <w:szCs w:val="24"/>
              </w:rPr>
            </w:pPr>
            <w:r>
              <w:rPr>
                <w:rFonts w:ascii="Arial" w:hAnsi="Arial" w:cs="Arial"/>
                <w:sz w:val="24"/>
                <w:szCs w:val="24"/>
              </w:rPr>
              <w:t>Oct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F82C940" w14:textId="1AAC6EDF" w:rsidR="005D5F70" w:rsidRPr="008720C2" w:rsidRDefault="005D5F70" w:rsidP="005D5F70">
            <w:pPr>
              <w:rPr>
                <w:rFonts w:ascii="Arial" w:hAnsi="Arial" w:cs="Arial"/>
                <w:sz w:val="24"/>
                <w:szCs w:val="24"/>
              </w:rPr>
            </w:pPr>
            <w:r>
              <w:rPr>
                <w:rFonts w:ascii="Arial" w:hAnsi="Arial" w:cs="Arial"/>
                <w:sz w:val="24"/>
                <w:szCs w:val="24"/>
              </w:rPr>
              <w:t>Nov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76F6514" w14:textId="2B7AB98A"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7859F63" w14:textId="54A8630A"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C405AD4" w14:textId="5AEC4861"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BE943E5" w14:textId="35A19199"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41E546A" w14:textId="77777777" w:rsidTr="006F5748">
        <w:trPr>
          <w:trHeight w:val="300"/>
        </w:trPr>
        <w:tc>
          <w:tcPr>
            <w:tcW w:w="1694" w:type="dxa"/>
            <w:tcBorders>
              <w:top w:val="single" w:sz="4" w:space="0" w:color="auto"/>
              <w:left w:val="single" w:sz="6" w:space="0" w:color="auto"/>
              <w:bottom w:val="single" w:sz="4" w:space="0" w:color="auto"/>
              <w:right w:val="single" w:sz="4" w:space="0" w:color="auto"/>
            </w:tcBorders>
            <w:shd w:val="clear" w:color="auto" w:fill="auto"/>
          </w:tcPr>
          <w:p w14:paraId="21BEDC2D" w14:textId="4805DEB7" w:rsidR="005D5F70" w:rsidRPr="008720C2" w:rsidRDefault="005D5F70" w:rsidP="005D5F70">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4" w:space="0" w:color="auto"/>
              <w:bottom w:val="single" w:sz="4" w:space="0" w:color="auto"/>
              <w:right w:val="single" w:sz="6" w:space="0" w:color="auto"/>
            </w:tcBorders>
            <w:shd w:val="clear" w:color="auto" w:fill="auto"/>
          </w:tcPr>
          <w:p w14:paraId="32117B45" w14:textId="201A765E"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3B2E67F" w14:textId="309D1D8C" w:rsidR="005D5F70" w:rsidRPr="008720C2" w:rsidRDefault="005D5F70" w:rsidP="005D5F70">
            <w:pPr>
              <w:rPr>
                <w:rFonts w:ascii="Arial" w:hAnsi="Arial" w:cs="Arial"/>
                <w:sz w:val="24"/>
                <w:szCs w:val="24"/>
              </w:rPr>
            </w:pPr>
            <w:r w:rsidRPr="008720C2">
              <w:rPr>
                <w:rFonts w:ascii="Arial" w:hAnsi="Arial" w:cs="Arial"/>
                <w:sz w:val="24"/>
                <w:szCs w:val="24"/>
              </w:rPr>
              <w:t>Population #76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1418D92" w14:textId="22FB5BF3" w:rsidR="005D5F70" w:rsidRPr="008720C2" w:rsidRDefault="005D5F70" w:rsidP="005D5F70">
            <w:pPr>
              <w:rPr>
                <w:rFonts w:ascii="Arial" w:hAnsi="Arial" w:cs="Arial"/>
                <w:sz w:val="24"/>
                <w:szCs w:val="24"/>
              </w:rPr>
            </w:pPr>
            <w:r>
              <w:rPr>
                <w:rFonts w:ascii="Arial" w:hAnsi="Arial" w:cs="Arial"/>
                <w:sz w:val="24"/>
                <w:szCs w:val="24"/>
              </w:rPr>
              <w:t>Oct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AE10869" w14:textId="34E9F903" w:rsidR="005D5F70" w:rsidRPr="008720C2" w:rsidRDefault="005D5F70" w:rsidP="005D5F70">
            <w:pPr>
              <w:rPr>
                <w:rFonts w:ascii="Arial" w:hAnsi="Arial" w:cs="Arial"/>
                <w:sz w:val="24"/>
                <w:szCs w:val="24"/>
              </w:rPr>
            </w:pPr>
            <w:r>
              <w:rPr>
                <w:rFonts w:ascii="Arial" w:hAnsi="Arial" w:cs="Arial"/>
                <w:sz w:val="24"/>
                <w:szCs w:val="24"/>
              </w:rPr>
              <w:t>Nov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160C6CFA" w14:textId="321313E5"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5BD7B93" w14:textId="2B62923C"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13A9E8F" w14:textId="7F90E36E"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0E173A5" w14:textId="7471F8C8"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03C6436"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9A9E0DF" w14:textId="243DF1DE" w:rsidR="005D5F70" w:rsidRPr="008720C2" w:rsidRDefault="005D5F70" w:rsidP="005D5F70">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5247B31" w14:textId="323BC931"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396D8C5" w14:textId="03F856C9" w:rsidR="005D5F70" w:rsidRPr="008720C2" w:rsidRDefault="005D5F70" w:rsidP="005D5F70">
            <w:pPr>
              <w:rPr>
                <w:rFonts w:ascii="Arial" w:hAnsi="Arial" w:cs="Arial"/>
                <w:sz w:val="24"/>
                <w:szCs w:val="24"/>
              </w:rPr>
            </w:pPr>
            <w:r w:rsidRPr="008720C2">
              <w:rPr>
                <w:rFonts w:ascii="Arial" w:hAnsi="Arial" w:cs="Arial"/>
                <w:sz w:val="24"/>
                <w:szCs w:val="24"/>
              </w:rPr>
              <w:t>Population #77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D06F2D3" w14:textId="7410C495" w:rsidR="005D5F70" w:rsidRPr="008720C2" w:rsidRDefault="005D5F70" w:rsidP="005D5F70">
            <w:pPr>
              <w:rPr>
                <w:rFonts w:ascii="Arial" w:hAnsi="Arial" w:cs="Arial"/>
                <w:sz w:val="24"/>
                <w:szCs w:val="24"/>
              </w:rPr>
            </w:pPr>
            <w:r>
              <w:rPr>
                <w:rFonts w:ascii="Arial" w:hAnsi="Arial" w:cs="Arial"/>
                <w:sz w:val="24"/>
                <w:szCs w:val="24"/>
              </w:rPr>
              <w:t>Oct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E9E9333" w14:textId="73BDB131" w:rsidR="005D5F70" w:rsidRPr="008720C2" w:rsidRDefault="005D5F70" w:rsidP="005D5F70">
            <w:pPr>
              <w:rPr>
                <w:rFonts w:ascii="Arial" w:hAnsi="Arial" w:cs="Arial"/>
                <w:sz w:val="24"/>
                <w:szCs w:val="24"/>
              </w:rPr>
            </w:pPr>
            <w:r>
              <w:rPr>
                <w:rFonts w:ascii="Arial" w:hAnsi="Arial" w:cs="Arial"/>
                <w:sz w:val="24"/>
                <w:szCs w:val="24"/>
              </w:rPr>
              <w:t>Nov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481B975" w14:textId="0ADEF942"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FB4A49B" w14:textId="0310B2C5"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01BA5C0" w14:textId="32A6D46F"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FB28F9D" w14:textId="453067E4"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5D89384"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0BBEDFF" w14:textId="77748DE3" w:rsidR="005D5F70" w:rsidRPr="008720C2" w:rsidRDefault="005D5F70" w:rsidP="005D5F70">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4A62D86" w14:textId="3AA23CDC"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62D3803" w14:textId="3F57BA4E" w:rsidR="005D5F70" w:rsidRPr="008720C2" w:rsidRDefault="005D5F70" w:rsidP="005D5F70">
            <w:pPr>
              <w:rPr>
                <w:rFonts w:ascii="Arial" w:hAnsi="Arial" w:cs="Arial"/>
                <w:sz w:val="24"/>
                <w:szCs w:val="24"/>
              </w:rPr>
            </w:pPr>
            <w:r w:rsidRPr="008720C2">
              <w:rPr>
                <w:rFonts w:ascii="Arial" w:hAnsi="Arial" w:cs="Arial"/>
                <w:sz w:val="24"/>
                <w:szCs w:val="24"/>
              </w:rPr>
              <w:t>Population #78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FCA85C2" w14:textId="6F26DFAA" w:rsidR="005D5F70" w:rsidRPr="008720C2" w:rsidRDefault="005D5F70" w:rsidP="005D5F70">
            <w:pPr>
              <w:rPr>
                <w:rFonts w:ascii="Arial" w:hAnsi="Arial" w:cs="Arial"/>
                <w:sz w:val="24"/>
                <w:szCs w:val="24"/>
              </w:rPr>
            </w:pPr>
            <w:r>
              <w:rPr>
                <w:rFonts w:ascii="Arial" w:hAnsi="Arial" w:cs="Arial"/>
                <w:sz w:val="24"/>
                <w:szCs w:val="24"/>
              </w:rPr>
              <w:t>Oct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77A45EE" w14:textId="0610694A" w:rsidR="005D5F70" w:rsidRPr="008720C2" w:rsidRDefault="005D5F70" w:rsidP="005D5F70">
            <w:pPr>
              <w:rPr>
                <w:rFonts w:ascii="Arial" w:hAnsi="Arial" w:cs="Arial"/>
                <w:sz w:val="24"/>
                <w:szCs w:val="24"/>
              </w:rPr>
            </w:pPr>
            <w:r>
              <w:rPr>
                <w:rFonts w:ascii="Arial" w:hAnsi="Arial" w:cs="Arial"/>
                <w:sz w:val="24"/>
                <w:szCs w:val="24"/>
              </w:rPr>
              <w:t>Nov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8D9AF3A" w14:textId="3D2772D8"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2240FF9" w14:textId="277FB629"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C859D5E" w14:textId="697BF8C4"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CF31E27" w14:textId="5403680B"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7CB25364"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0E1576C" w14:textId="4D743F2A" w:rsidR="009A566E" w:rsidRPr="008720C2" w:rsidRDefault="009A566E" w:rsidP="009A566E">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FE39ADB" w14:textId="7D059883" w:rsidR="009A566E" w:rsidRPr="008720C2" w:rsidRDefault="009A566E" w:rsidP="009A566E">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9B8AE7C" w14:textId="41C4AC18" w:rsidR="009A566E" w:rsidRPr="008720C2" w:rsidRDefault="009A566E" w:rsidP="009A566E">
            <w:pPr>
              <w:rPr>
                <w:rFonts w:ascii="Arial" w:hAnsi="Arial" w:cs="Arial"/>
                <w:sz w:val="24"/>
                <w:szCs w:val="24"/>
              </w:rPr>
            </w:pPr>
            <w:r w:rsidRPr="008720C2">
              <w:rPr>
                <w:rFonts w:ascii="Arial" w:hAnsi="Arial" w:cs="Arial"/>
                <w:sz w:val="24"/>
                <w:szCs w:val="24"/>
              </w:rPr>
              <w:t>Population #79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D0A8652" w14:textId="10E56DB4" w:rsidR="009A566E" w:rsidRPr="008720C2" w:rsidRDefault="005D5F70" w:rsidP="009A566E">
            <w:pPr>
              <w:rPr>
                <w:rFonts w:ascii="Arial" w:hAnsi="Arial" w:cs="Arial"/>
                <w:sz w:val="24"/>
                <w:szCs w:val="24"/>
              </w:rPr>
            </w:pPr>
            <w:r>
              <w:rPr>
                <w:rFonts w:ascii="Arial" w:hAnsi="Arial" w:cs="Arial"/>
                <w:sz w:val="24"/>
                <w:szCs w:val="24"/>
              </w:rPr>
              <w:t>Nov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7CF9EE6" w14:textId="74E42573" w:rsidR="009A566E" w:rsidRPr="008720C2" w:rsidRDefault="005D5F70" w:rsidP="009A566E">
            <w:pPr>
              <w:rPr>
                <w:rFonts w:ascii="Arial" w:hAnsi="Arial" w:cs="Arial"/>
                <w:sz w:val="24"/>
                <w:szCs w:val="24"/>
              </w:rPr>
            </w:pPr>
            <w:r>
              <w:rPr>
                <w:rFonts w:ascii="Arial" w:hAnsi="Arial" w:cs="Arial"/>
                <w:sz w:val="24"/>
                <w:szCs w:val="24"/>
              </w:rPr>
              <w:t>Nov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30FD6B7" w14:textId="618B4749" w:rsidR="009A566E" w:rsidRPr="008720C2" w:rsidRDefault="009A566E" w:rsidP="009A566E">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1ACF94E" w14:textId="10098B58" w:rsidR="009A566E" w:rsidRPr="008720C2" w:rsidRDefault="009A566E" w:rsidP="009A566E">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3E50279" w14:textId="5933795F" w:rsidR="009A566E" w:rsidRPr="008720C2" w:rsidRDefault="009A566E" w:rsidP="009A566E">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39CAD55" w14:textId="26C41984" w:rsidR="009A566E" w:rsidRPr="008720C2" w:rsidRDefault="009A566E" w:rsidP="009A566E">
            <w:pPr>
              <w:rPr>
                <w:rFonts w:ascii="Arial" w:hAnsi="Arial" w:cs="Arial"/>
                <w:sz w:val="24"/>
                <w:szCs w:val="24"/>
              </w:rPr>
            </w:pPr>
            <w:r w:rsidRPr="008720C2">
              <w:rPr>
                <w:rFonts w:ascii="Arial" w:hAnsi="Arial" w:cs="Arial"/>
                <w:sz w:val="24"/>
                <w:szCs w:val="24"/>
              </w:rPr>
              <w:t>None</w:t>
            </w:r>
          </w:p>
        </w:tc>
      </w:tr>
      <w:tr w:rsidR="00022A6B" w:rsidRPr="008720C2" w14:paraId="667BBD8D" w14:textId="77777777" w:rsidTr="009A566E">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26093B0" w14:textId="7FA81847" w:rsidR="009A566E" w:rsidRPr="008720C2" w:rsidRDefault="009A566E" w:rsidP="009A566E">
            <w:pPr>
              <w:rPr>
                <w:rFonts w:ascii="Arial" w:hAnsi="Arial" w:cs="Arial"/>
                <w:sz w:val="24"/>
                <w:szCs w:val="24"/>
              </w:rPr>
            </w:pPr>
            <w:r w:rsidRPr="00C3564C">
              <w:rPr>
                <w:rFonts w:ascii="Arial" w:hAnsi="Arial" w:cs="Arial"/>
                <w:sz w:val="24"/>
                <w:szCs w:val="24"/>
              </w:rPr>
              <w:t xml:space="preserve">Vespa </w:t>
            </w:r>
            <w:proofErr w:type="spellStart"/>
            <w:r w:rsidRPr="00C3564C">
              <w:rPr>
                <w:rFonts w:ascii="Arial" w:hAnsi="Arial" w:cs="Arial"/>
                <w:sz w:val="24"/>
                <w:szCs w:val="24"/>
              </w:rPr>
              <w:t>velutina</w:t>
            </w:r>
            <w:proofErr w:type="spellEnd"/>
            <w:r w:rsidRPr="00C3564C">
              <w:rPr>
                <w:rFonts w:ascii="Arial" w:hAnsi="Arial" w:cs="Arial"/>
                <w:sz w:val="24"/>
                <w:szCs w:val="24"/>
              </w:rPr>
              <w:t xml:space="preserve"> </w:t>
            </w:r>
            <w:proofErr w:type="spellStart"/>
            <w:r w:rsidRPr="00C3564C">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E0E977C" w14:textId="5AB8DC90" w:rsidR="009A566E" w:rsidRPr="008720C2" w:rsidRDefault="009A566E" w:rsidP="009A566E">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0D65400" w14:textId="176329CF" w:rsidR="009A566E" w:rsidRPr="008720C2" w:rsidRDefault="009A566E" w:rsidP="009A566E">
            <w:pPr>
              <w:rPr>
                <w:rFonts w:ascii="Arial" w:hAnsi="Arial" w:cs="Arial"/>
                <w:sz w:val="24"/>
                <w:szCs w:val="24"/>
              </w:rPr>
            </w:pPr>
            <w:r w:rsidRPr="008720C2">
              <w:rPr>
                <w:rFonts w:ascii="Arial" w:hAnsi="Arial" w:cs="Arial"/>
                <w:sz w:val="24"/>
                <w:szCs w:val="24"/>
              </w:rPr>
              <w:t>Population #80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96169AD" w14:textId="4911D987" w:rsidR="009A566E" w:rsidRPr="008720C2" w:rsidRDefault="005D5F70" w:rsidP="009A566E">
            <w:pPr>
              <w:rPr>
                <w:rFonts w:ascii="Arial" w:hAnsi="Arial" w:cs="Arial"/>
                <w:sz w:val="24"/>
                <w:szCs w:val="24"/>
              </w:rPr>
            </w:pPr>
            <w:r>
              <w:rPr>
                <w:rFonts w:ascii="Arial" w:hAnsi="Arial" w:cs="Arial"/>
                <w:sz w:val="24"/>
                <w:szCs w:val="24"/>
              </w:rPr>
              <w:t>Nov 2023</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91FFE6B" w14:textId="64E4DBC2" w:rsidR="009A566E" w:rsidRPr="008720C2" w:rsidRDefault="005D5F70" w:rsidP="009A566E">
            <w:pPr>
              <w:rPr>
                <w:rFonts w:ascii="Arial" w:hAnsi="Arial" w:cs="Arial"/>
                <w:sz w:val="24"/>
                <w:szCs w:val="24"/>
              </w:rPr>
            </w:pPr>
            <w:r>
              <w:rPr>
                <w:rFonts w:ascii="Arial" w:hAnsi="Arial" w:cs="Arial"/>
                <w:sz w:val="24"/>
                <w:szCs w:val="24"/>
              </w:rPr>
              <w:t>Nov 2023</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B703047" w14:textId="5DE83770" w:rsidR="009A566E" w:rsidRPr="008720C2" w:rsidRDefault="009A566E" w:rsidP="009A566E">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9F8F2BA" w14:textId="3437FB43" w:rsidR="009A566E" w:rsidRPr="008720C2" w:rsidRDefault="009A566E" w:rsidP="009A566E">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E84A8BB" w14:textId="62AF0624" w:rsidR="009A566E" w:rsidRPr="008720C2" w:rsidRDefault="009A566E" w:rsidP="009A566E">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249DBA3" w14:textId="6F8B73E2" w:rsidR="009A566E" w:rsidRPr="008720C2" w:rsidRDefault="009A566E" w:rsidP="009A566E">
            <w:pPr>
              <w:rPr>
                <w:rFonts w:ascii="Arial" w:hAnsi="Arial" w:cs="Arial"/>
                <w:sz w:val="24"/>
                <w:szCs w:val="24"/>
              </w:rPr>
            </w:pPr>
            <w:r w:rsidRPr="008720C2">
              <w:rPr>
                <w:rFonts w:ascii="Arial" w:hAnsi="Arial" w:cs="Arial"/>
                <w:sz w:val="24"/>
                <w:szCs w:val="24"/>
              </w:rPr>
              <w:t>None</w:t>
            </w:r>
          </w:p>
        </w:tc>
      </w:tr>
      <w:tr w:rsidR="00022A6B" w:rsidRPr="008720C2" w14:paraId="5225B932" w14:textId="77777777" w:rsidTr="009A566E">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40542AD" w14:textId="41DCE983" w:rsidR="009A566E" w:rsidRPr="008720C2" w:rsidRDefault="009A566E" w:rsidP="009A566E">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8DBCEB2" w14:textId="00F26DA3" w:rsidR="009A566E" w:rsidRPr="008720C2" w:rsidRDefault="009A566E" w:rsidP="009A566E">
            <w:pPr>
              <w:rPr>
                <w:rFonts w:ascii="Arial" w:hAnsi="Arial" w:cs="Arial"/>
                <w:sz w:val="24"/>
                <w:szCs w:val="24"/>
              </w:rPr>
            </w:pPr>
            <w:r w:rsidRPr="008720C2">
              <w:rPr>
                <w:rFonts w:ascii="Arial" w:hAnsi="Arial" w:cs="Arial"/>
                <w:sz w:val="24"/>
                <w:szCs w:val="24"/>
              </w:rPr>
              <w:t xml:space="preserve">Yellow-legged </w:t>
            </w:r>
            <w:r w:rsidRPr="008720C2">
              <w:rPr>
                <w:rFonts w:ascii="Arial" w:hAnsi="Arial" w:cs="Arial"/>
                <w:sz w:val="24"/>
                <w:szCs w:val="24"/>
              </w:rPr>
              <w:lastRenderedPageBreak/>
              <w:t>(Asian)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395796D" w14:textId="654ED89B" w:rsidR="009A566E" w:rsidRPr="008720C2" w:rsidRDefault="009A566E" w:rsidP="009A566E">
            <w:pPr>
              <w:rPr>
                <w:rFonts w:ascii="Arial" w:hAnsi="Arial" w:cs="Arial"/>
                <w:sz w:val="24"/>
                <w:szCs w:val="24"/>
              </w:rPr>
            </w:pPr>
            <w:r w:rsidRPr="008720C2">
              <w:rPr>
                <w:rFonts w:ascii="Arial" w:hAnsi="Arial" w:cs="Arial"/>
                <w:sz w:val="24"/>
                <w:szCs w:val="24"/>
              </w:rPr>
              <w:lastRenderedPageBreak/>
              <w:t>Population #81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860209E" w14:textId="55B618FF" w:rsidR="009A566E" w:rsidRPr="008720C2" w:rsidRDefault="005D5F70" w:rsidP="009A566E">
            <w:pPr>
              <w:rPr>
                <w:rFonts w:ascii="Arial" w:hAnsi="Arial" w:cs="Arial"/>
                <w:sz w:val="24"/>
                <w:szCs w:val="24"/>
              </w:rPr>
            </w:pPr>
            <w:r>
              <w:rPr>
                <w:rFonts w:ascii="Arial" w:hAnsi="Arial" w:cs="Arial"/>
                <w:sz w:val="24"/>
                <w:szCs w:val="24"/>
              </w:rPr>
              <w:t>May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AD014F5" w14:textId="2913E5CA" w:rsidR="009A566E" w:rsidRPr="008720C2" w:rsidRDefault="005D5F70" w:rsidP="009A566E">
            <w:pPr>
              <w:rPr>
                <w:rFonts w:ascii="Arial" w:hAnsi="Arial" w:cs="Arial"/>
                <w:sz w:val="24"/>
                <w:szCs w:val="24"/>
              </w:rPr>
            </w:pPr>
            <w:r>
              <w:rPr>
                <w:rFonts w:ascii="Arial" w:hAnsi="Arial" w:cs="Arial"/>
                <w:sz w:val="24"/>
                <w:szCs w:val="24"/>
              </w:rPr>
              <w:t>Jun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BC0C063" w14:textId="10914DB3" w:rsidR="009A566E" w:rsidRPr="008720C2" w:rsidRDefault="009A566E" w:rsidP="009A566E">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CA17772" w14:textId="2EFF651E" w:rsidR="009A566E" w:rsidRPr="008720C2" w:rsidRDefault="009A566E" w:rsidP="009A566E">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9703664" w14:textId="16D703F9" w:rsidR="009A566E" w:rsidRPr="008720C2" w:rsidRDefault="009A566E" w:rsidP="009A566E">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0E37C56" w14:textId="51C0134A" w:rsidR="009A566E" w:rsidRPr="008720C2" w:rsidRDefault="009A566E" w:rsidP="009A566E">
            <w:pPr>
              <w:rPr>
                <w:rFonts w:ascii="Arial" w:hAnsi="Arial" w:cs="Arial"/>
                <w:sz w:val="24"/>
                <w:szCs w:val="24"/>
              </w:rPr>
            </w:pPr>
            <w:r w:rsidRPr="008720C2">
              <w:rPr>
                <w:rFonts w:ascii="Arial" w:hAnsi="Arial" w:cs="Arial"/>
                <w:sz w:val="24"/>
                <w:szCs w:val="24"/>
              </w:rPr>
              <w:t>None</w:t>
            </w:r>
          </w:p>
        </w:tc>
      </w:tr>
      <w:tr w:rsidR="00022A6B" w:rsidRPr="008720C2" w14:paraId="1220682F"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8F700B9" w14:textId="52F71198" w:rsidR="009A566E" w:rsidRPr="008720C2" w:rsidRDefault="009A566E" w:rsidP="009A566E">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6E3B3B7" w14:textId="6F64BA36" w:rsidR="009A566E" w:rsidRPr="008720C2" w:rsidRDefault="009A566E" w:rsidP="009A566E">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8724CB8" w14:textId="2B88C952" w:rsidR="009A566E" w:rsidRPr="008720C2" w:rsidRDefault="009A566E" w:rsidP="009A566E">
            <w:pPr>
              <w:rPr>
                <w:rFonts w:ascii="Arial" w:hAnsi="Arial" w:cs="Arial"/>
                <w:sz w:val="24"/>
                <w:szCs w:val="24"/>
              </w:rPr>
            </w:pPr>
            <w:r w:rsidRPr="008720C2">
              <w:rPr>
                <w:rFonts w:ascii="Arial" w:hAnsi="Arial" w:cs="Arial"/>
                <w:sz w:val="24"/>
                <w:szCs w:val="24"/>
              </w:rPr>
              <w:t>Population #82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3F6157F" w14:textId="0817CB68" w:rsidR="009A566E" w:rsidRPr="008720C2" w:rsidRDefault="005D5F70" w:rsidP="009A566E">
            <w:pPr>
              <w:rPr>
                <w:rFonts w:ascii="Arial" w:hAnsi="Arial" w:cs="Arial"/>
                <w:sz w:val="24"/>
                <w:szCs w:val="24"/>
              </w:rPr>
            </w:pPr>
            <w:r>
              <w:rPr>
                <w:rFonts w:ascii="Arial" w:hAnsi="Arial" w:cs="Arial"/>
                <w:sz w:val="24"/>
                <w:szCs w:val="24"/>
              </w:rPr>
              <w:t>Aug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2A37D23" w14:textId="68EA71E8" w:rsidR="009A566E" w:rsidRPr="008720C2" w:rsidRDefault="005D5F70" w:rsidP="009A566E">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5044C94" w14:textId="133133D0" w:rsidR="009A566E" w:rsidRPr="008720C2" w:rsidRDefault="009A566E" w:rsidP="009A566E">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0FAB1B2" w14:textId="278E8834" w:rsidR="009A566E" w:rsidRPr="008720C2" w:rsidRDefault="009A566E" w:rsidP="009A566E">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C7FC1AB" w14:textId="220BF2E2" w:rsidR="009A566E" w:rsidRPr="008720C2" w:rsidRDefault="009A566E" w:rsidP="009A566E">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C35AC50" w14:textId="3F718039" w:rsidR="009A566E" w:rsidRPr="008720C2" w:rsidRDefault="009A566E" w:rsidP="009A566E">
            <w:pPr>
              <w:rPr>
                <w:rFonts w:ascii="Arial" w:hAnsi="Arial" w:cs="Arial"/>
                <w:sz w:val="24"/>
                <w:szCs w:val="24"/>
              </w:rPr>
            </w:pPr>
            <w:r w:rsidRPr="008720C2">
              <w:rPr>
                <w:rFonts w:ascii="Arial" w:hAnsi="Arial" w:cs="Arial"/>
                <w:sz w:val="24"/>
                <w:szCs w:val="24"/>
              </w:rPr>
              <w:t>None</w:t>
            </w:r>
          </w:p>
        </w:tc>
      </w:tr>
      <w:tr w:rsidR="00022A6B" w:rsidRPr="008720C2" w14:paraId="353C66EF"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21AC67D7" w14:textId="6B6AC73D" w:rsidR="00F55CDA" w:rsidRPr="008720C2" w:rsidRDefault="00F55CDA" w:rsidP="00F55CDA">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E1876DF" w14:textId="707C4991" w:rsidR="00F55CDA" w:rsidRPr="008720C2" w:rsidRDefault="00F55CDA" w:rsidP="00F55CDA">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B954C10" w14:textId="71A7469B" w:rsidR="00F55CDA" w:rsidRPr="008720C2" w:rsidRDefault="00F55CDA" w:rsidP="00F55CDA">
            <w:pPr>
              <w:rPr>
                <w:rFonts w:ascii="Arial" w:hAnsi="Arial" w:cs="Arial"/>
                <w:sz w:val="24"/>
                <w:szCs w:val="24"/>
              </w:rPr>
            </w:pPr>
            <w:r w:rsidRPr="008720C2">
              <w:rPr>
                <w:rFonts w:ascii="Arial" w:hAnsi="Arial" w:cs="Arial"/>
                <w:sz w:val="24"/>
                <w:szCs w:val="24"/>
              </w:rPr>
              <w:t>Population #83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993CFD0" w14:textId="488D878C" w:rsidR="00F55CDA" w:rsidRPr="008720C2" w:rsidRDefault="005D5F70" w:rsidP="00F55CDA">
            <w:pPr>
              <w:rPr>
                <w:rFonts w:ascii="Arial" w:hAnsi="Arial" w:cs="Arial"/>
                <w:sz w:val="24"/>
                <w:szCs w:val="24"/>
              </w:rPr>
            </w:pPr>
            <w:r>
              <w:rPr>
                <w:rFonts w:ascii="Arial" w:hAnsi="Arial" w:cs="Arial"/>
                <w:sz w:val="24"/>
                <w:szCs w:val="24"/>
              </w:rPr>
              <w:t>Aug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6983BC5" w14:textId="341510E5" w:rsidR="00F55CDA" w:rsidRPr="008720C2" w:rsidRDefault="005D5F70" w:rsidP="00F55CDA">
            <w:pPr>
              <w:rPr>
                <w:rFonts w:ascii="Arial" w:hAnsi="Arial" w:cs="Arial"/>
                <w:sz w:val="24"/>
                <w:szCs w:val="24"/>
              </w:rPr>
            </w:pPr>
            <w:r>
              <w:rPr>
                <w:rFonts w:ascii="Arial" w:hAnsi="Arial" w:cs="Arial"/>
                <w:sz w:val="24"/>
                <w:szCs w:val="24"/>
              </w:rPr>
              <w:t>Sep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939F344" w14:textId="6E0A232F" w:rsidR="00F55CDA" w:rsidRPr="008720C2" w:rsidRDefault="00F55CDA" w:rsidP="00F55CDA">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F367DD3" w14:textId="2B45E9C6" w:rsidR="00F55CDA" w:rsidRPr="008720C2" w:rsidRDefault="00F55CDA" w:rsidP="00F55CDA">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885E6E3" w14:textId="34262DD8" w:rsidR="00F55CDA" w:rsidRPr="008720C2" w:rsidRDefault="00F55CDA" w:rsidP="00F55CDA">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3F76723" w14:textId="37B973F0" w:rsidR="00F55CDA" w:rsidRPr="008720C2" w:rsidRDefault="00F55CDA" w:rsidP="00F55CDA">
            <w:pPr>
              <w:rPr>
                <w:rFonts w:ascii="Arial" w:hAnsi="Arial" w:cs="Arial"/>
                <w:sz w:val="24"/>
                <w:szCs w:val="24"/>
              </w:rPr>
            </w:pPr>
            <w:r w:rsidRPr="008720C2">
              <w:rPr>
                <w:rFonts w:ascii="Arial" w:hAnsi="Arial" w:cs="Arial"/>
                <w:sz w:val="24"/>
                <w:szCs w:val="24"/>
              </w:rPr>
              <w:t>None</w:t>
            </w:r>
          </w:p>
        </w:tc>
      </w:tr>
      <w:tr w:rsidR="00022A6B" w:rsidRPr="008720C2" w14:paraId="2F5F1B02"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2EC865AD" w14:textId="7A6A52E3" w:rsidR="00F55CDA" w:rsidRPr="008720C2" w:rsidRDefault="00F55CDA" w:rsidP="00F55CDA">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8F16CE5" w14:textId="2687DECC" w:rsidR="00F55CDA" w:rsidRPr="008720C2" w:rsidRDefault="00F55CDA" w:rsidP="00F55CDA">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0EB7F3C" w14:textId="6C932F6A" w:rsidR="00F55CDA" w:rsidRPr="008720C2" w:rsidRDefault="00F55CDA" w:rsidP="00F55CDA">
            <w:pPr>
              <w:rPr>
                <w:rFonts w:ascii="Arial" w:hAnsi="Arial" w:cs="Arial"/>
                <w:sz w:val="24"/>
                <w:szCs w:val="24"/>
              </w:rPr>
            </w:pPr>
            <w:r w:rsidRPr="008720C2">
              <w:rPr>
                <w:rFonts w:ascii="Arial" w:hAnsi="Arial" w:cs="Arial"/>
                <w:sz w:val="24"/>
                <w:szCs w:val="24"/>
              </w:rPr>
              <w:t>Population #84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57CE5CF" w14:textId="1BBF9A72" w:rsidR="00F55CDA" w:rsidRPr="008720C2" w:rsidRDefault="005D5F70" w:rsidP="00F55CDA">
            <w:pPr>
              <w:rPr>
                <w:rFonts w:ascii="Arial" w:hAnsi="Arial" w:cs="Arial"/>
                <w:sz w:val="24"/>
                <w:szCs w:val="24"/>
              </w:rPr>
            </w:pPr>
            <w:r>
              <w:rPr>
                <w:rFonts w:ascii="Arial" w:hAnsi="Arial" w:cs="Arial"/>
                <w:sz w:val="24"/>
                <w:szCs w:val="24"/>
              </w:rPr>
              <w:t>Aug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388F4D7" w14:textId="5289FA5C" w:rsidR="00F55CDA" w:rsidRPr="008720C2" w:rsidRDefault="005D5F70" w:rsidP="00F55CDA">
            <w:pPr>
              <w:rPr>
                <w:rFonts w:ascii="Arial" w:hAnsi="Arial" w:cs="Arial"/>
                <w:sz w:val="24"/>
                <w:szCs w:val="24"/>
              </w:rPr>
            </w:pPr>
            <w:r>
              <w:rPr>
                <w:rFonts w:ascii="Arial" w:hAnsi="Arial" w:cs="Arial"/>
                <w:sz w:val="24"/>
                <w:szCs w:val="24"/>
              </w:rPr>
              <w:t>Sep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825B03F" w14:textId="6544A3C9" w:rsidR="00F55CDA" w:rsidRPr="008720C2" w:rsidRDefault="00F55CDA" w:rsidP="00F55CDA">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8E7606A" w14:textId="75B86DDE" w:rsidR="00F55CDA" w:rsidRPr="008720C2" w:rsidRDefault="00F55CDA" w:rsidP="00F55CDA">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F6AA257" w14:textId="3F5BDDA0" w:rsidR="00F55CDA" w:rsidRPr="008720C2" w:rsidRDefault="00F55CDA" w:rsidP="00F55CDA">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8E2C9A8" w14:textId="42522641" w:rsidR="00F55CDA" w:rsidRPr="008720C2" w:rsidRDefault="00F55CDA" w:rsidP="00F55CDA">
            <w:pPr>
              <w:rPr>
                <w:rFonts w:ascii="Arial" w:hAnsi="Arial" w:cs="Arial"/>
                <w:sz w:val="24"/>
                <w:szCs w:val="24"/>
              </w:rPr>
            </w:pPr>
            <w:r w:rsidRPr="008720C2">
              <w:rPr>
                <w:rFonts w:ascii="Arial" w:hAnsi="Arial" w:cs="Arial"/>
                <w:sz w:val="24"/>
                <w:szCs w:val="24"/>
              </w:rPr>
              <w:t>None</w:t>
            </w:r>
          </w:p>
        </w:tc>
      </w:tr>
      <w:tr w:rsidR="00022A6B" w:rsidRPr="008720C2" w14:paraId="222EE302"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5BAA887" w14:textId="5BFAC5AD" w:rsidR="005D5F70" w:rsidRPr="008720C2" w:rsidRDefault="005D5F70" w:rsidP="005D5F70">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4E016BC" w14:textId="457AFA0C"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3D52661" w14:textId="418DDC8B" w:rsidR="005D5F70" w:rsidRPr="008720C2" w:rsidRDefault="005D5F70" w:rsidP="005D5F70">
            <w:pPr>
              <w:rPr>
                <w:rFonts w:ascii="Arial" w:hAnsi="Arial" w:cs="Arial"/>
                <w:sz w:val="24"/>
                <w:szCs w:val="24"/>
              </w:rPr>
            </w:pPr>
            <w:r w:rsidRPr="008720C2">
              <w:rPr>
                <w:rFonts w:ascii="Arial" w:hAnsi="Arial" w:cs="Arial"/>
                <w:sz w:val="24"/>
                <w:szCs w:val="24"/>
              </w:rPr>
              <w:t>Population #85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32E2949" w14:textId="07233E4F" w:rsidR="005D5F70" w:rsidRPr="008720C2" w:rsidRDefault="005D5F70" w:rsidP="005D5F70">
            <w:pPr>
              <w:rPr>
                <w:rFonts w:ascii="Arial" w:hAnsi="Arial" w:cs="Arial"/>
                <w:sz w:val="24"/>
                <w:szCs w:val="24"/>
              </w:rPr>
            </w:pPr>
            <w:r>
              <w:rPr>
                <w:rFonts w:ascii="Arial" w:hAnsi="Arial" w:cs="Arial"/>
                <w:sz w:val="24"/>
                <w:szCs w:val="24"/>
              </w:rPr>
              <w:t>Aug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CF2AB64" w14:textId="7952DB5C" w:rsidR="005D5F70" w:rsidRPr="008720C2" w:rsidRDefault="005D5F70" w:rsidP="005D5F70">
            <w:pPr>
              <w:rPr>
                <w:rFonts w:ascii="Arial" w:hAnsi="Arial" w:cs="Arial"/>
                <w:sz w:val="24"/>
                <w:szCs w:val="24"/>
              </w:rPr>
            </w:pPr>
            <w:r>
              <w:rPr>
                <w:rFonts w:ascii="Arial" w:hAnsi="Arial" w:cs="Arial"/>
                <w:sz w:val="24"/>
                <w:szCs w:val="24"/>
              </w:rPr>
              <w:t>Sep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4A5D4F2" w14:textId="2A1956F6"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8E73BE6" w14:textId="68CD002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9F1EDA6" w14:textId="1B8B9696"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136E654" w14:textId="551CB7BB"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3360A1EC"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01E325F" w14:textId="3E7E5763" w:rsidR="005D5F70" w:rsidRPr="008720C2" w:rsidRDefault="005D5F70" w:rsidP="005D5F70">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17F15A5" w14:textId="19D77235"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36E1816" w14:textId="066CE997" w:rsidR="005D5F70" w:rsidRPr="008720C2" w:rsidRDefault="005D5F70" w:rsidP="005D5F70">
            <w:pPr>
              <w:rPr>
                <w:rFonts w:ascii="Arial" w:hAnsi="Arial" w:cs="Arial"/>
                <w:sz w:val="24"/>
                <w:szCs w:val="24"/>
              </w:rPr>
            </w:pPr>
            <w:r w:rsidRPr="008720C2">
              <w:rPr>
                <w:rFonts w:ascii="Arial" w:hAnsi="Arial" w:cs="Arial"/>
                <w:sz w:val="24"/>
                <w:szCs w:val="24"/>
              </w:rPr>
              <w:t>Population #86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519ECE3F" w14:textId="412ABB98" w:rsidR="005D5F70" w:rsidRPr="008720C2" w:rsidRDefault="005D5F70" w:rsidP="005D5F70">
            <w:pPr>
              <w:rPr>
                <w:rFonts w:ascii="Arial" w:hAnsi="Arial" w:cs="Arial"/>
                <w:sz w:val="24"/>
                <w:szCs w:val="24"/>
              </w:rPr>
            </w:pPr>
            <w:r>
              <w:rPr>
                <w:rFonts w:ascii="Arial" w:hAnsi="Arial" w:cs="Arial"/>
                <w:sz w:val="24"/>
                <w:szCs w:val="24"/>
              </w:rPr>
              <w:t>Aug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45B20F3" w14:textId="7E374D76" w:rsidR="005D5F70" w:rsidRPr="008720C2" w:rsidRDefault="005D5F70" w:rsidP="005D5F70">
            <w:pPr>
              <w:rPr>
                <w:rFonts w:ascii="Arial" w:hAnsi="Arial" w:cs="Arial"/>
                <w:sz w:val="24"/>
                <w:szCs w:val="24"/>
              </w:rPr>
            </w:pPr>
            <w:r>
              <w:rPr>
                <w:rFonts w:ascii="Arial" w:hAnsi="Arial" w:cs="Arial"/>
                <w:sz w:val="24"/>
                <w:szCs w:val="24"/>
              </w:rPr>
              <w:t>Sep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70BF0DB" w14:textId="482135E7"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023CE96" w14:textId="61AAED3F"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8B91FD7" w14:textId="755C815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10762A9" w14:textId="78DA1528"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A00E0B6"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60B5343" w14:textId="0FEB4D21" w:rsidR="005D5F70" w:rsidRPr="008720C2" w:rsidRDefault="005D5F70" w:rsidP="005D5F70">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B8605DC" w14:textId="7945188B"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F9B9E91" w14:textId="1B4A5C64" w:rsidR="005D5F70" w:rsidRPr="008720C2" w:rsidRDefault="005D5F70" w:rsidP="005D5F70">
            <w:pPr>
              <w:rPr>
                <w:rFonts w:ascii="Arial" w:hAnsi="Arial" w:cs="Arial"/>
                <w:sz w:val="24"/>
                <w:szCs w:val="24"/>
              </w:rPr>
            </w:pPr>
            <w:r w:rsidRPr="008720C2">
              <w:rPr>
                <w:rFonts w:ascii="Arial" w:hAnsi="Arial" w:cs="Arial"/>
                <w:sz w:val="24"/>
                <w:szCs w:val="24"/>
              </w:rPr>
              <w:t>Population #87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01EEBC1" w14:textId="00015741" w:rsidR="005D5F70" w:rsidRPr="008720C2" w:rsidRDefault="005D5F70" w:rsidP="005D5F70">
            <w:pPr>
              <w:rPr>
                <w:rFonts w:ascii="Arial" w:hAnsi="Arial" w:cs="Arial"/>
                <w:sz w:val="24"/>
                <w:szCs w:val="24"/>
              </w:rPr>
            </w:pPr>
            <w:r>
              <w:rPr>
                <w:rFonts w:ascii="Arial" w:hAnsi="Arial" w:cs="Arial"/>
                <w:sz w:val="24"/>
                <w:szCs w:val="24"/>
              </w:rPr>
              <w:t>Aug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D47251B" w14:textId="2FF1ECC3" w:rsidR="005D5F70" w:rsidRPr="008720C2" w:rsidRDefault="005D5F70" w:rsidP="005D5F70">
            <w:pPr>
              <w:rPr>
                <w:rFonts w:ascii="Arial" w:hAnsi="Arial" w:cs="Arial"/>
                <w:sz w:val="24"/>
                <w:szCs w:val="24"/>
              </w:rPr>
            </w:pPr>
            <w:r>
              <w:rPr>
                <w:rFonts w:ascii="Arial" w:hAnsi="Arial" w:cs="Arial"/>
                <w:sz w:val="24"/>
                <w:szCs w:val="24"/>
              </w:rPr>
              <w:t>Sep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1D67360E" w14:textId="37CFE174"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B91883C" w14:textId="04DFA1A7"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392434C6" w14:textId="12492A69"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D0954A4" w14:textId="1BECAE1A"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5B4C1A86"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84E4AC0" w14:textId="50FAAE7F" w:rsidR="00F55CDA" w:rsidRPr="008720C2" w:rsidRDefault="00F55CDA" w:rsidP="00F55CDA">
            <w:pPr>
              <w:rPr>
                <w:rFonts w:ascii="Arial" w:hAnsi="Arial" w:cs="Arial"/>
                <w:sz w:val="24"/>
                <w:szCs w:val="24"/>
              </w:rPr>
            </w:pPr>
            <w:r w:rsidRPr="00B45CDA">
              <w:rPr>
                <w:rFonts w:ascii="Arial" w:hAnsi="Arial" w:cs="Arial"/>
                <w:sz w:val="24"/>
                <w:szCs w:val="24"/>
              </w:rPr>
              <w:lastRenderedPageBreak/>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E96AD45" w14:textId="6ACB7CA9" w:rsidR="00F55CDA" w:rsidRPr="008720C2" w:rsidRDefault="00F55CDA" w:rsidP="00F55CDA">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5822448" w14:textId="69F90107" w:rsidR="00F55CDA" w:rsidRPr="008720C2" w:rsidRDefault="00F55CDA" w:rsidP="00F55CDA">
            <w:pPr>
              <w:rPr>
                <w:rFonts w:ascii="Arial" w:hAnsi="Arial" w:cs="Arial"/>
                <w:sz w:val="24"/>
                <w:szCs w:val="24"/>
              </w:rPr>
            </w:pPr>
            <w:r w:rsidRPr="008720C2">
              <w:rPr>
                <w:rFonts w:ascii="Arial" w:hAnsi="Arial" w:cs="Arial"/>
                <w:sz w:val="24"/>
                <w:szCs w:val="24"/>
              </w:rPr>
              <w:t>Population #88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CB6AD82" w14:textId="23273E5B" w:rsidR="00F55CDA" w:rsidRPr="008720C2" w:rsidRDefault="005D5F70" w:rsidP="00F55CDA">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72B156A" w14:textId="4C761106" w:rsidR="00F55CDA" w:rsidRPr="008720C2" w:rsidRDefault="005D5F70" w:rsidP="00F55CDA">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AE15E66" w14:textId="18C68F14" w:rsidR="00F55CDA" w:rsidRPr="008720C2" w:rsidRDefault="00F55CDA" w:rsidP="00F55CDA">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2EF2F32" w14:textId="0D131472" w:rsidR="00F55CDA" w:rsidRPr="008720C2" w:rsidRDefault="00F55CDA" w:rsidP="00F55CDA">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CF25739" w14:textId="30040540" w:rsidR="00F55CDA" w:rsidRPr="008720C2" w:rsidRDefault="00F55CDA" w:rsidP="00F55CDA">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808F92E" w14:textId="254A25B1" w:rsidR="00F55CDA" w:rsidRPr="008720C2" w:rsidRDefault="00F55CDA" w:rsidP="00F55CDA">
            <w:pPr>
              <w:rPr>
                <w:rFonts w:ascii="Arial" w:hAnsi="Arial" w:cs="Arial"/>
                <w:sz w:val="24"/>
                <w:szCs w:val="24"/>
              </w:rPr>
            </w:pPr>
            <w:r w:rsidRPr="008720C2">
              <w:rPr>
                <w:rFonts w:ascii="Arial" w:hAnsi="Arial" w:cs="Arial"/>
                <w:sz w:val="24"/>
                <w:szCs w:val="24"/>
              </w:rPr>
              <w:t>None</w:t>
            </w:r>
          </w:p>
        </w:tc>
      </w:tr>
      <w:tr w:rsidR="00022A6B" w:rsidRPr="008720C2" w14:paraId="24023A2B"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D761AD5" w14:textId="3C05313A" w:rsidR="005D5F70" w:rsidRPr="008720C2" w:rsidRDefault="005D5F70" w:rsidP="005D5F70">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46F047B4" w14:textId="1B7A5C74"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AFB9491" w14:textId="55BB206C" w:rsidR="005D5F70" w:rsidRPr="008720C2" w:rsidRDefault="005D5F70" w:rsidP="005D5F70">
            <w:pPr>
              <w:rPr>
                <w:rFonts w:ascii="Arial" w:hAnsi="Arial" w:cs="Arial"/>
                <w:sz w:val="24"/>
                <w:szCs w:val="24"/>
              </w:rPr>
            </w:pPr>
            <w:r w:rsidRPr="008720C2">
              <w:rPr>
                <w:rFonts w:ascii="Arial" w:hAnsi="Arial" w:cs="Arial"/>
                <w:sz w:val="24"/>
                <w:szCs w:val="24"/>
              </w:rPr>
              <w:t>Population #89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07F3FC9" w14:textId="076BA257"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CBEFC4D" w14:textId="6D269736"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5E20099" w14:textId="0309C172"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A3DB343" w14:textId="3D085194"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C130EB2" w14:textId="032E825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2279815" w14:textId="2A4A3851"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401BB87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17F9D6A" w14:textId="2E3E57E9" w:rsidR="005D5F70" w:rsidRPr="008720C2" w:rsidRDefault="005D5F70" w:rsidP="005D5F70">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7C6E005" w14:textId="2E62DAF3"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38D0AF7" w14:textId="79808723" w:rsidR="005D5F70" w:rsidRPr="008720C2" w:rsidRDefault="005D5F70" w:rsidP="005D5F70">
            <w:pPr>
              <w:rPr>
                <w:rFonts w:ascii="Arial" w:hAnsi="Arial" w:cs="Arial"/>
                <w:sz w:val="24"/>
                <w:szCs w:val="24"/>
              </w:rPr>
            </w:pPr>
            <w:r w:rsidRPr="008720C2">
              <w:rPr>
                <w:rFonts w:ascii="Arial" w:hAnsi="Arial" w:cs="Arial"/>
                <w:sz w:val="24"/>
                <w:szCs w:val="24"/>
              </w:rPr>
              <w:t>Population #90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4EA75FA" w14:textId="49445A11"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1BCE643" w14:textId="5DA96ED2"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6DA8EA7" w14:textId="76E18179"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99F6F3E" w14:textId="4B5CA897"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647B5771" w14:textId="3CBC98F3"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AD6738C" w14:textId="2A4471EE"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7C69D68" w14:textId="77777777" w:rsidTr="00F55CDA">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403F0B5" w14:textId="28BF5751" w:rsidR="005D5F70" w:rsidRPr="008720C2" w:rsidRDefault="005D5F70" w:rsidP="005D5F70">
            <w:pPr>
              <w:rPr>
                <w:rFonts w:ascii="Arial" w:hAnsi="Arial" w:cs="Arial"/>
                <w:sz w:val="24"/>
                <w:szCs w:val="24"/>
              </w:rPr>
            </w:pPr>
            <w:r w:rsidRPr="00B45CDA">
              <w:rPr>
                <w:rFonts w:ascii="Arial" w:hAnsi="Arial" w:cs="Arial"/>
                <w:sz w:val="24"/>
                <w:szCs w:val="24"/>
              </w:rPr>
              <w:t xml:space="preserve">Vespa </w:t>
            </w:r>
            <w:proofErr w:type="spellStart"/>
            <w:r w:rsidRPr="00B45CDA">
              <w:rPr>
                <w:rFonts w:ascii="Arial" w:hAnsi="Arial" w:cs="Arial"/>
                <w:sz w:val="24"/>
                <w:szCs w:val="24"/>
              </w:rPr>
              <w:t>velutina</w:t>
            </w:r>
            <w:proofErr w:type="spellEnd"/>
            <w:r w:rsidRPr="00B45CDA">
              <w:rPr>
                <w:rFonts w:ascii="Arial" w:hAnsi="Arial" w:cs="Arial"/>
                <w:sz w:val="24"/>
                <w:szCs w:val="24"/>
              </w:rPr>
              <w:t xml:space="preserve"> </w:t>
            </w:r>
            <w:proofErr w:type="spellStart"/>
            <w:r w:rsidRPr="00B45CDA">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636325C" w14:textId="21767A51"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836CEC2" w14:textId="004FC12A" w:rsidR="005D5F70" w:rsidRPr="008720C2" w:rsidRDefault="005D5F70" w:rsidP="005D5F70">
            <w:pPr>
              <w:rPr>
                <w:rFonts w:ascii="Arial" w:hAnsi="Arial" w:cs="Arial"/>
                <w:sz w:val="24"/>
                <w:szCs w:val="24"/>
              </w:rPr>
            </w:pPr>
            <w:r w:rsidRPr="008720C2">
              <w:rPr>
                <w:rFonts w:ascii="Arial" w:hAnsi="Arial" w:cs="Arial"/>
                <w:sz w:val="24"/>
                <w:szCs w:val="24"/>
              </w:rPr>
              <w:t>Population #91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9A6D26D" w14:textId="5D055E93"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1FE3734B" w14:textId="486B08AD"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3CAD9F6" w14:textId="24697449"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4818AAC7" w14:textId="76E55E5B"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55C6A3C" w14:textId="5861C178"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56466BF" w14:textId="3947EE8A"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303773DE" w14:textId="77777777" w:rsidTr="00F55CDA">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0D3A5A6C" w14:textId="6F9EFC43" w:rsidR="005D5F70" w:rsidRPr="008720C2" w:rsidRDefault="005D5F70" w:rsidP="005D5F70">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2AB8E6B" w14:textId="593F2754"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A8366A7" w14:textId="018EFB56" w:rsidR="005D5F70" w:rsidRPr="008720C2" w:rsidRDefault="005D5F70" w:rsidP="005D5F70">
            <w:pPr>
              <w:rPr>
                <w:rFonts w:ascii="Arial" w:hAnsi="Arial" w:cs="Arial"/>
                <w:sz w:val="24"/>
                <w:szCs w:val="24"/>
              </w:rPr>
            </w:pPr>
            <w:r w:rsidRPr="008720C2">
              <w:rPr>
                <w:rFonts w:ascii="Arial" w:hAnsi="Arial" w:cs="Arial"/>
                <w:sz w:val="24"/>
                <w:szCs w:val="24"/>
              </w:rPr>
              <w:t>Population #92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E05EEF4" w14:textId="107BBFAB"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4AD021F" w14:textId="765FDF52"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C37464A" w14:textId="74231F85"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F90555B" w14:textId="6103C4C6"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F27610B" w14:textId="68A0CDB3"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4C2CCCC" w14:textId="7C0029D6"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8C43F5E"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C854606" w14:textId="414099D7" w:rsidR="005D5F70" w:rsidRPr="008720C2" w:rsidRDefault="005D5F70" w:rsidP="005D5F70">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5FDC2E3E" w14:textId="66D49A4E"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CE6E71A" w14:textId="5601C4C5" w:rsidR="005D5F70" w:rsidRPr="008720C2" w:rsidRDefault="005D5F70" w:rsidP="005D5F70">
            <w:pPr>
              <w:rPr>
                <w:rFonts w:ascii="Arial" w:hAnsi="Arial" w:cs="Arial"/>
                <w:sz w:val="24"/>
                <w:szCs w:val="24"/>
              </w:rPr>
            </w:pPr>
            <w:r w:rsidRPr="008720C2">
              <w:rPr>
                <w:rFonts w:ascii="Arial" w:hAnsi="Arial" w:cs="Arial"/>
                <w:sz w:val="24"/>
                <w:szCs w:val="24"/>
              </w:rPr>
              <w:t>Population #93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613C9D78" w14:textId="4C781129"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D71FA4E" w14:textId="20FA3872"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489C69E3" w14:textId="15522A8D"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33970481" w14:textId="19DCD703"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39496F0" w14:textId="483152B9"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66F595E" w14:textId="273F6BBC"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B8DBB2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D42EE23" w14:textId="665A9E8D" w:rsidR="005D5F70" w:rsidRPr="008720C2" w:rsidRDefault="005D5F70" w:rsidP="005D5F70">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1BB69B5F" w14:textId="0530858B" w:rsidR="005D5F70" w:rsidRPr="008720C2" w:rsidRDefault="005D5F70" w:rsidP="005D5F70">
            <w:pPr>
              <w:rPr>
                <w:rFonts w:ascii="Arial" w:hAnsi="Arial" w:cs="Arial"/>
                <w:sz w:val="24"/>
                <w:szCs w:val="24"/>
              </w:rPr>
            </w:pPr>
            <w:r w:rsidRPr="008720C2">
              <w:rPr>
                <w:rFonts w:ascii="Arial" w:hAnsi="Arial" w:cs="Arial"/>
                <w:sz w:val="24"/>
                <w:szCs w:val="24"/>
              </w:rPr>
              <w:t xml:space="preserve">Yellow-legged </w:t>
            </w:r>
            <w:r w:rsidRPr="008720C2">
              <w:rPr>
                <w:rFonts w:ascii="Arial" w:hAnsi="Arial" w:cs="Arial"/>
                <w:sz w:val="24"/>
                <w:szCs w:val="24"/>
              </w:rPr>
              <w:lastRenderedPageBreak/>
              <w:t>(Asian)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7733925" w14:textId="2538EB5E" w:rsidR="005D5F70" w:rsidRPr="008720C2" w:rsidRDefault="005D5F70" w:rsidP="005D5F70">
            <w:pPr>
              <w:rPr>
                <w:rFonts w:ascii="Arial" w:hAnsi="Arial" w:cs="Arial"/>
                <w:sz w:val="24"/>
                <w:szCs w:val="24"/>
              </w:rPr>
            </w:pPr>
            <w:r w:rsidRPr="008720C2">
              <w:rPr>
                <w:rFonts w:ascii="Arial" w:hAnsi="Arial" w:cs="Arial"/>
                <w:sz w:val="24"/>
                <w:szCs w:val="24"/>
              </w:rPr>
              <w:lastRenderedPageBreak/>
              <w:t>Population #94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A640BAC" w14:textId="49CEED5E"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5B20870C" w14:textId="0150A7C8"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09E9AEBB" w14:textId="3C3D2DDC"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64E0E777" w14:textId="50B2886C"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31CAE87" w14:textId="6C286CE0"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E6032E8" w14:textId="65E5BED1"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6400CB91"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3AF8AF38" w14:textId="3D817212" w:rsidR="005D5F70" w:rsidRPr="008720C2" w:rsidRDefault="005D5F70" w:rsidP="005D5F70">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166D12E" w14:textId="317FEBDB"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073C9C0" w14:textId="6A50C3CF" w:rsidR="005D5F70" w:rsidRPr="008720C2" w:rsidRDefault="005D5F70" w:rsidP="005D5F70">
            <w:pPr>
              <w:rPr>
                <w:rFonts w:ascii="Arial" w:hAnsi="Arial" w:cs="Arial"/>
                <w:sz w:val="24"/>
                <w:szCs w:val="24"/>
              </w:rPr>
            </w:pPr>
            <w:r w:rsidRPr="008720C2">
              <w:rPr>
                <w:rFonts w:ascii="Arial" w:hAnsi="Arial" w:cs="Arial"/>
                <w:sz w:val="24"/>
                <w:szCs w:val="24"/>
              </w:rPr>
              <w:t>Population #95</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450F7DED" w14:textId="65152CB6"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E5EC942" w14:textId="40CDB3ED"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155BD2DA" w14:textId="5304B644"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EB4C1FE" w14:textId="6F9EDEAE"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7833471" w14:textId="3CD199F2"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F7FC6F6" w14:textId="500B9F92"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0F83E70"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3FDE493" w14:textId="2A01F721" w:rsidR="005D5F70" w:rsidRPr="008720C2" w:rsidRDefault="005D5F70" w:rsidP="005D5F70">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E36CFC3" w14:textId="2BA83ACE"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7CD6F7D" w14:textId="26BB07E7" w:rsidR="005D5F70" w:rsidRPr="008720C2" w:rsidRDefault="005D5F70" w:rsidP="005D5F70">
            <w:pPr>
              <w:rPr>
                <w:rFonts w:ascii="Arial" w:hAnsi="Arial" w:cs="Arial"/>
                <w:sz w:val="24"/>
                <w:szCs w:val="24"/>
              </w:rPr>
            </w:pPr>
            <w:r w:rsidRPr="008720C2">
              <w:rPr>
                <w:rFonts w:ascii="Arial" w:hAnsi="Arial" w:cs="Arial"/>
                <w:sz w:val="24"/>
                <w:szCs w:val="24"/>
              </w:rPr>
              <w:t>Population #96</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F3AEDCC" w14:textId="74812522"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2C1675B" w14:textId="0C32A764"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0A6C308" w14:textId="53FE4C49"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894F3DC" w14:textId="73EF58D5"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755C0341" w14:textId="402FE215"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5F5C7A0" w14:textId="08011F77"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287FA0E7"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47998421" w14:textId="2872779E" w:rsidR="005D5F70" w:rsidRPr="008720C2" w:rsidRDefault="005D5F70" w:rsidP="005D5F70">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76ECB97" w14:textId="6FE4C4D4"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0854563" w14:textId="103354B3" w:rsidR="005D5F70" w:rsidRPr="008720C2" w:rsidRDefault="005D5F70" w:rsidP="005D5F70">
            <w:pPr>
              <w:rPr>
                <w:rFonts w:ascii="Arial" w:hAnsi="Arial" w:cs="Arial"/>
                <w:sz w:val="24"/>
                <w:szCs w:val="24"/>
              </w:rPr>
            </w:pPr>
            <w:r w:rsidRPr="008720C2">
              <w:rPr>
                <w:rFonts w:ascii="Arial" w:hAnsi="Arial" w:cs="Arial"/>
                <w:sz w:val="24"/>
                <w:szCs w:val="24"/>
              </w:rPr>
              <w:t>Population #97</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3C39F2A" w14:textId="207B5713"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72BDCA93" w14:textId="38002162"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76114BB5" w14:textId="5E9AB370"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10924496" w14:textId="27727902"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65DDC46" w14:textId="6D98FF17"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9D84298" w14:textId="217F0C7E"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A504299"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6DE457F4" w14:textId="4A63BEF1" w:rsidR="005D5F70" w:rsidRPr="008720C2" w:rsidRDefault="005D5F70" w:rsidP="005D5F70">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C0F1822" w14:textId="365FEA9C"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A1DD128" w14:textId="2659BF44" w:rsidR="005D5F70" w:rsidRPr="008720C2" w:rsidRDefault="005D5F70" w:rsidP="005D5F70">
            <w:pPr>
              <w:rPr>
                <w:rFonts w:ascii="Arial" w:hAnsi="Arial" w:cs="Arial"/>
                <w:sz w:val="24"/>
                <w:szCs w:val="24"/>
              </w:rPr>
            </w:pPr>
            <w:r w:rsidRPr="008720C2">
              <w:rPr>
                <w:rFonts w:ascii="Arial" w:hAnsi="Arial" w:cs="Arial"/>
                <w:sz w:val="24"/>
                <w:szCs w:val="24"/>
              </w:rPr>
              <w:t>Population #98</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04EDA84D" w14:textId="3B3BBF98"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2C5E515D" w14:textId="5C7FAB66"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96429E3" w14:textId="68E70B2C"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2A7BFC8" w14:textId="68679128"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8753F17" w14:textId="683894A7"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5020A42" w14:textId="5DABC4CD"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F674B78"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26865A26" w14:textId="6FA0F585" w:rsidR="005D5F70" w:rsidRPr="008720C2" w:rsidRDefault="005D5F70" w:rsidP="005D5F70">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0B3D2213" w14:textId="18B8243D"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350E435" w14:textId="6CC2D88F" w:rsidR="005D5F70" w:rsidRPr="008720C2" w:rsidRDefault="005D5F70" w:rsidP="005D5F70">
            <w:pPr>
              <w:rPr>
                <w:rFonts w:ascii="Arial" w:hAnsi="Arial" w:cs="Arial"/>
                <w:sz w:val="24"/>
                <w:szCs w:val="24"/>
              </w:rPr>
            </w:pPr>
            <w:r w:rsidRPr="008720C2">
              <w:rPr>
                <w:rFonts w:ascii="Arial" w:hAnsi="Arial" w:cs="Arial"/>
                <w:sz w:val="24"/>
                <w:szCs w:val="24"/>
              </w:rPr>
              <w:t>Population #99</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114F8CAA" w14:textId="1C790B9E" w:rsidR="005D5F70" w:rsidRPr="008720C2" w:rsidRDefault="005D5F70" w:rsidP="005D5F70">
            <w:pPr>
              <w:rPr>
                <w:rFonts w:ascii="Arial" w:hAnsi="Arial" w:cs="Arial"/>
                <w:sz w:val="24"/>
                <w:szCs w:val="24"/>
              </w:rPr>
            </w:pPr>
            <w:r>
              <w:rPr>
                <w:rFonts w:ascii="Arial" w:hAnsi="Arial" w:cs="Arial"/>
                <w:sz w:val="24"/>
                <w:szCs w:val="24"/>
              </w:rPr>
              <w:t>Sep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3D40D35" w14:textId="4E31FEFD" w:rsidR="005D5F70" w:rsidRPr="008720C2" w:rsidRDefault="005D5F70" w:rsidP="005D5F70">
            <w:pPr>
              <w:rPr>
                <w:rFonts w:ascii="Arial" w:hAnsi="Arial" w:cs="Arial"/>
                <w:sz w:val="24"/>
                <w:szCs w:val="24"/>
              </w:rPr>
            </w:pPr>
            <w:r>
              <w:rPr>
                <w:rFonts w:ascii="Arial" w:hAnsi="Arial" w:cs="Arial"/>
                <w:sz w:val="24"/>
                <w:szCs w:val="24"/>
              </w:rPr>
              <w:t>Oct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690B6D9D" w14:textId="7F265FA8"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679052F" w14:textId="2E79FF18"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1BC8E485" w14:textId="193BFCE9"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4F39351" w14:textId="2D622B2C"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165FC07"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630A83A" w14:textId="0CF7E495" w:rsidR="00F55CDA" w:rsidRPr="008720C2" w:rsidRDefault="00F55CDA" w:rsidP="00F55CDA">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23B29875" w14:textId="6B52E929" w:rsidR="00F55CDA" w:rsidRPr="008720C2" w:rsidRDefault="00F55CDA" w:rsidP="00F55CDA">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58F7CC0" w14:textId="60F45CEF" w:rsidR="00F55CDA" w:rsidRPr="008720C2" w:rsidRDefault="00F55CDA" w:rsidP="00F55CDA">
            <w:pPr>
              <w:rPr>
                <w:rFonts w:ascii="Arial" w:hAnsi="Arial" w:cs="Arial"/>
                <w:sz w:val="24"/>
                <w:szCs w:val="24"/>
              </w:rPr>
            </w:pPr>
            <w:r w:rsidRPr="008720C2">
              <w:rPr>
                <w:rFonts w:ascii="Arial" w:hAnsi="Arial" w:cs="Arial"/>
                <w:sz w:val="24"/>
                <w:szCs w:val="24"/>
              </w:rPr>
              <w:t>Population #100</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CB186BA" w14:textId="156162D9" w:rsidR="00F55CDA" w:rsidRPr="008720C2" w:rsidRDefault="005D5F70" w:rsidP="00F55CDA">
            <w:pPr>
              <w:rPr>
                <w:rFonts w:ascii="Arial" w:hAnsi="Arial" w:cs="Arial"/>
                <w:sz w:val="24"/>
                <w:szCs w:val="24"/>
              </w:rPr>
            </w:pPr>
            <w:r>
              <w:rPr>
                <w:rFonts w:ascii="Arial" w:hAnsi="Arial" w:cs="Arial"/>
                <w:sz w:val="24"/>
                <w:szCs w:val="24"/>
              </w:rPr>
              <w:t>Oct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018A5129" w14:textId="498A0133" w:rsidR="00F55CDA" w:rsidRPr="008720C2" w:rsidRDefault="005D5F70" w:rsidP="00F55CDA">
            <w:pPr>
              <w:rPr>
                <w:rFonts w:ascii="Arial" w:hAnsi="Arial" w:cs="Arial"/>
                <w:sz w:val="24"/>
                <w:szCs w:val="24"/>
              </w:rPr>
            </w:pPr>
            <w:r>
              <w:rPr>
                <w:rFonts w:ascii="Arial" w:hAnsi="Arial" w:cs="Arial"/>
                <w:sz w:val="24"/>
                <w:szCs w:val="24"/>
              </w:rPr>
              <w:t>Nov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32583F3A" w14:textId="2E7E041C" w:rsidR="00F55CDA" w:rsidRPr="008720C2" w:rsidRDefault="00F55CDA" w:rsidP="00F55CDA">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7E7E69C9" w14:textId="6A4C9BB4" w:rsidR="00F55CDA" w:rsidRPr="008720C2" w:rsidRDefault="00F55CDA" w:rsidP="00F55CDA">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52AD47EE" w14:textId="17FE2947" w:rsidR="00F55CDA" w:rsidRPr="008720C2" w:rsidRDefault="00F55CDA" w:rsidP="00F55CDA">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CAD5A17" w14:textId="0C8236F4" w:rsidR="00F55CDA" w:rsidRPr="008720C2" w:rsidRDefault="00F55CDA" w:rsidP="00F55CDA">
            <w:pPr>
              <w:rPr>
                <w:rFonts w:ascii="Arial" w:hAnsi="Arial" w:cs="Arial"/>
                <w:sz w:val="24"/>
                <w:szCs w:val="24"/>
              </w:rPr>
            </w:pPr>
            <w:r w:rsidRPr="008720C2">
              <w:rPr>
                <w:rFonts w:ascii="Arial" w:hAnsi="Arial" w:cs="Arial"/>
                <w:sz w:val="24"/>
                <w:szCs w:val="24"/>
              </w:rPr>
              <w:t>None</w:t>
            </w:r>
          </w:p>
        </w:tc>
      </w:tr>
      <w:tr w:rsidR="00022A6B" w:rsidRPr="008720C2" w14:paraId="5E62CF1D" w14:textId="77777777" w:rsidTr="006F5748">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A447ECF" w14:textId="1D08E5F2" w:rsidR="00F55CDA" w:rsidRPr="008720C2" w:rsidRDefault="00F55CDA" w:rsidP="00F55CDA">
            <w:pPr>
              <w:rPr>
                <w:rFonts w:ascii="Arial" w:hAnsi="Arial" w:cs="Arial"/>
                <w:sz w:val="24"/>
                <w:szCs w:val="24"/>
              </w:rPr>
            </w:pPr>
            <w:r w:rsidRPr="00184E48">
              <w:rPr>
                <w:rFonts w:ascii="Arial" w:hAnsi="Arial" w:cs="Arial"/>
                <w:sz w:val="24"/>
                <w:szCs w:val="24"/>
              </w:rPr>
              <w:lastRenderedPageBreak/>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30C1C123" w14:textId="66C7C227" w:rsidR="00F55CDA" w:rsidRPr="008720C2" w:rsidRDefault="00F55CDA" w:rsidP="00F55CDA">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41B31F6" w14:textId="1B6BCBE7" w:rsidR="00F55CDA" w:rsidRPr="008720C2" w:rsidRDefault="00F55CDA" w:rsidP="00F55CDA">
            <w:pPr>
              <w:rPr>
                <w:rFonts w:ascii="Arial" w:hAnsi="Arial" w:cs="Arial"/>
                <w:sz w:val="24"/>
                <w:szCs w:val="24"/>
              </w:rPr>
            </w:pPr>
            <w:r w:rsidRPr="008720C2">
              <w:rPr>
                <w:rFonts w:ascii="Arial" w:hAnsi="Arial" w:cs="Arial"/>
                <w:sz w:val="24"/>
                <w:szCs w:val="24"/>
              </w:rPr>
              <w:t>Population #101</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72586076" w14:textId="695A2E58" w:rsidR="00F55CDA" w:rsidRPr="008720C2" w:rsidRDefault="005D5F70" w:rsidP="00F55CDA">
            <w:pPr>
              <w:rPr>
                <w:rFonts w:ascii="Arial" w:hAnsi="Arial" w:cs="Arial"/>
                <w:sz w:val="24"/>
                <w:szCs w:val="24"/>
              </w:rPr>
            </w:pPr>
            <w:r>
              <w:rPr>
                <w:rFonts w:ascii="Arial" w:hAnsi="Arial" w:cs="Arial"/>
                <w:sz w:val="24"/>
                <w:szCs w:val="24"/>
              </w:rPr>
              <w:t>Oct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4379949D" w14:textId="7CF0F50B" w:rsidR="00F55CDA" w:rsidRPr="008720C2" w:rsidRDefault="005D5F70" w:rsidP="00F55CDA">
            <w:pPr>
              <w:rPr>
                <w:rFonts w:ascii="Arial" w:hAnsi="Arial" w:cs="Arial"/>
                <w:sz w:val="24"/>
                <w:szCs w:val="24"/>
              </w:rPr>
            </w:pPr>
            <w:r>
              <w:rPr>
                <w:rFonts w:ascii="Arial" w:hAnsi="Arial" w:cs="Arial"/>
                <w:sz w:val="24"/>
                <w:szCs w:val="24"/>
              </w:rPr>
              <w:t>Nov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A472DB8" w14:textId="7B0BE5DE" w:rsidR="00F55CDA" w:rsidRPr="008720C2" w:rsidRDefault="00F55CDA" w:rsidP="00F55CDA">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07B1A7CA" w14:textId="04FB193A" w:rsidR="00F55CDA" w:rsidRPr="008720C2" w:rsidRDefault="00F55CDA" w:rsidP="00F55CDA">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57EAFD9" w14:textId="300378CC" w:rsidR="00F55CDA" w:rsidRPr="008720C2" w:rsidRDefault="00F55CDA" w:rsidP="00F55CDA">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82CEBE7" w14:textId="103E02D4" w:rsidR="00F55CDA" w:rsidRPr="008720C2" w:rsidRDefault="00F55CDA" w:rsidP="00F55CDA">
            <w:pPr>
              <w:rPr>
                <w:rFonts w:ascii="Arial" w:hAnsi="Arial" w:cs="Arial"/>
                <w:sz w:val="24"/>
                <w:szCs w:val="24"/>
              </w:rPr>
            </w:pPr>
            <w:r w:rsidRPr="008720C2">
              <w:rPr>
                <w:rFonts w:ascii="Arial" w:hAnsi="Arial" w:cs="Arial"/>
                <w:sz w:val="24"/>
                <w:szCs w:val="24"/>
              </w:rPr>
              <w:t>None</w:t>
            </w:r>
          </w:p>
        </w:tc>
      </w:tr>
      <w:tr w:rsidR="00022A6B" w:rsidRPr="008720C2" w14:paraId="2E1A06C5" w14:textId="77777777" w:rsidTr="00F55CDA">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7D1A274A" w14:textId="796A4921" w:rsidR="00F55CDA" w:rsidRPr="008720C2" w:rsidRDefault="00F55CDA" w:rsidP="00F55CDA">
            <w:pPr>
              <w:rPr>
                <w:rFonts w:ascii="Arial" w:hAnsi="Arial" w:cs="Arial"/>
                <w:sz w:val="24"/>
                <w:szCs w:val="24"/>
              </w:rPr>
            </w:pPr>
            <w:r w:rsidRPr="00184E48">
              <w:rPr>
                <w:rFonts w:ascii="Arial" w:hAnsi="Arial" w:cs="Arial"/>
                <w:sz w:val="24"/>
                <w:szCs w:val="24"/>
              </w:rPr>
              <w:t xml:space="preserve">Vespa </w:t>
            </w:r>
            <w:proofErr w:type="spellStart"/>
            <w:r w:rsidRPr="00184E48">
              <w:rPr>
                <w:rFonts w:ascii="Arial" w:hAnsi="Arial" w:cs="Arial"/>
                <w:sz w:val="24"/>
                <w:szCs w:val="24"/>
              </w:rPr>
              <w:t>velutina</w:t>
            </w:r>
            <w:proofErr w:type="spellEnd"/>
            <w:r w:rsidRPr="00184E48">
              <w:rPr>
                <w:rFonts w:ascii="Arial" w:hAnsi="Arial" w:cs="Arial"/>
                <w:sz w:val="24"/>
                <w:szCs w:val="24"/>
              </w:rPr>
              <w:t xml:space="preserve"> </w:t>
            </w:r>
            <w:proofErr w:type="spellStart"/>
            <w:r w:rsidRPr="00184E48">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6F624EF8" w14:textId="3924EAD2" w:rsidR="00F55CDA" w:rsidRPr="008720C2" w:rsidRDefault="00F55CDA" w:rsidP="00F55CDA">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97C817F" w14:textId="0A4EF76C" w:rsidR="00F55CDA" w:rsidRPr="008720C2" w:rsidRDefault="00F55CDA" w:rsidP="00F55CDA">
            <w:pPr>
              <w:rPr>
                <w:rFonts w:ascii="Arial" w:hAnsi="Arial" w:cs="Arial"/>
                <w:sz w:val="24"/>
                <w:szCs w:val="24"/>
              </w:rPr>
            </w:pPr>
            <w:r w:rsidRPr="008720C2">
              <w:rPr>
                <w:rFonts w:ascii="Arial" w:hAnsi="Arial" w:cs="Arial"/>
                <w:sz w:val="24"/>
                <w:szCs w:val="24"/>
              </w:rPr>
              <w:t>Population #102</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880B34A" w14:textId="3FC21711" w:rsidR="00F55CDA" w:rsidRPr="008720C2" w:rsidRDefault="005D5F70" w:rsidP="00F55CDA">
            <w:pPr>
              <w:rPr>
                <w:rFonts w:ascii="Arial" w:hAnsi="Arial" w:cs="Arial"/>
                <w:sz w:val="24"/>
                <w:szCs w:val="24"/>
              </w:rPr>
            </w:pPr>
            <w:r>
              <w:rPr>
                <w:rFonts w:ascii="Arial" w:hAnsi="Arial" w:cs="Arial"/>
                <w:sz w:val="24"/>
                <w:szCs w:val="24"/>
              </w:rPr>
              <w:t>Nov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C6AE2AA" w14:textId="57024ABE" w:rsidR="00F55CDA" w:rsidRPr="008720C2" w:rsidRDefault="005D5F70" w:rsidP="00F55CDA">
            <w:pPr>
              <w:rPr>
                <w:rFonts w:ascii="Arial" w:hAnsi="Arial" w:cs="Arial"/>
                <w:sz w:val="24"/>
                <w:szCs w:val="24"/>
              </w:rPr>
            </w:pPr>
            <w:r>
              <w:rPr>
                <w:rFonts w:ascii="Arial" w:hAnsi="Arial" w:cs="Arial"/>
                <w:sz w:val="24"/>
                <w:szCs w:val="24"/>
              </w:rPr>
              <w:t>Nov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5B868A38" w14:textId="158ADFD4" w:rsidR="00F55CDA" w:rsidRPr="008720C2" w:rsidRDefault="00F55CDA" w:rsidP="00F55CDA">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37166ED" w14:textId="7C4D9134" w:rsidR="00F55CDA" w:rsidRPr="008720C2" w:rsidRDefault="00F55CDA" w:rsidP="00F55CDA">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4086711B" w14:textId="46C86B6E" w:rsidR="00F55CDA" w:rsidRPr="008720C2" w:rsidRDefault="00F55CDA" w:rsidP="00F55CDA">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0ADFEF1" w14:textId="11CE3866" w:rsidR="00F55CDA" w:rsidRPr="008720C2" w:rsidRDefault="00F55CDA" w:rsidP="00F55CDA">
            <w:pPr>
              <w:rPr>
                <w:rFonts w:ascii="Arial" w:hAnsi="Arial" w:cs="Arial"/>
                <w:sz w:val="24"/>
                <w:szCs w:val="24"/>
              </w:rPr>
            </w:pPr>
            <w:r w:rsidRPr="008720C2">
              <w:rPr>
                <w:rFonts w:ascii="Arial" w:hAnsi="Arial" w:cs="Arial"/>
                <w:sz w:val="24"/>
                <w:szCs w:val="24"/>
              </w:rPr>
              <w:t>None</w:t>
            </w:r>
          </w:p>
        </w:tc>
      </w:tr>
      <w:tr w:rsidR="00022A6B" w:rsidRPr="008720C2" w14:paraId="5471F0B8" w14:textId="77777777" w:rsidTr="00F55CDA">
        <w:trPr>
          <w:trHeight w:val="300"/>
        </w:trPr>
        <w:tc>
          <w:tcPr>
            <w:tcW w:w="1694" w:type="dxa"/>
            <w:tcBorders>
              <w:top w:val="single" w:sz="4" w:space="0" w:color="auto"/>
              <w:left w:val="single" w:sz="6" w:space="0" w:color="auto"/>
              <w:bottom w:val="single" w:sz="4" w:space="0" w:color="auto"/>
              <w:right w:val="single" w:sz="6" w:space="0" w:color="auto"/>
            </w:tcBorders>
            <w:shd w:val="clear" w:color="auto" w:fill="auto"/>
          </w:tcPr>
          <w:p w14:paraId="542A5A5C" w14:textId="282D9ECC" w:rsidR="005D5F70" w:rsidRPr="008720C2" w:rsidRDefault="005D5F70" w:rsidP="005D5F70">
            <w:pPr>
              <w:rPr>
                <w:rFonts w:ascii="Arial" w:hAnsi="Arial" w:cs="Arial"/>
                <w:sz w:val="24"/>
                <w:szCs w:val="24"/>
              </w:rPr>
            </w:pPr>
            <w:r w:rsidRPr="004C5FD3">
              <w:rPr>
                <w:rFonts w:ascii="Arial" w:hAnsi="Arial" w:cs="Arial"/>
                <w:sz w:val="24"/>
                <w:szCs w:val="24"/>
              </w:rPr>
              <w:t xml:space="preserve">Vespa </w:t>
            </w:r>
            <w:proofErr w:type="spellStart"/>
            <w:r w:rsidRPr="004C5FD3">
              <w:rPr>
                <w:rFonts w:ascii="Arial" w:hAnsi="Arial" w:cs="Arial"/>
                <w:sz w:val="24"/>
                <w:szCs w:val="24"/>
              </w:rPr>
              <w:t>velutina</w:t>
            </w:r>
            <w:proofErr w:type="spellEnd"/>
            <w:r w:rsidRPr="004C5FD3">
              <w:rPr>
                <w:rFonts w:ascii="Arial" w:hAnsi="Arial" w:cs="Arial"/>
                <w:sz w:val="24"/>
                <w:szCs w:val="24"/>
              </w:rPr>
              <w:t xml:space="preserve"> </w:t>
            </w:r>
            <w:proofErr w:type="spellStart"/>
            <w:r w:rsidRPr="004C5FD3">
              <w:rPr>
                <w:rFonts w:ascii="Arial" w:hAnsi="Arial" w:cs="Arial"/>
                <w:sz w:val="24"/>
                <w:szCs w:val="24"/>
              </w:rPr>
              <w:t>nigrithorax</w:t>
            </w:r>
            <w:proofErr w:type="spellEnd"/>
          </w:p>
        </w:tc>
        <w:tc>
          <w:tcPr>
            <w:tcW w:w="1325" w:type="dxa"/>
            <w:tcBorders>
              <w:top w:val="single" w:sz="4" w:space="0" w:color="auto"/>
              <w:left w:val="single" w:sz="6" w:space="0" w:color="auto"/>
              <w:bottom w:val="single" w:sz="4" w:space="0" w:color="auto"/>
              <w:right w:val="single" w:sz="6" w:space="0" w:color="auto"/>
            </w:tcBorders>
            <w:shd w:val="clear" w:color="auto" w:fill="auto"/>
          </w:tcPr>
          <w:p w14:paraId="77D962F8" w14:textId="585152B4"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9B6C558" w14:textId="3C7C40CB" w:rsidR="005D5F70" w:rsidRPr="008720C2" w:rsidRDefault="005D5F70" w:rsidP="005D5F70">
            <w:pPr>
              <w:rPr>
                <w:rFonts w:ascii="Arial" w:hAnsi="Arial" w:cs="Arial"/>
                <w:sz w:val="24"/>
                <w:szCs w:val="24"/>
              </w:rPr>
            </w:pPr>
            <w:r w:rsidRPr="008720C2">
              <w:rPr>
                <w:rFonts w:ascii="Arial" w:hAnsi="Arial" w:cs="Arial"/>
                <w:sz w:val="24"/>
                <w:szCs w:val="24"/>
              </w:rPr>
              <w:t>Population #103</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23BDA78C" w14:textId="01C5A000" w:rsidR="005D5F70" w:rsidRPr="008720C2" w:rsidRDefault="005D5F70" w:rsidP="005D5F70">
            <w:pPr>
              <w:rPr>
                <w:rFonts w:ascii="Arial" w:hAnsi="Arial" w:cs="Arial"/>
                <w:sz w:val="24"/>
                <w:szCs w:val="24"/>
              </w:rPr>
            </w:pPr>
            <w:r>
              <w:rPr>
                <w:rFonts w:ascii="Arial" w:hAnsi="Arial" w:cs="Arial"/>
                <w:sz w:val="24"/>
                <w:szCs w:val="24"/>
              </w:rPr>
              <w:t>Nov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3DD172E3" w14:textId="7A00BEDE" w:rsidR="005D5F70" w:rsidRPr="008720C2" w:rsidRDefault="005D5F70" w:rsidP="005D5F70">
            <w:pPr>
              <w:rPr>
                <w:rFonts w:ascii="Arial" w:hAnsi="Arial" w:cs="Arial"/>
                <w:sz w:val="24"/>
                <w:szCs w:val="24"/>
              </w:rPr>
            </w:pPr>
            <w:r>
              <w:rPr>
                <w:rFonts w:ascii="Arial" w:hAnsi="Arial" w:cs="Arial"/>
                <w:sz w:val="24"/>
                <w:szCs w:val="24"/>
              </w:rPr>
              <w:t>Nov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7313DD1" w14:textId="67922D9F"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271D3C1E" w14:textId="59F62711"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2797FF6D" w14:textId="5345A6F8"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D2EB8BD" w14:textId="3223693D" w:rsidR="005D5F70" w:rsidRPr="008720C2" w:rsidRDefault="005D5F70" w:rsidP="005D5F70">
            <w:pPr>
              <w:rPr>
                <w:rFonts w:ascii="Arial" w:hAnsi="Arial" w:cs="Arial"/>
                <w:sz w:val="24"/>
                <w:szCs w:val="24"/>
              </w:rPr>
            </w:pPr>
            <w:r w:rsidRPr="008720C2">
              <w:rPr>
                <w:rFonts w:ascii="Arial" w:hAnsi="Arial" w:cs="Arial"/>
                <w:sz w:val="24"/>
                <w:szCs w:val="24"/>
              </w:rPr>
              <w:t>None</w:t>
            </w:r>
          </w:p>
        </w:tc>
      </w:tr>
      <w:tr w:rsidR="00022A6B" w:rsidRPr="008720C2" w14:paraId="04810FD5" w14:textId="77777777" w:rsidTr="006F5748">
        <w:trPr>
          <w:trHeight w:val="300"/>
        </w:trPr>
        <w:tc>
          <w:tcPr>
            <w:tcW w:w="1694" w:type="dxa"/>
            <w:tcBorders>
              <w:top w:val="single" w:sz="4" w:space="0" w:color="auto"/>
              <w:left w:val="single" w:sz="6" w:space="0" w:color="auto"/>
              <w:bottom w:val="single" w:sz="6" w:space="0" w:color="auto"/>
              <w:right w:val="single" w:sz="6" w:space="0" w:color="auto"/>
            </w:tcBorders>
            <w:shd w:val="clear" w:color="auto" w:fill="auto"/>
          </w:tcPr>
          <w:p w14:paraId="122DF3C2" w14:textId="7931D0D2" w:rsidR="005D5F70" w:rsidRPr="008720C2" w:rsidRDefault="005D5F70" w:rsidP="005D5F70">
            <w:pPr>
              <w:rPr>
                <w:rFonts w:ascii="Arial" w:hAnsi="Arial" w:cs="Arial"/>
                <w:sz w:val="24"/>
                <w:szCs w:val="24"/>
              </w:rPr>
            </w:pPr>
            <w:r w:rsidRPr="004C5FD3">
              <w:rPr>
                <w:rFonts w:ascii="Arial" w:hAnsi="Arial" w:cs="Arial"/>
                <w:sz w:val="24"/>
                <w:szCs w:val="24"/>
              </w:rPr>
              <w:t xml:space="preserve">Vespa </w:t>
            </w:r>
            <w:proofErr w:type="spellStart"/>
            <w:r w:rsidRPr="004C5FD3">
              <w:rPr>
                <w:rFonts w:ascii="Arial" w:hAnsi="Arial" w:cs="Arial"/>
                <w:sz w:val="24"/>
                <w:szCs w:val="24"/>
              </w:rPr>
              <w:t>velutina</w:t>
            </w:r>
            <w:proofErr w:type="spellEnd"/>
            <w:r w:rsidRPr="004C5FD3">
              <w:rPr>
                <w:rFonts w:ascii="Arial" w:hAnsi="Arial" w:cs="Arial"/>
                <w:sz w:val="24"/>
                <w:szCs w:val="24"/>
              </w:rPr>
              <w:t xml:space="preserve"> </w:t>
            </w:r>
            <w:proofErr w:type="spellStart"/>
            <w:r w:rsidRPr="004C5FD3">
              <w:rPr>
                <w:rFonts w:ascii="Arial" w:hAnsi="Arial" w:cs="Arial"/>
                <w:sz w:val="24"/>
                <w:szCs w:val="24"/>
              </w:rPr>
              <w:t>nigrithorax</w:t>
            </w:r>
            <w:proofErr w:type="spellEnd"/>
          </w:p>
        </w:tc>
        <w:tc>
          <w:tcPr>
            <w:tcW w:w="1325" w:type="dxa"/>
            <w:tcBorders>
              <w:top w:val="single" w:sz="4" w:space="0" w:color="auto"/>
              <w:left w:val="single" w:sz="6" w:space="0" w:color="auto"/>
              <w:bottom w:val="single" w:sz="6" w:space="0" w:color="auto"/>
              <w:right w:val="single" w:sz="6" w:space="0" w:color="auto"/>
            </w:tcBorders>
            <w:shd w:val="clear" w:color="auto" w:fill="auto"/>
          </w:tcPr>
          <w:p w14:paraId="07ED07DC" w14:textId="42DEAA1E" w:rsidR="005D5F70" w:rsidRPr="008720C2" w:rsidRDefault="005D5F70" w:rsidP="005D5F70">
            <w:pPr>
              <w:rPr>
                <w:rFonts w:ascii="Arial" w:hAnsi="Arial" w:cs="Arial"/>
                <w:sz w:val="24"/>
                <w:szCs w:val="24"/>
              </w:rPr>
            </w:pPr>
            <w:r w:rsidRPr="008720C2">
              <w:rPr>
                <w:rFonts w:ascii="Arial" w:hAnsi="Arial" w:cs="Arial"/>
                <w:sz w:val="24"/>
                <w:szCs w:val="24"/>
              </w:rPr>
              <w:t>Yellow-legged (Asian) Hornet</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B53471C" w14:textId="53A2D044" w:rsidR="005D5F70" w:rsidRPr="008720C2" w:rsidRDefault="005D5F70" w:rsidP="005D5F70">
            <w:pPr>
              <w:rPr>
                <w:rFonts w:ascii="Arial" w:hAnsi="Arial" w:cs="Arial"/>
                <w:sz w:val="24"/>
                <w:szCs w:val="24"/>
              </w:rPr>
            </w:pPr>
            <w:r w:rsidRPr="008720C2">
              <w:rPr>
                <w:rFonts w:ascii="Arial" w:hAnsi="Arial" w:cs="Arial"/>
                <w:sz w:val="24"/>
                <w:szCs w:val="24"/>
              </w:rPr>
              <w:t>Population #104</w:t>
            </w:r>
          </w:p>
        </w:tc>
        <w:tc>
          <w:tcPr>
            <w:tcW w:w="1292" w:type="dxa"/>
            <w:tcBorders>
              <w:top w:val="single" w:sz="6" w:space="0" w:color="auto"/>
              <w:left w:val="single" w:sz="6" w:space="0" w:color="auto"/>
              <w:bottom w:val="single" w:sz="6" w:space="0" w:color="auto"/>
              <w:right w:val="single" w:sz="6" w:space="0" w:color="auto"/>
            </w:tcBorders>
            <w:shd w:val="clear" w:color="auto" w:fill="auto"/>
          </w:tcPr>
          <w:p w14:paraId="34DBBBE3" w14:textId="6E7FC683" w:rsidR="005D5F70" w:rsidRPr="008720C2" w:rsidRDefault="005D5F70" w:rsidP="005D5F70">
            <w:pPr>
              <w:rPr>
                <w:rFonts w:ascii="Arial" w:hAnsi="Arial" w:cs="Arial"/>
                <w:sz w:val="24"/>
                <w:szCs w:val="24"/>
              </w:rPr>
            </w:pPr>
            <w:r>
              <w:rPr>
                <w:rFonts w:ascii="Arial" w:hAnsi="Arial" w:cs="Arial"/>
                <w:sz w:val="24"/>
                <w:szCs w:val="24"/>
              </w:rPr>
              <w:t>Nov 2024</w:t>
            </w:r>
          </w:p>
        </w:tc>
        <w:tc>
          <w:tcPr>
            <w:tcW w:w="1334" w:type="dxa"/>
            <w:tcBorders>
              <w:top w:val="single" w:sz="6" w:space="0" w:color="auto"/>
              <w:left w:val="single" w:sz="6" w:space="0" w:color="auto"/>
              <w:bottom w:val="single" w:sz="6" w:space="0" w:color="auto"/>
              <w:right w:val="single" w:sz="6" w:space="0" w:color="auto"/>
            </w:tcBorders>
            <w:shd w:val="clear" w:color="auto" w:fill="auto"/>
          </w:tcPr>
          <w:p w14:paraId="6CC3CE93" w14:textId="1FA88DB4" w:rsidR="005D5F70" w:rsidRPr="008720C2" w:rsidRDefault="005D5F70" w:rsidP="005D5F70">
            <w:pPr>
              <w:rPr>
                <w:rFonts w:ascii="Arial" w:hAnsi="Arial" w:cs="Arial"/>
                <w:sz w:val="24"/>
                <w:szCs w:val="24"/>
              </w:rPr>
            </w:pPr>
            <w:r>
              <w:rPr>
                <w:rFonts w:ascii="Arial" w:hAnsi="Arial" w:cs="Arial"/>
                <w:sz w:val="24"/>
                <w:szCs w:val="24"/>
              </w:rPr>
              <w:t>Nov 2024</w:t>
            </w:r>
          </w:p>
        </w:tc>
        <w:tc>
          <w:tcPr>
            <w:tcW w:w="1491" w:type="dxa"/>
            <w:tcBorders>
              <w:top w:val="single" w:sz="6" w:space="0" w:color="auto"/>
              <w:left w:val="single" w:sz="6" w:space="0" w:color="auto"/>
              <w:bottom w:val="single" w:sz="6" w:space="0" w:color="auto"/>
              <w:right w:val="single" w:sz="6" w:space="0" w:color="auto"/>
            </w:tcBorders>
            <w:shd w:val="clear" w:color="auto" w:fill="auto"/>
          </w:tcPr>
          <w:p w14:paraId="2ED8D8D0" w14:textId="3D1F85B5" w:rsidR="005D5F70" w:rsidRPr="008720C2" w:rsidRDefault="005D5F70" w:rsidP="005D5F70">
            <w:pPr>
              <w:rPr>
                <w:rFonts w:ascii="Arial" w:hAnsi="Arial" w:cs="Arial"/>
                <w:sz w:val="24"/>
                <w:szCs w:val="24"/>
              </w:rPr>
            </w:pPr>
            <w:proofErr w:type="gramStart"/>
            <w:r w:rsidRPr="008720C2">
              <w:rPr>
                <w:rFonts w:ascii="Arial" w:hAnsi="Arial" w:cs="Arial"/>
                <w:sz w:val="24"/>
                <w:szCs w:val="24"/>
              </w:rPr>
              <w:t>South East</w:t>
            </w:r>
            <w:proofErr w:type="gramEnd"/>
            <w:r w:rsidRPr="008720C2">
              <w:rPr>
                <w:rFonts w:ascii="Arial" w:hAnsi="Arial" w:cs="Arial"/>
                <w:sz w:val="24"/>
                <w:szCs w:val="24"/>
              </w:rPr>
              <w:t>, England</w:t>
            </w:r>
          </w:p>
        </w:tc>
        <w:tc>
          <w:tcPr>
            <w:tcW w:w="2230" w:type="dxa"/>
            <w:tcBorders>
              <w:top w:val="single" w:sz="6" w:space="0" w:color="auto"/>
              <w:left w:val="single" w:sz="6" w:space="0" w:color="auto"/>
              <w:bottom w:val="single" w:sz="6" w:space="0" w:color="auto"/>
              <w:right w:val="single" w:sz="6" w:space="0" w:color="auto"/>
            </w:tcBorders>
            <w:shd w:val="clear" w:color="auto" w:fill="auto"/>
          </w:tcPr>
          <w:p w14:paraId="50025D55" w14:textId="57F2179D" w:rsidR="005D5F70" w:rsidRPr="008720C2" w:rsidRDefault="005D5F70" w:rsidP="005D5F70">
            <w:pPr>
              <w:rPr>
                <w:rFonts w:ascii="Arial" w:hAnsi="Arial" w:cs="Arial"/>
                <w:sz w:val="24"/>
                <w:szCs w:val="24"/>
              </w:rPr>
            </w:pPr>
            <w:r w:rsidRPr="008720C2">
              <w:rPr>
                <w:rFonts w:ascii="Arial" w:hAnsi="Arial" w:cs="Arial"/>
                <w:sz w:val="24"/>
                <w:szCs w:val="24"/>
              </w:rPr>
              <w:t>Chemical</w:t>
            </w:r>
          </w:p>
        </w:tc>
        <w:tc>
          <w:tcPr>
            <w:tcW w:w="1909" w:type="dxa"/>
            <w:tcBorders>
              <w:top w:val="single" w:sz="6" w:space="0" w:color="auto"/>
              <w:left w:val="single" w:sz="6" w:space="0" w:color="auto"/>
              <w:bottom w:val="single" w:sz="6" w:space="0" w:color="auto"/>
              <w:right w:val="single" w:sz="6" w:space="0" w:color="auto"/>
            </w:tcBorders>
            <w:shd w:val="clear" w:color="auto" w:fill="auto"/>
          </w:tcPr>
          <w:p w14:paraId="05C36172" w14:textId="7D80D5DF" w:rsidR="005D5F70" w:rsidRPr="008720C2" w:rsidRDefault="005D5F70" w:rsidP="005D5F70">
            <w:pPr>
              <w:rPr>
                <w:rFonts w:ascii="Arial" w:hAnsi="Arial" w:cs="Arial"/>
                <w:sz w:val="24"/>
                <w:szCs w:val="24"/>
              </w:rPr>
            </w:pPr>
            <w:r w:rsidRPr="008720C2">
              <w:rPr>
                <w:rFonts w:ascii="Arial" w:hAnsi="Arial" w:cs="Arial"/>
                <w:sz w:val="24"/>
                <w:szCs w:val="24"/>
              </w:rPr>
              <w:t>Eradicated</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37E048B" w14:textId="5299C52C" w:rsidR="005D5F70" w:rsidRPr="008720C2" w:rsidRDefault="005D5F70" w:rsidP="005D5F70">
            <w:pPr>
              <w:rPr>
                <w:rFonts w:ascii="Arial" w:hAnsi="Arial" w:cs="Arial"/>
                <w:sz w:val="24"/>
                <w:szCs w:val="24"/>
              </w:rPr>
            </w:pPr>
            <w:r w:rsidRPr="008720C2">
              <w:rPr>
                <w:rFonts w:ascii="Arial" w:hAnsi="Arial" w:cs="Arial"/>
                <w:sz w:val="24"/>
                <w:szCs w:val="24"/>
              </w:rPr>
              <w:t>None</w:t>
            </w:r>
          </w:p>
        </w:tc>
      </w:tr>
    </w:tbl>
    <w:p w14:paraId="33DC8065" w14:textId="77777777" w:rsidR="002A71AA" w:rsidRPr="008720C2" w:rsidRDefault="002A71AA" w:rsidP="008720C2">
      <w:pPr>
        <w:pStyle w:val="Heading1"/>
        <w:rPr>
          <w:rFonts w:ascii="Arial" w:hAnsi="Arial" w:cs="Arial"/>
          <w:color w:val="auto"/>
          <w:sz w:val="24"/>
          <w:szCs w:val="24"/>
        </w:rPr>
      </w:pPr>
    </w:p>
    <w:p w14:paraId="3706E4FF" w14:textId="77777777" w:rsidR="00006728" w:rsidRPr="008720C2" w:rsidRDefault="00006728" w:rsidP="008720C2">
      <w:pPr>
        <w:rPr>
          <w:rFonts w:ascii="Arial" w:hAnsi="Arial" w:cs="Arial"/>
          <w:sz w:val="24"/>
          <w:szCs w:val="24"/>
        </w:rPr>
      </w:pPr>
    </w:p>
    <w:p w14:paraId="791C1EBB" w14:textId="77777777" w:rsidR="00006728" w:rsidRPr="008720C2" w:rsidRDefault="00006728" w:rsidP="008720C2">
      <w:pPr>
        <w:rPr>
          <w:rFonts w:ascii="Arial" w:hAnsi="Arial" w:cs="Arial"/>
          <w:sz w:val="24"/>
          <w:szCs w:val="24"/>
        </w:rPr>
      </w:pPr>
    </w:p>
    <w:p w14:paraId="7B5E5A96" w14:textId="77777777" w:rsidR="00006728" w:rsidRPr="008720C2" w:rsidRDefault="00006728" w:rsidP="008720C2">
      <w:pPr>
        <w:rPr>
          <w:rFonts w:ascii="Arial" w:hAnsi="Arial" w:cs="Arial"/>
          <w:sz w:val="24"/>
          <w:szCs w:val="24"/>
        </w:rPr>
      </w:pPr>
    </w:p>
    <w:p w14:paraId="5E44E250" w14:textId="77777777" w:rsidR="00006728" w:rsidRPr="008720C2" w:rsidRDefault="00006728" w:rsidP="008720C2">
      <w:pPr>
        <w:rPr>
          <w:rFonts w:ascii="Arial" w:hAnsi="Arial" w:cs="Arial"/>
          <w:sz w:val="24"/>
          <w:szCs w:val="24"/>
        </w:rPr>
      </w:pPr>
    </w:p>
    <w:p w14:paraId="1CCCF6A5" w14:textId="77777777" w:rsidR="00523F78" w:rsidRPr="008720C2" w:rsidRDefault="00523F78" w:rsidP="008720C2">
      <w:pPr>
        <w:rPr>
          <w:rFonts w:ascii="Arial" w:hAnsi="Arial" w:cs="Arial"/>
          <w:sz w:val="24"/>
          <w:szCs w:val="24"/>
        </w:rPr>
      </w:pPr>
    </w:p>
    <w:p w14:paraId="45705489" w14:textId="77777777" w:rsidR="0081454C" w:rsidRPr="008720C2" w:rsidRDefault="0081454C" w:rsidP="008720C2">
      <w:pPr>
        <w:rPr>
          <w:rFonts w:ascii="Arial" w:hAnsi="Arial" w:cs="Arial"/>
          <w:sz w:val="24"/>
          <w:szCs w:val="24"/>
        </w:rPr>
      </w:pPr>
    </w:p>
    <w:p w14:paraId="31FF2956" w14:textId="30E498A7" w:rsidR="00955056" w:rsidRPr="008720C2" w:rsidRDefault="0063790D" w:rsidP="008720C2">
      <w:pPr>
        <w:pStyle w:val="Heading1"/>
        <w:rPr>
          <w:rFonts w:ascii="Arial" w:hAnsi="Arial" w:cs="Arial"/>
          <w:color w:val="auto"/>
          <w:sz w:val="28"/>
          <w:szCs w:val="28"/>
        </w:rPr>
      </w:pPr>
      <w:bookmarkStart w:id="11" w:name="_Toc198026185"/>
      <w:r w:rsidRPr="008720C2">
        <w:rPr>
          <w:rFonts w:ascii="Arial" w:hAnsi="Arial" w:cs="Arial"/>
          <w:color w:val="auto"/>
          <w:sz w:val="28"/>
          <w:szCs w:val="28"/>
        </w:rPr>
        <w:lastRenderedPageBreak/>
        <w:t>5</w:t>
      </w:r>
      <w:r w:rsidR="00955056" w:rsidRPr="008720C2">
        <w:rPr>
          <w:rFonts w:ascii="Arial" w:hAnsi="Arial" w:cs="Arial"/>
          <w:color w:val="auto"/>
          <w:sz w:val="28"/>
          <w:szCs w:val="28"/>
        </w:rPr>
        <w:t xml:space="preserve">. </w:t>
      </w:r>
      <w:r w:rsidR="00FD2478" w:rsidRPr="008720C2">
        <w:rPr>
          <w:rFonts w:ascii="Arial" w:hAnsi="Arial" w:cs="Arial"/>
          <w:color w:val="auto"/>
          <w:sz w:val="28"/>
          <w:szCs w:val="28"/>
        </w:rPr>
        <w:t>M</w:t>
      </w:r>
      <w:r w:rsidR="00F52086" w:rsidRPr="008720C2">
        <w:rPr>
          <w:rFonts w:ascii="Arial" w:hAnsi="Arial" w:cs="Arial"/>
          <w:color w:val="auto"/>
          <w:sz w:val="28"/>
          <w:szCs w:val="28"/>
        </w:rPr>
        <w:t>anagement measures undertaken in accordance with Article 19</w:t>
      </w:r>
      <w:bookmarkEnd w:id="11"/>
      <w:r w:rsidR="00955056" w:rsidRPr="008720C2">
        <w:rPr>
          <w:rFonts w:ascii="Arial" w:hAnsi="Arial" w:cs="Arial"/>
          <w:color w:val="auto"/>
          <w:sz w:val="28"/>
          <w:szCs w:val="28"/>
        </w:rPr>
        <w:t> </w:t>
      </w:r>
    </w:p>
    <w:tbl>
      <w:tblP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1536"/>
        <w:gridCol w:w="1363"/>
        <w:gridCol w:w="1363"/>
        <w:gridCol w:w="1443"/>
        <w:gridCol w:w="1763"/>
        <w:gridCol w:w="1301"/>
        <w:gridCol w:w="1617"/>
        <w:gridCol w:w="1662"/>
      </w:tblGrid>
      <w:tr w:rsidR="00F229E2" w:rsidRPr="008720C2" w14:paraId="034683C8" w14:textId="77777777" w:rsidTr="002B51A1">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24E1995B"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Scientific name</w:t>
            </w:r>
            <w:r w:rsidRPr="008720C2">
              <w:rPr>
                <w:rFonts w:ascii="Arial" w:eastAsiaTheme="majorEastAsia" w:hAnsi="Arial" w:cs="Arial"/>
                <w:sz w:val="24"/>
                <w:szCs w:val="24"/>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7DC4F05D"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Common name</w:t>
            </w:r>
            <w:r w:rsidRPr="008720C2">
              <w:rPr>
                <w:rFonts w:ascii="Arial" w:eastAsiaTheme="majorEastAsia" w:hAnsi="Arial" w:cs="Arial"/>
                <w:sz w:val="24"/>
                <w:szCs w:val="2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0746201B" w14:textId="6873731B"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Start</w:t>
            </w:r>
            <w:r w:rsidR="00585C05">
              <w:rPr>
                <w:rFonts w:ascii="Arial" w:eastAsiaTheme="majorEastAsia" w:hAnsi="Arial" w:cs="Arial"/>
                <w:b/>
                <w:bCs/>
                <w:sz w:val="24"/>
                <w:szCs w:val="24"/>
              </w:rPr>
              <w:t xml:space="preserve"> </w:t>
            </w:r>
            <w:r w:rsidRPr="008720C2">
              <w:rPr>
                <w:rFonts w:ascii="Arial" w:eastAsiaTheme="majorEastAsia" w:hAnsi="Arial" w:cs="Arial"/>
                <w:b/>
                <w:bCs/>
                <w:sz w:val="24"/>
                <w:szCs w:val="24"/>
              </w:rPr>
              <w:t>date</w:t>
            </w:r>
            <w:r w:rsidR="00585C05">
              <w:rPr>
                <w:rFonts w:ascii="Arial" w:eastAsiaTheme="majorEastAsia" w:hAnsi="Arial" w:cs="Arial"/>
                <w:b/>
                <w:bCs/>
                <w:sz w:val="24"/>
                <w:szCs w:val="24"/>
              </w:rPr>
              <w:t xml:space="preserve"> of measure(s)</w:t>
            </w:r>
            <w:r w:rsidRPr="008720C2">
              <w:rPr>
                <w:rFonts w:ascii="Arial" w:eastAsiaTheme="majorEastAsia" w:hAnsi="Arial" w:cs="Arial"/>
                <w:sz w:val="24"/>
                <w:szCs w:val="2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84A4E81" w14:textId="00CA0BD7"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End date</w:t>
            </w:r>
            <w:r w:rsidR="00585C05">
              <w:rPr>
                <w:rFonts w:ascii="Arial" w:eastAsiaTheme="majorEastAsia" w:hAnsi="Arial" w:cs="Arial"/>
                <w:b/>
                <w:bCs/>
                <w:sz w:val="24"/>
                <w:szCs w:val="24"/>
              </w:rPr>
              <w:t xml:space="preserve"> of measure(s)</w:t>
            </w:r>
            <w:r w:rsidRPr="008720C2">
              <w:rPr>
                <w:rFonts w:ascii="Arial" w:eastAsiaTheme="majorEastAsia" w:hAnsi="Arial" w:cs="Arial"/>
                <w:sz w:val="24"/>
                <w:szCs w:val="24"/>
              </w:rPr>
              <w:t>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45B26229"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Objective of the measure(s)</w:t>
            </w:r>
            <w:r w:rsidRPr="008720C2">
              <w:rPr>
                <w:rFonts w:ascii="Arial" w:eastAsiaTheme="majorEastAsia" w:hAnsi="Arial" w:cs="Arial"/>
                <w:sz w:val="24"/>
                <w:szCs w:val="24"/>
              </w:rPr>
              <w: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676C9AAE"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Part of the territory</w:t>
            </w:r>
            <w:r w:rsidRPr="008720C2">
              <w:rPr>
                <w:rFonts w:ascii="Arial" w:eastAsiaTheme="majorEastAsia" w:hAnsi="Arial" w:cs="Arial"/>
                <w:sz w:val="24"/>
                <w:szCs w:val="24"/>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C76F29B"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Method(s) used</w:t>
            </w:r>
            <w:r w:rsidRPr="008720C2">
              <w:rPr>
                <w:rFonts w:ascii="Arial" w:eastAsiaTheme="majorEastAsia" w:hAnsi="Arial" w:cs="Arial"/>
                <w:sz w:val="24"/>
                <w:szCs w:val="24"/>
              </w:rPr>
              <w:t>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0A4605A5"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Effectiveness of the measure(s)</w:t>
            </w:r>
            <w:r w:rsidRPr="008720C2">
              <w:rPr>
                <w:rFonts w:ascii="Arial" w:eastAsiaTheme="majorEastAsia" w:hAnsi="Arial" w:cs="Arial"/>
                <w:sz w:val="24"/>
                <w:szCs w:val="24"/>
              </w:rPr>
              <w:t>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3B533C8B"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b/>
                <w:bCs/>
                <w:sz w:val="24"/>
                <w:szCs w:val="24"/>
              </w:rPr>
              <w:t>Negative impacts observed on other species </w:t>
            </w:r>
            <w:r w:rsidRPr="008720C2">
              <w:rPr>
                <w:rFonts w:ascii="Arial" w:eastAsiaTheme="majorEastAsia" w:hAnsi="Arial" w:cs="Arial"/>
                <w:sz w:val="24"/>
                <w:szCs w:val="24"/>
              </w:rPr>
              <w:t> </w:t>
            </w:r>
          </w:p>
        </w:tc>
      </w:tr>
      <w:tr w:rsidR="00F229E2" w:rsidRPr="008720C2" w14:paraId="0D6E1FA6"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433A369E" w14:textId="77777777" w:rsidR="00955056" w:rsidRPr="008720C2" w:rsidRDefault="00955056" w:rsidP="008720C2">
            <w:pPr>
              <w:rPr>
                <w:rFonts w:ascii="Arial" w:eastAsiaTheme="majorEastAsia" w:hAnsi="Arial" w:cs="Arial"/>
                <w:sz w:val="24"/>
                <w:szCs w:val="24"/>
              </w:rPr>
            </w:pPr>
            <w:proofErr w:type="spellStart"/>
            <w:r w:rsidRPr="008720C2">
              <w:rPr>
                <w:rFonts w:ascii="Arial" w:eastAsiaTheme="majorEastAsia" w:hAnsi="Arial" w:cs="Arial"/>
                <w:sz w:val="24"/>
                <w:szCs w:val="24"/>
              </w:rPr>
              <w:t>Alopochen</w:t>
            </w:r>
            <w:proofErr w:type="spellEnd"/>
            <w:r w:rsidRPr="008720C2">
              <w:rPr>
                <w:rFonts w:ascii="Arial" w:eastAsiaTheme="majorEastAsia" w:hAnsi="Arial" w:cs="Arial"/>
                <w:sz w:val="24"/>
                <w:szCs w:val="24"/>
              </w:rPr>
              <w:t xml:space="preserve"> aegyptiacus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2B4E36A0"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Egyptian goose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2925FD4" w14:textId="3E9842DE"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47341B2" w14:textId="724A2632"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04AC4945"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Control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60839C6E" w14:textId="034A9865"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 xml:space="preserve">East </w:t>
            </w:r>
            <w:r w:rsidR="00761E3C" w:rsidRPr="008720C2">
              <w:rPr>
                <w:rFonts w:ascii="Arial" w:eastAsiaTheme="majorEastAsia" w:hAnsi="Arial" w:cs="Arial"/>
                <w:sz w:val="24"/>
                <w:szCs w:val="24"/>
              </w:rPr>
              <w:t>o</w:t>
            </w:r>
            <w:r w:rsidRPr="008720C2">
              <w:rPr>
                <w:rFonts w:ascii="Arial" w:eastAsiaTheme="majorEastAsia" w:hAnsi="Arial" w:cs="Arial"/>
                <w:sz w:val="24"/>
                <w:szCs w:val="24"/>
              </w:rPr>
              <w:t>f England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41502ED" w14:textId="52DD44D5"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 xml:space="preserve">Mechanical </w:t>
            </w:r>
            <w:r w:rsidR="00C165CD">
              <w:rPr>
                <w:rFonts w:ascii="Arial" w:eastAsiaTheme="majorEastAsia" w:hAnsi="Arial" w:cs="Arial"/>
                <w:sz w:val="24"/>
                <w:szCs w:val="24"/>
              </w:rPr>
              <w:t xml:space="preserve">and </w:t>
            </w:r>
            <w:r w:rsidRPr="008720C2">
              <w:rPr>
                <w:rFonts w:ascii="Arial" w:eastAsiaTheme="majorEastAsia" w:hAnsi="Arial" w:cs="Arial"/>
                <w:sz w:val="24"/>
                <w:szCs w:val="24"/>
              </w:rPr>
              <w:t>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251E0535" w14:textId="3FF6C4A6"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Population</w:t>
            </w:r>
            <w:r w:rsidR="00585C05">
              <w:rPr>
                <w:rFonts w:ascii="Arial" w:eastAsiaTheme="majorEastAsia" w:hAnsi="Arial" w:cs="Arial"/>
                <w:sz w:val="24"/>
                <w:szCs w:val="24"/>
              </w:rPr>
              <w:t xml:space="preserve"> </w:t>
            </w:r>
            <w:r w:rsidRPr="008720C2">
              <w:rPr>
                <w:rFonts w:ascii="Arial" w:eastAsiaTheme="majorEastAsia" w:hAnsi="Arial" w:cs="Arial"/>
                <w:sz w:val="24"/>
                <w:szCs w:val="24"/>
              </w:rPr>
              <w:t>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0BBA8432"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41DF969C"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54C0E098"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Elodea nuttallii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06751764"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Nuttall's waterweed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50F0795" w14:textId="21A84D6B"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CA2B812" w14:textId="50AEC215"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497C5551"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41E1E8E8"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12B0D604" w14:textId="6D23E0F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 xml:space="preserve">Mechanical </w:t>
            </w:r>
            <w:r>
              <w:rPr>
                <w:rFonts w:ascii="Arial" w:eastAsiaTheme="majorEastAsia" w:hAnsi="Arial" w:cs="Arial"/>
                <w:sz w:val="24"/>
                <w:szCs w:val="24"/>
              </w:rPr>
              <w:t xml:space="preserve">and </w:t>
            </w:r>
            <w:r w:rsidRPr="008720C2">
              <w:rPr>
                <w:rFonts w:ascii="Arial" w:eastAsiaTheme="majorEastAsia" w:hAnsi="Arial" w:cs="Arial"/>
                <w:sz w:val="24"/>
                <w:szCs w:val="24"/>
              </w:rPr>
              <w:t>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250F00BE" w14:textId="78E2E2FA"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4B9C2FB9"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4BCA2A7E"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39A1C6AC" w14:textId="77777777" w:rsidR="00C165CD" w:rsidRPr="008720C2" w:rsidRDefault="00C165CD" w:rsidP="00C165CD">
            <w:pPr>
              <w:rPr>
                <w:rFonts w:ascii="Arial" w:eastAsiaTheme="majorEastAsia" w:hAnsi="Arial" w:cs="Arial"/>
                <w:sz w:val="24"/>
                <w:szCs w:val="24"/>
              </w:rPr>
            </w:pPr>
            <w:proofErr w:type="spellStart"/>
            <w:r w:rsidRPr="008720C2">
              <w:rPr>
                <w:rFonts w:ascii="Arial" w:eastAsiaTheme="majorEastAsia" w:hAnsi="Arial" w:cs="Arial"/>
                <w:sz w:val="24"/>
                <w:szCs w:val="24"/>
              </w:rPr>
              <w:t>Eriocheir</w:t>
            </w:r>
            <w:proofErr w:type="spellEnd"/>
            <w:r w:rsidRPr="008720C2">
              <w:rPr>
                <w:rFonts w:ascii="Arial" w:eastAsiaTheme="majorEastAsia" w:hAnsi="Arial" w:cs="Arial"/>
                <w:sz w:val="24"/>
                <w:szCs w:val="24"/>
              </w:rPr>
              <w:t xml:space="preserve"> sinensis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0E4F92D3"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Chinese mitten crab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DC05011" w14:textId="5B589304"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5CC647B" w14:textId="700CF62A"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3D37A763"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1B1D5F9A" w14:textId="5F408E42" w:rsidR="00C165CD" w:rsidRPr="008720C2" w:rsidRDefault="00C165CD" w:rsidP="00C165CD">
            <w:pPr>
              <w:rPr>
                <w:rFonts w:ascii="Arial" w:eastAsiaTheme="majorEastAsia" w:hAnsi="Arial" w:cs="Arial"/>
                <w:sz w:val="24"/>
                <w:szCs w:val="24"/>
              </w:rPr>
            </w:pPr>
            <w:r>
              <w:rPr>
                <w:rFonts w:ascii="Arial" w:eastAsiaTheme="majorEastAsia" w:hAnsi="Arial" w:cs="Arial"/>
                <w:sz w:val="24"/>
                <w:szCs w:val="24"/>
              </w:rPr>
              <w:t>England and Wales</w:t>
            </w:r>
            <w:r w:rsidRPr="008720C2">
              <w:rPr>
                <w:rFonts w:ascii="Arial" w:eastAsiaTheme="majorEastAsia" w:hAnsi="Arial" w:cs="Arial"/>
                <w:sz w:val="24"/>
                <w:szCs w:val="24"/>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0E95A3B" w14:textId="7348C4F0"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 xml:space="preserve">Mechanical </w:t>
            </w:r>
            <w:r>
              <w:rPr>
                <w:rFonts w:ascii="Arial" w:eastAsiaTheme="majorEastAsia" w:hAnsi="Arial" w:cs="Arial"/>
                <w:sz w:val="24"/>
                <w:szCs w:val="24"/>
              </w:rPr>
              <w:t xml:space="preserve">and </w:t>
            </w:r>
            <w:r w:rsidRPr="008720C2">
              <w:rPr>
                <w:rFonts w:ascii="Arial" w:eastAsiaTheme="majorEastAsia" w:hAnsi="Arial" w:cs="Arial"/>
                <w:sz w:val="24"/>
                <w:szCs w:val="24"/>
              </w:rPr>
              <w:t>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2337679F" w14:textId="34D92471" w:rsidR="00C165CD" w:rsidRPr="008720C2" w:rsidRDefault="00C165CD" w:rsidP="00C165CD">
            <w:pPr>
              <w:rPr>
                <w:rFonts w:ascii="Arial" w:eastAsiaTheme="majorEastAsia" w:hAnsi="Arial" w:cs="Arial"/>
                <w:sz w:val="24"/>
                <w:szCs w:val="24"/>
              </w:rPr>
            </w:pPr>
            <w:r w:rsidRPr="004275F8">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1F8EFE9A"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53333684"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25CD07BB" w14:textId="77777777" w:rsidR="00C165CD" w:rsidRPr="008720C2" w:rsidRDefault="00C165CD" w:rsidP="00C165CD">
            <w:pPr>
              <w:rPr>
                <w:rFonts w:ascii="Arial" w:eastAsiaTheme="majorEastAsia" w:hAnsi="Arial" w:cs="Arial"/>
                <w:sz w:val="24"/>
                <w:szCs w:val="24"/>
              </w:rPr>
            </w:pPr>
            <w:proofErr w:type="spellStart"/>
            <w:r w:rsidRPr="008720C2">
              <w:rPr>
                <w:rFonts w:ascii="Arial" w:eastAsiaTheme="majorEastAsia" w:hAnsi="Arial" w:cs="Arial"/>
                <w:sz w:val="24"/>
                <w:szCs w:val="24"/>
              </w:rPr>
              <w:t>Gunnera</w:t>
            </w:r>
            <w:proofErr w:type="spellEnd"/>
            <w:r w:rsidRPr="008720C2">
              <w:rPr>
                <w:rFonts w:ascii="Arial" w:eastAsiaTheme="majorEastAsia" w:hAnsi="Arial" w:cs="Arial"/>
                <w:sz w:val="24"/>
                <w:szCs w:val="24"/>
              </w:rPr>
              <w:t xml:space="preserve"> tinctoria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45AE503F"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Chilean rhubarb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B496D62" w14:textId="3C4C90CF"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AF6230A" w14:textId="2EBCFA0B"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2FAB19B0"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520553B9"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169B16E" w14:textId="7C77545E" w:rsidR="00C165CD" w:rsidRPr="008720C2" w:rsidRDefault="00C165CD" w:rsidP="00C165CD">
            <w:pPr>
              <w:rPr>
                <w:rFonts w:ascii="Arial" w:eastAsiaTheme="majorEastAsia" w:hAnsi="Arial" w:cs="Arial"/>
                <w:sz w:val="24"/>
                <w:szCs w:val="24"/>
              </w:rPr>
            </w:pPr>
            <w:r>
              <w:rPr>
                <w:rFonts w:ascii="Arial" w:eastAsiaTheme="majorEastAsia" w:hAnsi="Arial" w:cs="Arial"/>
                <w:sz w:val="24"/>
                <w:szCs w:val="24"/>
              </w:rPr>
              <w:t xml:space="preserve">Chemical, </w:t>
            </w:r>
            <w:r w:rsidR="00F229E2">
              <w:rPr>
                <w:rFonts w:ascii="Arial" w:eastAsiaTheme="majorEastAsia" w:hAnsi="Arial" w:cs="Arial"/>
                <w:sz w:val="24"/>
                <w:szCs w:val="24"/>
              </w:rPr>
              <w:t>m</w:t>
            </w:r>
            <w:r w:rsidRPr="008720C2">
              <w:rPr>
                <w:rFonts w:ascii="Arial" w:eastAsiaTheme="majorEastAsia" w:hAnsi="Arial" w:cs="Arial"/>
                <w:sz w:val="24"/>
                <w:szCs w:val="24"/>
              </w:rPr>
              <w:t>echanical</w:t>
            </w:r>
            <w:r>
              <w:rPr>
                <w:rFonts w:ascii="Arial" w:eastAsiaTheme="majorEastAsia" w:hAnsi="Arial" w:cs="Arial"/>
                <w:sz w:val="24"/>
                <w:szCs w:val="24"/>
              </w:rPr>
              <w:t xml:space="preserve">, </w:t>
            </w:r>
            <w:r w:rsidR="00F229E2">
              <w:rPr>
                <w:rFonts w:ascii="Arial" w:eastAsiaTheme="majorEastAsia" w:hAnsi="Arial" w:cs="Arial"/>
                <w:sz w:val="24"/>
                <w:szCs w:val="24"/>
              </w:rPr>
              <w:t>and physical</w:t>
            </w:r>
            <w:r>
              <w:rPr>
                <w:rFonts w:ascii="Arial" w:eastAsiaTheme="majorEastAsia" w:hAnsi="Arial" w:cs="Arial"/>
                <w:sz w:val="24"/>
                <w:szCs w:val="24"/>
              </w:rPr>
              <w:t xml:space="preserve"> </w:t>
            </w:r>
            <w:r w:rsidRPr="008720C2">
              <w:rPr>
                <w:rFonts w:ascii="Arial" w:eastAsiaTheme="majorEastAsia" w:hAnsi="Arial" w:cs="Arial"/>
                <w:sz w:val="24"/>
                <w:szCs w:val="24"/>
              </w:rPr>
              <w:t>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3EC89EE7" w14:textId="0B20C43C" w:rsidR="00C165CD" w:rsidRPr="008720C2" w:rsidRDefault="00C165CD" w:rsidP="00C165CD">
            <w:pPr>
              <w:rPr>
                <w:rFonts w:ascii="Arial" w:eastAsiaTheme="majorEastAsia" w:hAnsi="Arial" w:cs="Arial"/>
                <w:sz w:val="24"/>
                <w:szCs w:val="24"/>
              </w:rPr>
            </w:pPr>
            <w:r w:rsidRPr="004275F8">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3184EADF" w14:textId="77777777" w:rsidR="00C165CD" w:rsidRPr="008720C2" w:rsidRDefault="00C165CD" w:rsidP="00C165CD">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79B7E993"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6EBF470F"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Heracleum mantegazzianum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3B15F3E0"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Giant hogweed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439A1BB" w14:textId="605C303C"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1FE561B" w14:textId="3BCC7BFA"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553A151C"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Control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3048C211"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7249D96B" w14:textId="1DC64994" w:rsidR="00F229E2" w:rsidRPr="008720C2" w:rsidRDefault="00F229E2" w:rsidP="00F229E2">
            <w:pPr>
              <w:rPr>
                <w:rFonts w:ascii="Arial" w:eastAsiaTheme="majorEastAsia" w:hAnsi="Arial" w:cs="Arial"/>
                <w:sz w:val="24"/>
                <w:szCs w:val="24"/>
              </w:rPr>
            </w:pPr>
            <w:r>
              <w:rPr>
                <w:rFonts w:ascii="Arial" w:eastAsiaTheme="majorEastAsia" w:hAnsi="Arial" w:cs="Arial"/>
                <w:sz w:val="24"/>
                <w:szCs w:val="24"/>
              </w:rPr>
              <w:t>Chemical, m</w:t>
            </w:r>
            <w:r w:rsidRPr="008720C2">
              <w:rPr>
                <w:rFonts w:ascii="Arial" w:eastAsiaTheme="majorEastAsia" w:hAnsi="Arial" w:cs="Arial"/>
                <w:sz w:val="24"/>
                <w:szCs w:val="24"/>
              </w:rPr>
              <w:t>echanical</w:t>
            </w:r>
            <w:r>
              <w:rPr>
                <w:rFonts w:ascii="Arial" w:eastAsiaTheme="majorEastAsia" w:hAnsi="Arial" w:cs="Arial"/>
                <w:sz w:val="24"/>
                <w:szCs w:val="24"/>
              </w:rPr>
              <w:t xml:space="preserve">, and physical </w:t>
            </w:r>
            <w:r w:rsidRPr="008720C2">
              <w:rPr>
                <w:rFonts w:ascii="Arial" w:eastAsiaTheme="majorEastAsia" w:hAnsi="Arial" w:cs="Arial"/>
                <w:sz w:val="24"/>
                <w:szCs w:val="24"/>
              </w:rPr>
              <w:t>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1626D682" w14:textId="563902BE" w:rsidR="00F229E2" w:rsidRPr="008720C2" w:rsidRDefault="00F229E2" w:rsidP="00F229E2">
            <w:pPr>
              <w:rPr>
                <w:rFonts w:ascii="Arial" w:eastAsiaTheme="majorEastAsia" w:hAnsi="Arial" w:cs="Arial"/>
                <w:sz w:val="24"/>
                <w:szCs w:val="24"/>
              </w:rPr>
            </w:pPr>
            <w:r w:rsidRPr="004275F8">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6AFFFDC9"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58D01073"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1F88996D" w14:textId="77777777" w:rsidR="00F229E2" w:rsidRPr="008720C2" w:rsidRDefault="00F229E2" w:rsidP="00F229E2">
            <w:pPr>
              <w:rPr>
                <w:rFonts w:ascii="Arial" w:eastAsiaTheme="majorEastAsia" w:hAnsi="Arial" w:cs="Arial"/>
                <w:sz w:val="24"/>
                <w:szCs w:val="24"/>
              </w:rPr>
            </w:pPr>
            <w:proofErr w:type="spellStart"/>
            <w:r w:rsidRPr="008720C2">
              <w:rPr>
                <w:rFonts w:ascii="Arial" w:eastAsiaTheme="majorEastAsia" w:hAnsi="Arial" w:cs="Arial"/>
                <w:sz w:val="24"/>
                <w:szCs w:val="24"/>
              </w:rPr>
              <w:t>Hydrocotyle</w:t>
            </w:r>
            <w:proofErr w:type="spellEnd"/>
            <w:r w:rsidRPr="008720C2">
              <w:rPr>
                <w:rFonts w:ascii="Arial" w:eastAsiaTheme="majorEastAsia" w:hAnsi="Arial" w:cs="Arial"/>
                <w:sz w:val="24"/>
                <w:szCs w:val="24"/>
              </w:rPr>
              <w:t xml:space="preserve"> </w:t>
            </w:r>
            <w:proofErr w:type="spellStart"/>
            <w:r w:rsidRPr="008720C2">
              <w:rPr>
                <w:rFonts w:ascii="Arial" w:eastAsiaTheme="majorEastAsia" w:hAnsi="Arial" w:cs="Arial"/>
                <w:sz w:val="24"/>
                <w:szCs w:val="24"/>
              </w:rPr>
              <w:t>ranunculoides</w:t>
            </w:r>
            <w:proofErr w:type="spellEnd"/>
            <w:r w:rsidRPr="008720C2">
              <w:rPr>
                <w:rFonts w:ascii="Arial" w:eastAsiaTheme="majorEastAsia" w:hAnsi="Arial" w:cs="Arial"/>
                <w:sz w:val="24"/>
                <w:szCs w:val="24"/>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5672A929"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Floating pennywort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07D07D70" w14:textId="4BB3623C"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468E89C" w14:textId="1489C2B2"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w:t>
            </w:r>
            <w:r>
              <w:rPr>
                <w:rFonts w:ascii="Arial" w:eastAsiaTheme="majorEastAsia" w:hAnsi="Arial" w:cs="Arial"/>
                <w:sz w:val="24"/>
                <w:szCs w:val="24"/>
              </w:rPr>
              <w:t>n</w:t>
            </w:r>
            <w:r w:rsidRPr="008720C2">
              <w:rPr>
                <w:rFonts w:ascii="Arial" w:eastAsiaTheme="majorEastAsia" w:hAnsi="Arial" w:cs="Arial"/>
                <w:sz w:val="24"/>
                <w:szCs w:val="24"/>
              </w:rPr>
              <w:t xml:space="preserve">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27B087FC"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Control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3A5D83D2" w14:textId="38A0B710" w:rsidR="00F229E2" w:rsidRPr="008720C2" w:rsidRDefault="00F229E2" w:rsidP="00F229E2">
            <w:pPr>
              <w:rPr>
                <w:rFonts w:ascii="Arial" w:eastAsiaTheme="majorEastAsia" w:hAnsi="Arial" w:cs="Arial"/>
                <w:sz w:val="24"/>
                <w:szCs w:val="24"/>
              </w:rPr>
            </w:pPr>
            <w:r>
              <w:rPr>
                <w:rFonts w:ascii="Arial" w:eastAsiaTheme="majorEastAsia" w:hAnsi="Arial" w:cs="Arial"/>
                <w:sz w:val="24"/>
                <w:szCs w:val="24"/>
              </w:rPr>
              <w:t>England and Wales</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096EEC0" w14:textId="01714C77" w:rsidR="00F229E2" w:rsidRPr="008720C2" w:rsidRDefault="00F229E2" w:rsidP="00F229E2">
            <w:pPr>
              <w:rPr>
                <w:rFonts w:ascii="Arial" w:eastAsiaTheme="majorEastAsia" w:hAnsi="Arial" w:cs="Arial"/>
                <w:sz w:val="24"/>
                <w:szCs w:val="24"/>
              </w:rPr>
            </w:pPr>
            <w:r>
              <w:rPr>
                <w:rFonts w:ascii="Arial" w:eastAsiaTheme="majorEastAsia" w:hAnsi="Arial" w:cs="Arial"/>
                <w:sz w:val="24"/>
                <w:szCs w:val="24"/>
              </w:rPr>
              <w:t>Chemical, m</w:t>
            </w:r>
            <w:r w:rsidRPr="008720C2">
              <w:rPr>
                <w:rFonts w:ascii="Arial" w:eastAsiaTheme="majorEastAsia" w:hAnsi="Arial" w:cs="Arial"/>
                <w:sz w:val="24"/>
                <w:szCs w:val="24"/>
              </w:rPr>
              <w:t>echanical</w:t>
            </w:r>
            <w:r>
              <w:rPr>
                <w:rFonts w:ascii="Arial" w:eastAsiaTheme="majorEastAsia" w:hAnsi="Arial" w:cs="Arial"/>
                <w:sz w:val="24"/>
                <w:szCs w:val="24"/>
              </w:rPr>
              <w:t xml:space="preserve">, </w:t>
            </w:r>
            <w:r>
              <w:rPr>
                <w:rFonts w:ascii="Arial" w:eastAsiaTheme="majorEastAsia" w:hAnsi="Arial" w:cs="Arial"/>
                <w:sz w:val="24"/>
                <w:szCs w:val="24"/>
              </w:rPr>
              <w:lastRenderedPageBreak/>
              <w:t xml:space="preserve">and physical </w:t>
            </w:r>
            <w:r w:rsidRPr="008720C2">
              <w:rPr>
                <w:rFonts w:ascii="Arial" w:eastAsiaTheme="majorEastAsia" w:hAnsi="Arial" w:cs="Arial"/>
                <w:sz w:val="24"/>
                <w:szCs w:val="24"/>
              </w:rPr>
              <w:t>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2951FEF6" w14:textId="66119AFF" w:rsidR="00F229E2" w:rsidRPr="008720C2" w:rsidRDefault="00F229E2" w:rsidP="00F229E2">
            <w:pPr>
              <w:rPr>
                <w:rFonts w:ascii="Arial" w:eastAsiaTheme="majorEastAsia" w:hAnsi="Arial" w:cs="Arial"/>
                <w:sz w:val="24"/>
                <w:szCs w:val="24"/>
              </w:rPr>
            </w:pPr>
            <w:r w:rsidRPr="004275F8">
              <w:rPr>
                <w:rFonts w:ascii="Arial" w:eastAsiaTheme="majorEastAsia" w:hAnsi="Arial" w:cs="Arial"/>
                <w:sz w:val="24"/>
                <w:szCs w:val="24"/>
              </w:rPr>
              <w:lastRenderedPageBreak/>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49AEFA95"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583C4F5E"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41140250" w14:textId="77777777" w:rsidR="00585C05" w:rsidRPr="008720C2" w:rsidRDefault="00585C05" w:rsidP="00585C05">
            <w:pPr>
              <w:rPr>
                <w:rFonts w:ascii="Arial" w:eastAsiaTheme="majorEastAsia" w:hAnsi="Arial" w:cs="Arial"/>
                <w:sz w:val="24"/>
                <w:szCs w:val="24"/>
              </w:rPr>
            </w:pPr>
            <w:r w:rsidRPr="008720C2">
              <w:rPr>
                <w:rFonts w:ascii="Arial" w:eastAsiaTheme="majorEastAsia" w:hAnsi="Arial" w:cs="Arial"/>
                <w:sz w:val="24"/>
                <w:szCs w:val="24"/>
              </w:rPr>
              <w:t xml:space="preserve">Impatiens </w:t>
            </w:r>
            <w:proofErr w:type="spellStart"/>
            <w:r w:rsidRPr="008720C2">
              <w:rPr>
                <w:rFonts w:ascii="Arial" w:eastAsiaTheme="majorEastAsia" w:hAnsi="Arial" w:cs="Arial"/>
                <w:sz w:val="24"/>
                <w:szCs w:val="24"/>
              </w:rPr>
              <w:t>glandulifera</w:t>
            </w:r>
            <w:proofErr w:type="spellEnd"/>
            <w:r w:rsidRPr="008720C2">
              <w:rPr>
                <w:rFonts w:ascii="Arial" w:eastAsiaTheme="majorEastAsia" w:hAnsi="Arial" w:cs="Arial"/>
                <w:sz w:val="24"/>
                <w:szCs w:val="24"/>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37A99E8A" w14:textId="77777777" w:rsidR="00585C05" w:rsidRPr="008720C2" w:rsidRDefault="00585C05" w:rsidP="00585C05">
            <w:pPr>
              <w:rPr>
                <w:rFonts w:ascii="Arial" w:eastAsiaTheme="majorEastAsia" w:hAnsi="Arial" w:cs="Arial"/>
                <w:sz w:val="24"/>
                <w:szCs w:val="24"/>
              </w:rPr>
            </w:pPr>
            <w:r w:rsidRPr="008720C2">
              <w:rPr>
                <w:rFonts w:ascii="Arial" w:eastAsiaTheme="majorEastAsia" w:hAnsi="Arial" w:cs="Arial"/>
                <w:sz w:val="24"/>
                <w:szCs w:val="24"/>
              </w:rPr>
              <w:t>Himalayan balsam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0133E80F" w14:textId="03FEEE00" w:rsidR="00585C05" w:rsidRPr="008720C2" w:rsidRDefault="00585C05" w:rsidP="00585C05">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F5A2559" w14:textId="6A3EA409" w:rsidR="00585C05" w:rsidRPr="008720C2" w:rsidRDefault="00585C05" w:rsidP="00585C05">
            <w:pPr>
              <w:rPr>
                <w:rFonts w:ascii="Arial" w:eastAsiaTheme="majorEastAsia" w:hAnsi="Arial" w:cs="Arial"/>
                <w:sz w:val="24"/>
                <w:szCs w:val="24"/>
              </w:rPr>
            </w:pPr>
            <w:r w:rsidRPr="008720C2">
              <w:rPr>
                <w:rFonts w:ascii="Arial" w:eastAsiaTheme="majorEastAsia" w:hAnsi="Arial" w:cs="Arial"/>
                <w:sz w:val="24"/>
                <w:szCs w:val="24"/>
              </w:rPr>
              <w:t>Ju</w:t>
            </w:r>
            <w:r>
              <w:rPr>
                <w:rFonts w:ascii="Arial" w:eastAsiaTheme="majorEastAsia" w:hAnsi="Arial" w:cs="Arial"/>
                <w:sz w:val="24"/>
                <w:szCs w:val="24"/>
              </w:rPr>
              <w:t>n</w:t>
            </w:r>
            <w:r w:rsidRPr="008720C2">
              <w:rPr>
                <w:rFonts w:ascii="Arial" w:eastAsiaTheme="majorEastAsia" w:hAnsi="Arial" w:cs="Arial"/>
                <w:sz w:val="24"/>
                <w:szCs w:val="24"/>
              </w:rPr>
              <w:t xml:space="preserve">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00578D05" w14:textId="77777777" w:rsidR="00585C05" w:rsidRPr="008720C2" w:rsidRDefault="00585C05" w:rsidP="00585C05">
            <w:pPr>
              <w:rPr>
                <w:rFonts w:ascii="Arial" w:eastAsiaTheme="majorEastAsia" w:hAnsi="Arial" w:cs="Arial"/>
                <w:sz w:val="24"/>
                <w:szCs w:val="24"/>
              </w:rPr>
            </w:pPr>
            <w:r w:rsidRPr="008720C2">
              <w:rPr>
                <w:rFonts w:ascii="Arial" w:eastAsiaTheme="majorEastAsia" w:hAnsi="Arial" w:cs="Arial"/>
                <w:sz w:val="24"/>
                <w:szCs w:val="24"/>
              </w:rPr>
              <w:t>Control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39C9B4E9" w14:textId="77777777" w:rsidR="00585C05" w:rsidRPr="008720C2" w:rsidRDefault="00585C05" w:rsidP="00585C05">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0A2E1C0D" w14:textId="74D83C43" w:rsidR="00585C05" w:rsidRPr="008720C2" w:rsidRDefault="00F229E2" w:rsidP="00585C05">
            <w:pPr>
              <w:rPr>
                <w:rFonts w:ascii="Arial" w:eastAsiaTheme="majorEastAsia" w:hAnsi="Arial" w:cs="Arial"/>
                <w:sz w:val="24"/>
                <w:szCs w:val="24"/>
              </w:rPr>
            </w:pPr>
            <w:r>
              <w:rPr>
                <w:rFonts w:ascii="Arial" w:eastAsiaTheme="majorEastAsia" w:hAnsi="Arial" w:cs="Arial"/>
                <w:sz w:val="24"/>
                <w:szCs w:val="24"/>
              </w:rPr>
              <w:t>Biological, chemical, m</w:t>
            </w:r>
            <w:r w:rsidR="00585C05" w:rsidRPr="008720C2">
              <w:rPr>
                <w:rFonts w:ascii="Arial" w:eastAsiaTheme="majorEastAsia" w:hAnsi="Arial" w:cs="Arial"/>
                <w:sz w:val="24"/>
                <w:szCs w:val="24"/>
              </w:rPr>
              <w:t xml:space="preserve">echanical </w:t>
            </w:r>
            <w:r>
              <w:rPr>
                <w:rFonts w:ascii="Arial" w:eastAsiaTheme="majorEastAsia" w:hAnsi="Arial" w:cs="Arial"/>
                <w:sz w:val="24"/>
                <w:szCs w:val="24"/>
              </w:rPr>
              <w:t>and physical</w:t>
            </w:r>
            <w:r w:rsidR="00585C05" w:rsidRPr="008720C2">
              <w:rPr>
                <w:rFonts w:ascii="Arial" w:eastAsiaTheme="majorEastAsia" w:hAnsi="Arial" w:cs="Arial"/>
                <w:sz w:val="24"/>
                <w:szCs w:val="24"/>
              </w:rPr>
              <w:t>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25F6D293" w14:textId="1CC5EF02" w:rsidR="00585C05" w:rsidRPr="008720C2" w:rsidRDefault="00585C05" w:rsidP="00585C05">
            <w:pPr>
              <w:rPr>
                <w:rFonts w:ascii="Arial" w:eastAsiaTheme="majorEastAsia" w:hAnsi="Arial" w:cs="Arial"/>
                <w:sz w:val="24"/>
                <w:szCs w:val="24"/>
              </w:rPr>
            </w:pPr>
            <w:r w:rsidRPr="004275F8">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08F91F8E" w14:textId="77777777" w:rsidR="00585C05" w:rsidRPr="008720C2" w:rsidRDefault="00585C05" w:rsidP="00585C05">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1CE251DD"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1CBDBF9D" w14:textId="77777777" w:rsidR="00F229E2" w:rsidRPr="008720C2" w:rsidRDefault="00F229E2" w:rsidP="00F229E2">
            <w:pPr>
              <w:rPr>
                <w:rFonts w:ascii="Arial" w:eastAsiaTheme="majorEastAsia" w:hAnsi="Arial" w:cs="Arial"/>
                <w:sz w:val="24"/>
                <w:szCs w:val="24"/>
              </w:rPr>
            </w:pPr>
            <w:proofErr w:type="spellStart"/>
            <w:r w:rsidRPr="008720C2">
              <w:rPr>
                <w:rFonts w:ascii="Arial" w:eastAsiaTheme="majorEastAsia" w:hAnsi="Arial" w:cs="Arial"/>
                <w:sz w:val="24"/>
                <w:szCs w:val="24"/>
              </w:rPr>
              <w:t>Lagarosiphon</w:t>
            </w:r>
            <w:proofErr w:type="spellEnd"/>
            <w:r w:rsidRPr="008720C2">
              <w:rPr>
                <w:rFonts w:ascii="Arial" w:eastAsiaTheme="majorEastAsia" w:hAnsi="Arial" w:cs="Arial"/>
                <w:sz w:val="24"/>
                <w:szCs w:val="24"/>
              </w:rPr>
              <w:t xml:space="preserve"> major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366CA42E"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Curly waterweed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00E350C1" w14:textId="0027D2E0"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B9DC000" w14:textId="12D19A8B"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5DDB8934"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4A2B86FD"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02E67A12" w14:textId="6AD7074B"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xml:space="preserve">Mechanical </w:t>
            </w:r>
            <w:r>
              <w:rPr>
                <w:rFonts w:ascii="Arial" w:eastAsiaTheme="majorEastAsia" w:hAnsi="Arial" w:cs="Arial"/>
                <w:sz w:val="24"/>
                <w:szCs w:val="24"/>
              </w:rPr>
              <w:t xml:space="preserve">and </w:t>
            </w:r>
            <w:r w:rsidRPr="008720C2">
              <w:rPr>
                <w:rFonts w:ascii="Arial" w:eastAsiaTheme="majorEastAsia" w:hAnsi="Arial" w:cs="Arial"/>
                <w:sz w:val="24"/>
                <w:szCs w:val="24"/>
              </w:rPr>
              <w:t>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5EE5B611" w14:textId="1B4AD97A" w:rsidR="00F229E2" w:rsidRPr="008720C2" w:rsidRDefault="00F229E2" w:rsidP="00F229E2">
            <w:pPr>
              <w:rPr>
                <w:rFonts w:ascii="Arial" w:eastAsiaTheme="majorEastAsia" w:hAnsi="Arial" w:cs="Arial"/>
                <w:sz w:val="24"/>
                <w:szCs w:val="24"/>
              </w:rPr>
            </w:pPr>
            <w:r w:rsidRPr="003A6516">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2D86867E"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00782C71"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316B46B4" w14:textId="77777777" w:rsidR="00F229E2" w:rsidRPr="008720C2" w:rsidRDefault="00F229E2" w:rsidP="00F229E2">
            <w:pPr>
              <w:rPr>
                <w:rFonts w:ascii="Arial" w:eastAsiaTheme="majorEastAsia" w:hAnsi="Arial" w:cs="Arial"/>
                <w:sz w:val="24"/>
                <w:szCs w:val="24"/>
              </w:rPr>
            </w:pPr>
            <w:proofErr w:type="spellStart"/>
            <w:r w:rsidRPr="008720C2">
              <w:rPr>
                <w:rFonts w:ascii="Arial" w:eastAsiaTheme="majorEastAsia" w:hAnsi="Arial" w:cs="Arial"/>
                <w:sz w:val="24"/>
                <w:szCs w:val="24"/>
              </w:rPr>
              <w:t>Lysichiton</w:t>
            </w:r>
            <w:proofErr w:type="spellEnd"/>
            <w:r w:rsidRPr="008720C2">
              <w:rPr>
                <w:rFonts w:ascii="Arial" w:eastAsiaTheme="majorEastAsia" w:hAnsi="Arial" w:cs="Arial"/>
                <w:sz w:val="24"/>
                <w:szCs w:val="24"/>
              </w:rPr>
              <w:t xml:space="preserve"> americanus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7B8442CD"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American skunk cabbage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C03A364" w14:textId="0E227EB2"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2A002FA" w14:textId="5C633D59"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5F9F0DE1"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Control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73E46181"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1B7D79DE" w14:textId="3C8ACE69" w:rsidR="00F229E2" w:rsidRPr="008720C2" w:rsidRDefault="00F229E2" w:rsidP="00F229E2">
            <w:pPr>
              <w:rPr>
                <w:rFonts w:ascii="Arial" w:eastAsiaTheme="majorEastAsia" w:hAnsi="Arial" w:cs="Arial"/>
                <w:sz w:val="24"/>
                <w:szCs w:val="24"/>
              </w:rPr>
            </w:pPr>
            <w:r>
              <w:rPr>
                <w:rFonts w:ascii="Arial" w:eastAsiaTheme="majorEastAsia" w:hAnsi="Arial" w:cs="Arial"/>
                <w:sz w:val="24"/>
                <w:szCs w:val="24"/>
              </w:rPr>
              <w:t>Chemical, m</w:t>
            </w:r>
            <w:r w:rsidRPr="008720C2">
              <w:rPr>
                <w:rFonts w:ascii="Arial" w:eastAsiaTheme="majorEastAsia" w:hAnsi="Arial" w:cs="Arial"/>
                <w:sz w:val="24"/>
                <w:szCs w:val="24"/>
              </w:rPr>
              <w:t>echanical</w:t>
            </w:r>
            <w:r>
              <w:rPr>
                <w:rFonts w:ascii="Arial" w:eastAsiaTheme="majorEastAsia" w:hAnsi="Arial" w:cs="Arial"/>
                <w:sz w:val="24"/>
                <w:szCs w:val="24"/>
              </w:rPr>
              <w:t xml:space="preserve">, and physical </w:t>
            </w:r>
            <w:r w:rsidRPr="008720C2">
              <w:rPr>
                <w:rFonts w:ascii="Arial" w:eastAsiaTheme="majorEastAsia" w:hAnsi="Arial" w:cs="Arial"/>
                <w:sz w:val="24"/>
                <w:szCs w:val="24"/>
              </w:rPr>
              <w:t>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37B8F19F" w14:textId="29738812" w:rsidR="00F229E2" w:rsidRPr="008720C2" w:rsidRDefault="00F229E2" w:rsidP="00F229E2">
            <w:pPr>
              <w:rPr>
                <w:rFonts w:ascii="Arial" w:eastAsiaTheme="majorEastAsia" w:hAnsi="Arial" w:cs="Arial"/>
                <w:sz w:val="24"/>
                <w:szCs w:val="24"/>
              </w:rPr>
            </w:pPr>
            <w:r w:rsidRPr="003A6516">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4D1A2E89"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2B0C8526"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1D4DA965"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xml:space="preserve">Muntiacus </w:t>
            </w:r>
            <w:proofErr w:type="spellStart"/>
            <w:r w:rsidRPr="008720C2">
              <w:rPr>
                <w:rFonts w:ascii="Arial" w:eastAsiaTheme="majorEastAsia" w:hAnsi="Arial" w:cs="Arial"/>
                <w:sz w:val="24"/>
                <w:szCs w:val="24"/>
              </w:rPr>
              <w:t>reevesi</w:t>
            </w:r>
            <w:proofErr w:type="spellEnd"/>
            <w:r w:rsidRPr="008720C2">
              <w:rPr>
                <w:rFonts w:ascii="Arial" w:eastAsiaTheme="majorEastAsia" w:hAnsi="Arial" w:cs="Arial"/>
                <w:sz w:val="24"/>
                <w:szCs w:val="24"/>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47683FF7"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Muntjac deer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056AB585" w14:textId="663564B0"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9C275BF" w14:textId="2964B2CB"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642C16B2"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Control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0A6FA39A" w14:textId="056837A1" w:rsidR="00F229E2" w:rsidRPr="008720C2" w:rsidRDefault="00F229E2" w:rsidP="00F229E2">
            <w:pPr>
              <w:rPr>
                <w:rFonts w:ascii="Arial" w:eastAsiaTheme="majorEastAsia" w:hAnsi="Arial" w:cs="Arial"/>
                <w:sz w:val="24"/>
                <w:szCs w:val="24"/>
              </w:rPr>
            </w:pPr>
            <w:r>
              <w:rPr>
                <w:rFonts w:ascii="Arial" w:eastAsiaTheme="majorEastAsia" w:hAnsi="Arial" w:cs="Arial"/>
                <w:sz w:val="24"/>
                <w:szCs w:val="24"/>
              </w:rPr>
              <w:t>England and Wales</w:t>
            </w:r>
            <w:r w:rsidRPr="008720C2">
              <w:rPr>
                <w:rFonts w:ascii="Arial" w:eastAsiaTheme="majorEastAsia" w:hAnsi="Arial" w:cs="Arial"/>
                <w:sz w:val="24"/>
                <w:szCs w:val="24"/>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77E404DD" w14:textId="44297264"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xml:space="preserve">Mechanical </w:t>
            </w:r>
            <w:r>
              <w:rPr>
                <w:rFonts w:ascii="Arial" w:eastAsiaTheme="majorEastAsia" w:hAnsi="Arial" w:cs="Arial"/>
                <w:sz w:val="24"/>
                <w:szCs w:val="24"/>
              </w:rPr>
              <w:t xml:space="preserve">and </w:t>
            </w:r>
            <w:r w:rsidRPr="008720C2">
              <w:rPr>
                <w:rFonts w:ascii="Arial" w:eastAsiaTheme="majorEastAsia" w:hAnsi="Arial" w:cs="Arial"/>
                <w:sz w:val="24"/>
                <w:szCs w:val="24"/>
              </w:rPr>
              <w:t>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019B7BCA" w14:textId="56E397BC"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44E89E45"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0DA21639"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1A5CDE12" w14:textId="77777777" w:rsidR="00F229E2" w:rsidRPr="008720C2" w:rsidRDefault="00F229E2" w:rsidP="00F229E2">
            <w:pPr>
              <w:rPr>
                <w:rFonts w:ascii="Arial" w:eastAsiaTheme="majorEastAsia" w:hAnsi="Arial" w:cs="Arial"/>
                <w:sz w:val="24"/>
                <w:szCs w:val="24"/>
              </w:rPr>
            </w:pPr>
            <w:proofErr w:type="spellStart"/>
            <w:r w:rsidRPr="008720C2">
              <w:rPr>
                <w:rFonts w:ascii="Arial" w:eastAsiaTheme="majorEastAsia" w:hAnsi="Arial" w:cs="Arial"/>
                <w:sz w:val="24"/>
                <w:szCs w:val="24"/>
              </w:rPr>
              <w:t>Oxyura</w:t>
            </w:r>
            <w:proofErr w:type="spellEnd"/>
            <w:r w:rsidRPr="008720C2">
              <w:rPr>
                <w:rFonts w:ascii="Arial" w:eastAsiaTheme="majorEastAsia" w:hAnsi="Arial" w:cs="Arial"/>
                <w:sz w:val="24"/>
                <w:szCs w:val="24"/>
              </w:rPr>
              <w:t xml:space="preserve"> jamaicensis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77C01527"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Ruddy duck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1EF87759" w14:textId="172BDD15"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D0766AD" w14:textId="08CD1F1C"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5FFAD06A"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Eradication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341A5CFB" w14:textId="5CCC61E6" w:rsidR="00F229E2" w:rsidRPr="008720C2" w:rsidRDefault="00F229E2" w:rsidP="00F229E2">
            <w:pPr>
              <w:rPr>
                <w:rFonts w:ascii="Arial" w:eastAsiaTheme="majorEastAsia" w:hAnsi="Arial" w:cs="Arial"/>
                <w:sz w:val="24"/>
                <w:szCs w:val="24"/>
              </w:rPr>
            </w:pPr>
            <w:r>
              <w:rPr>
                <w:rFonts w:ascii="Arial" w:eastAsiaTheme="majorEastAsia" w:hAnsi="Arial" w:cs="Arial"/>
                <w:sz w:val="24"/>
                <w:szCs w:val="24"/>
              </w:rPr>
              <w:t>England</w:t>
            </w:r>
            <w:r w:rsidRPr="008720C2">
              <w:rPr>
                <w:rFonts w:ascii="Arial" w:eastAsiaTheme="majorEastAsia" w:hAnsi="Arial" w:cs="Arial"/>
                <w:sz w:val="24"/>
                <w:szCs w:val="24"/>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726DE74A" w14:textId="713CBB18"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xml:space="preserve">Mechanical </w:t>
            </w:r>
            <w:r>
              <w:rPr>
                <w:rFonts w:ascii="Arial" w:eastAsiaTheme="majorEastAsia" w:hAnsi="Arial" w:cs="Arial"/>
                <w:sz w:val="24"/>
                <w:szCs w:val="24"/>
              </w:rPr>
              <w:t xml:space="preserve">and </w:t>
            </w:r>
            <w:r w:rsidRPr="008720C2">
              <w:rPr>
                <w:rFonts w:ascii="Arial" w:eastAsiaTheme="majorEastAsia" w:hAnsi="Arial" w:cs="Arial"/>
                <w:sz w:val="24"/>
                <w:szCs w:val="24"/>
              </w:rPr>
              <w:t>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7D4F077A"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Population decreasing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5BDECE6D"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59FB076D"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1E3B4E65" w14:textId="77777777" w:rsidR="00F229E2" w:rsidRPr="008720C2" w:rsidRDefault="00F229E2" w:rsidP="00F229E2">
            <w:pPr>
              <w:rPr>
                <w:rFonts w:ascii="Arial" w:eastAsiaTheme="majorEastAsia" w:hAnsi="Arial" w:cs="Arial"/>
                <w:sz w:val="24"/>
                <w:szCs w:val="24"/>
              </w:rPr>
            </w:pPr>
            <w:proofErr w:type="spellStart"/>
            <w:r w:rsidRPr="008720C2">
              <w:rPr>
                <w:rFonts w:ascii="Arial" w:eastAsiaTheme="majorEastAsia" w:hAnsi="Arial" w:cs="Arial"/>
                <w:sz w:val="24"/>
                <w:szCs w:val="24"/>
              </w:rPr>
              <w:t>Pacifastacus</w:t>
            </w:r>
            <w:proofErr w:type="spellEnd"/>
            <w:r w:rsidRPr="008720C2">
              <w:rPr>
                <w:rFonts w:ascii="Arial" w:eastAsiaTheme="majorEastAsia" w:hAnsi="Arial" w:cs="Arial"/>
                <w:sz w:val="24"/>
                <w:szCs w:val="24"/>
              </w:rPr>
              <w:t xml:space="preserve"> </w:t>
            </w:r>
            <w:proofErr w:type="spellStart"/>
            <w:r w:rsidRPr="008720C2">
              <w:rPr>
                <w:rFonts w:ascii="Arial" w:eastAsiaTheme="majorEastAsia" w:hAnsi="Arial" w:cs="Arial"/>
                <w:sz w:val="24"/>
                <w:szCs w:val="24"/>
              </w:rPr>
              <w:t>leniusculus</w:t>
            </w:r>
            <w:proofErr w:type="spellEnd"/>
            <w:r w:rsidRPr="008720C2">
              <w:rPr>
                <w:rFonts w:ascii="Arial" w:eastAsiaTheme="majorEastAsia" w:hAnsi="Arial" w:cs="Arial"/>
                <w:sz w:val="24"/>
                <w:szCs w:val="24"/>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643B2951"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Signal crayfish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CAD0435" w14:textId="402F3CA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48741CB" w14:textId="6F36B772"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73F3C8BB"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6A68B2C7" w14:textId="6B392C79" w:rsidR="00F229E2" w:rsidRPr="008720C2" w:rsidRDefault="00F229E2" w:rsidP="00F229E2">
            <w:pPr>
              <w:rPr>
                <w:rFonts w:ascii="Arial" w:eastAsiaTheme="majorEastAsia" w:hAnsi="Arial" w:cs="Arial"/>
                <w:sz w:val="24"/>
                <w:szCs w:val="24"/>
              </w:rPr>
            </w:pPr>
            <w:r>
              <w:rPr>
                <w:rFonts w:ascii="Arial" w:eastAsiaTheme="majorEastAsia" w:hAnsi="Arial" w:cs="Arial"/>
                <w:sz w:val="24"/>
                <w:szCs w:val="24"/>
              </w:rPr>
              <w:t>England and Wales</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D9F7E71" w14:textId="68027660" w:rsidR="00F229E2" w:rsidRPr="008720C2" w:rsidRDefault="00F229E2" w:rsidP="00F229E2">
            <w:pPr>
              <w:rPr>
                <w:rFonts w:ascii="Arial" w:eastAsiaTheme="majorEastAsia" w:hAnsi="Arial" w:cs="Arial"/>
                <w:sz w:val="24"/>
                <w:szCs w:val="24"/>
              </w:rPr>
            </w:pPr>
            <w:r>
              <w:rPr>
                <w:rFonts w:ascii="Arial" w:eastAsiaTheme="majorEastAsia" w:hAnsi="Arial" w:cs="Arial"/>
                <w:sz w:val="24"/>
                <w:szCs w:val="24"/>
              </w:rPr>
              <w:t>Chemical, m</w:t>
            </w:r>
            <w:r w:rsidRPr="008720C2">
              <w:rPr>
                <w:rFonts w:ascii="Arial" w:eastAsiaTheme="majorEastAsia" w:hAnsi="Arial" w:cs="Arial"/>
                <w:sz w:val="24"/>
                <w:szCs w:val="24"/>
              </w:rPr>
              <w:t>echanical</w:t>
            </w:r>
            <w:r>
              <w:rPr>
                <w:rFonts w:ascii="Arial" w:eastAsiaTheme="majorEastAsia" w:hAnsi="Arial" w:cs="Arial"/>
                <w:sz w:val="24"/>
                <w:szCs w:val="24"/>
              </w:rPr>
              <w:t xml:space="preserve">, and physical </w:t>
            </w:r>
            <w:r w:rsidRPr="008720C2">
              <w:rPr>
                <w:rFonts w:ascii="Arial" w:eastAsiaTheme="majorEastAsia" w:hAnsi="Arial" w:cs="Arial"/>
                <w:sz w:val="24"/>
                <w:szCs w:val="24"/>
              </w:rPr>
              <w:t>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7AC2A271" w14:textId="7718583F"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17DED0C0"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51FBC97A"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0E58CAD9"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lastRenderedPageBreak/>
              <w:t>Sciurus carolinensis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7F6AB009"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Grey squirrel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3AF034DE" w14:textId="21287605"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C28FC32" w14:textId="345A46B4"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Ju</w:t>
            </w:r>
            <w:r w:rsidR="00590E14">
              <w:rPr>
                <w:rFonts w:ascii="Arial" w:eastAsiaTheme="majorEastAsia" w:hAnsi="Arial" w:cs="Arial"/>
                <w:sz w:val="24"/>
                <w:szCs w:val="24"/>
              </w:rPr>
              <w:t>n</w:t>
            </w:r>
            <w:r w:rsidRPr="008720C2">
              <w:rPr>
                <w:rFonts w:ascii="Arial" w:eastAsiaTheme="majorEastAsia" w:hAnsi="Arial" w:cs="Arial"/>
                <w:sz w:val="24"/>
                <w:szCs w:val="24"/>
              </w:rPr>
              <w:t xml:space="preserve">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3B5FD1F2"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Control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66060B33"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10E89F03" w14:textId="0B80C3D9" w:rsidR="00955056" w:rsidRPr="008720C2" w:rsidRDefault="00F229E2" w:rsidP="008720C2">
            <w:pPr>
              <w:rPr>
                <w:rFonts w:ascii="Arial" w:eastAsiaTheme="majorEastAsia" w:hAnsi="Arial" w:cs="Arial"/>
                <w:sz w:val="24"/>
                <w:szCs w:val="24"/>
              </w:rPr>
            </w:pPr>
            <w:r w:rsidRPr="008720C2">
              <w:rPr>
                <w:rFonts w:ascii="Arial" w:eastAsiaTheme="majorEastAsia" w:hAnsi="Arial" w:cs="Arial"/>
                <w:sz w:val="24"/>
                <w:szCs w:val="24"/>
              </w:rPr>
              <w:t xml:space="preserve">Mechanical </w:t>
            </w:r>
            <w:r>
              <w:rPr>
                <w:rFonts w:ascii="Arial" w:eastAsiaTheme="majorEastAsia" w:hAnsi="Arial" w:cs="Arial"/>
                <w:sz w:val="24"/>
                <w:szCs w:val="24"/>
              </w:rPr>
              <w:t xml:space="preserve">and </w:t>
            </w:r>
            <w:r w:rsidRPr="008720C2">
              <w:rPr>
                <w:rFonts w:ascii="Arial" w:eastAsiaTheme="majorEastAsia" w:hAnsi="Arial" w:cs="Arial"/>
                <w:sz w:val="24"/>
                <w:szCs w:val="24"/>
              </w:rPr>
              <w:t>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4728F6C1" w14:textId="6A296811" w:rsidR="00955056" w:rsidRPr="008720C2" w:rsidRDefault="00585C05" w:rsidP="008720C2">
            <w:pPr>
              <w:rPr>
                <w:rFonts w:ascii="Arial" w:eastAsiaTheme="majorEastAsia" w:hAnsi="Arial" w:cs="Arial"/>
                <w:sz w:val="24"/>
                <w:szCs w:val="24"/>
              </w:rPr>
            </w:pPr>
            <w:r w:rsidRPr="008720C2">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098F1A97"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715B3D28"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436D371F"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Trachemys scripta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4FE86605"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Red-eared, yellow-bellied and Cumberland sliders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219EABC7" w14:textId="065749B3"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F30C297" w14:textId="5DB3177D"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6CA5F7C4"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Control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361EFD09"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DDE0C39" w14:textId="47B4E68D" w:rsidR="00955056" w:rsidRPr="008720C2" w:rsidRDefault="00F229E2" w:rsidP="008720C2">
            <w:pPr>
              <w:rPr>
                <w:rFonts w:ascii="Arial" w:eastAsiaTheme="majorEastAsia" w:hAnsi="Arial" w:cs="Arial"/>
                <w:sz w:val="24"/>
                <w:szCs w:val="24"/>
              </w:rPr>
            </w:pPr>
            <w:r w:rsidRPr="008720C2">
              <w:rPr>
                <w:rFonts w:ascii="Arial" w:eastAsiaTheme="majorEastAsia" w:hAnsi="Arial" w:cs="Arial"/>
                <w:sz w:val="24"/>
                <w:szCs w:val="24"/>
              </w:rPr>
              <w:t xml:space="preserve">Mechanical </w:t>
            </w:r>
            <w:r>
              <w:rPr>
                <w:rFonts w:ascii="Arial" w:eastAsiaTheme="majorEastAsia" w:hAnsi="Arial" w:cs="Arial"/>
                <w:sz w:val="24"/>
                <w:szCs w:val="24"/>
              </w:rPr>
              <w:t xml:space="preserve">and </w:t>
            </w:r>
            <w:r w:rsidRPr="008720C2">
              <w:rPr>
                <w:rFonts w:ascii="Arial" w:eastAsiaTheme="majorEastAsia" w:hAnsi="Arial" w:cs="Arial"/>
                <w:sz w:val="24"/>
                <w:szCs w:val="24"/>
              </w:rPr>
              <w:t>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2A87CB43"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Population stable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368D9A0A"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2B9E9817"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54462B54" w14:textId="77777777" w:rsidR="00F229E2" w:rsidRPr="008720C2" w:rsidRDefault="00F229E2" w:rsidP="00F229E2">
            <w:pPr>
              <w:rPr>
                <w:rFonts w:ascii="Arial" w:eastAsiaTheme="majorEastAsia" w:hAnsi="Arial" w:cs="Arial"/>
                <w:sz w:val="24"/>
                <w:szCs w:val="24"/>
              </w:rPr>
            </w:pPr>
            <w:proofErr w:type="spellStart"/>
            <w:r w:rsidRPr="008720C2">
              <w:rPr>
                <w:rFonts w:ascii="Arial" w:eastAsiaTheme="majorEastAsia" w:hAnsi="Arial" w:cs="Arial"/>
                <w:sz w:val="24"/>
                <w:szCs w:val="24"/>
              </w:rPr>
              <w:t>Myriophyllum</w:t>
            </w:r>
            <w:proofErr w:type="spellEnd"/>
            <w:r w:rsidRPr="008720C2">
              <w:rPr>
                <w:rFonts w:ascii="Arial" w:eastAsiaTheme="majorEastAsia" w:hAnsi="Arial" w:cs="Arial"/>
                <w:sz w:val="24"/>
                <w:szCs w:val="24"/>
              </w:rPr>
              <w:t xml:space="preserve"> aquaticum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22F922D7"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Parrot's feather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ABA461B" w14:textId="3A9910D8"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72055E5" w14:textId="1D2800AB"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5E8C1518"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3F1230EE"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7EBF3ED" w14:textId="30488EF4" w:rsidR="00F229E2" w:rsidRPr="008720C2" w:rsidRDefault="00F229E2" w:rsidP="00F229E2">
            <w:pPr>
              <w:rPr>
                <w:rFonts w:ascii="Arial" w:eastAsiaTheme="majorEastAsia" w:hAnsi="Arial" w:cs="Arial"/>
                <w:sz w:val="24"/>
                <w:szCs w:val="24"/>
              </w:rPr>
            </w:pPr>
            <w:r w:rsidRPr="00985F47">
              <w:rPr>
                <w:rFonts w:ascii="Arial" w:eastAsiaTheme="majorEastAsia" w:hAnsi="Arial" w:cs="Arial"/>
                <w:sz w:val="24"/>
                <w:szCs w:val="24"/>
              </w:rPr>
              <w:t>Mechanical and 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71F9A04A" w14:textId="1A4EF773" w:rsidR="00F229E2" w:rsidRPr="008720C2" w:rsidRDefault="00F229E2" w:rsidP="00F229E2">
            <w:pPr>
              <w:rPr>
                <w:rFonts w:ascii="Arial" w:eastAsiaTheme="majorEastAsia" w:hAnsi="Arial" w:cs="Arial"/>
                <w:sz w:val="24"/>
                <w:szCs w:val="24"/>
              </w:rPr>
            </w:pPr>
            <w:r w:rsidRPr="00D111AD">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108724E1"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0ED4366F"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7E3D87B6" w14:textId="77777777" w:rsidR="00F229E2" w:rsidRPr="008720C2" w:rsidRDefault="00F229E2" w:rsidP="00F229E2">
            <w:pPr>
              <w:rPr>
                <w:rFonts w:ascii="Arial" w:eastAsiaTheme="majorEastAsia" w:hAnsi="Arial" w:cs="Arial"/>
                <w:sz w:val="24"/>
                <w:szCs w:val="24"/>
              </w:rPr>
            </w:pPr>
            <w:proofErr w:type="spellStart"/>
            <w:r w:rsidRPr="008720C2">
              <w:rPr>
                <w:rFonts w:ascii="Arial" w:eastAsiaTheme="majorEastAsia" w:hAnsi="Arial" w:cs="Arial"/>
                <w:sz w:val="24"/>
                <w:szCs w:val="24"/>
              </w:rPr>
              <w:t>Arthurdendyus</w:t>
            </w:r>
            <w:proofErr w:type="spellEnd"/>
            <w:r w:rsidRPr="008720C2">
              <w:rPr>
                <w:rFonts w:ascii="Arial" w:eastAsiaTheme="majorEastAsia" w:hAnsi="Arial" w:cs="Arial"/>
                <w:sz w:val="24"/>
                <w:szCs w:val="24"/>
              </w:rPr>
              <w:t xml:space="preserve"> </w:t>
            </w:r>
            <w:proofErr w:type="spellStart"/>
            <w:r w:rsidRPr="008720C2">
              <w:rPr>
                <w:rFonts w:ascii="Arial" w:eastAsiaTheme="majorEastAsia" w:hAnsi="Arial" w:cs="Arial"/>
                <w:sz w:val="24"/>
                <w:szCs w:val="24"/>
              </w:rPr>
              <w:t>triangulatus</w:t>
            </w:r>
            <w:proofErr w:type="spellEnd"/>
            <w:r w:rsidRPr="008720C2">
              <w:rPr>
                <w:rFonts w:ascii="Arial" w:eastAsiaTheme="majorEastAsia" w:hAnsi="Arial" w:cs="Arial"/>
                <w:sz w:val="24"/>
                <w:szCs w:val="24"/>
              </w:rPr>
              <w:t> </w:t>
            </w:r>
          </w:p>
          <w:p w14:paraId="198C5DC3"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38F5B312"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New Zealand flatworm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4E379FA" w14:textId="22AE5D90"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5CB4DC0" w14:textId="7EA5108E"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w:t>
            </w:r>
            <w:r>
              <w:rPr>
                <w:rFonts w:ascii="Arial" w:eastAsiaTheme="majorEastAsia" w:hAnsi="Arial" w:cs="Arial"/>
                <w:sz w:val="24"/>
                <w:szCs w:val="24"/>
              </w:rPr>
              <w:t xml:space="preserve"> </w:t>
            </w:r>
            <w:r w:rsidRPr="008720C2">
              <w:rPr>
                <w:rFonts w:ascii="Arial" w:eastAsiaTheme="majorEastAsia" w:hAnsi="Arial" w:cs="Arial"/>
                <w:sz w:val="24"/>
                <w:szCs w:val="24"/>
              </w:rPr>
              <w:t>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4372A819"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20A7AFC2"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Great Britain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C0E75CC" w14:textId="3C0132D9" w:rsidR="00F229E2" w:rsidRPr="008720C2" w:rsidRDefault="00F229E2" w:rsidP="00F229E2">
            <w:pPr>
              <w:rPr>
                <w:rFonts w:ascii="Arial" w:eastAsiaTheme="majorEastAsia" w:hAnsi="Arial" w:cs="Arial"/>
                <w:sz w:val="24"/>
                <w:szCs w:val="24"/>
              </w:rPr>
            </w:pPr>
            <w:r w:rsidRPr="00985F47">
              <w:rPr>
                <w:rFonts w:ascii="Arial" w:eastAsiaTheme="majorEastAsia" w:hAnsi="Arial" w:cs="Arial"/>
                <w:sz w:val="24"/>
                <w:szCs w:val="24"/>
              </w:rPr>
              <w:t>Mechanical and 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31CA0886" w14:textId="2757A86C" w:rsidR="00F229E2" w:rsidRPr="008720C2" w:rsidRDefault="00F229E2" w:rsidP="00F229E2">
            <w:pPr>
              <w:rPr>
                <w:rFonts w:ascii="Arial" w:eastAsiaTheme="majorEastAsia" w:hAnsi="Arial" w:cs="Arial"/>
                <w:sz w:val="24"/>
                <w:szCs w:val="24"/>
              </w:rPr>
            </w:pPr>
            <w:r w:rsidRPr="00D111AD">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2EB5C85C"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302278BB" w14:textId="77777777" w:rsidTr="00C165CD">
        <w:trPr>
          <w:trHeight w:val="300"/>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7E38FEF6"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Lepomis gibbosus </w:t>
            </w:r>
          </w:p>
          <w:p w14:paraId="6B9A1DDF"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1278F39E"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Pumpkinseed </w:t>
            </w:r>
          </w:p>
          <w:p w14:paraId="4526B4C3"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78F177CD" w14:textId="1D7901C3"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628DE0F1" w14:textId="4645582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77FB65EC"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02820FEA"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England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2A93D2D" w14:textId="05728903" w:rsidR="00F229E2" w:rsidRPr="008720C2" w:rsidRDefault="00F229E2" w:rsidP="00F229E2">
            <w:pPr>
              <w:rPr>
                <w:rFonts w:ascii="Arial" w:eastAsiaTheme="majorEastAsia" w:hAnsi="Arial" w:cs="Arial"/>
                <w:sz w:val="24"/>
                <w:szCs w:val="24"/>
              </w:rPr>
            </w:pPr>
            <w:r w:rsidRPr="00985F47">
              <w:rPr>
                <w:rFonts w:ascii="Arial" w:eastAsiaTheme="majorEastAsia" w:hAnsi="Arial" w:cs="Arial"/>
                <w:sz w:val="24"/>
                <w:szCs w:val="24"/>
              </w:rPr>
              <w:t>Mechanical and 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419CD7E4"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Population stable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39132FED"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r w:rsidR="00F229E2" w:rsidRPr="008720C2" w14:paraId="63939F66" w14:textId="77777777" w:rsidTr="00C165CD">
        <w:trPr>
          <w:trHeight w:val="65"/>
        </w:trPr>
        <w:tc>
          <w:tcPr>
            <w:tcW w:w="1978" w:type="dxa"/>
            <w:tcBorders>
              <w:top w:val="single" w:sz="6" w:space="0" w:color="auto"/>
              <w:left w:val="single" w:sz="6" w:space="0" w:color="auto"/>
              <w:bottom w:val="single" w:sz="6" w:space="0" w:color="auto"/>
              <w:right w:val="single" w:sz="6" w:space="0" w:color="auto"/>
            </w:tcBorders>
            <w:shd w:val="clear" w:color="auto" w:fill="auto"/>
            <w:hideMark/>
          </w:tcPr>
          <w:p w14:paraId="357E6B69"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Ailanthus altissima </w:t>
            </w:r>
          </w:p>
          <w:p w14:paraId="4DEB6DF1"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w:t>
            </w:r>
          </w:p>
        </w:tc>
        <w:tc>
          <w:tcPr>
            <w:tcW w:w="1536" w:type="dxa"/>
            <w:tcBorders>
              <w:top w:val="single" w:sz="6" w:space="0" w:color="auto"/>
              <w:left w:val="single" w:sz="6" w:space="0" w:color="auto"/>
              <w:bottom w:val="single" w:sz="6" w:space="0" w:color="auto"/>
              <w:right w:val="single" w:sz="6" w:space="0" w:color="auto"/>
            </w:tcBorders>
            <w:shd w:val="clear" w:color="auto" w:fill="auto"/>
            <w:hideMark/>
          </w:tcPr>
          <w:p w14:paraId="5BE58560"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Tree of heaven </w:t>
            </w:r>
          </w:p>
          <w:p w14:paraId="0F3A9104"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54D9F176" w14:textId="6D53A07D"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2019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14:paraId="48111FBF" w14:textId="3C40D0D3"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Jun 2025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53FBC118"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Containment </w:t>
            </w:r>
          </w:p>
        </w:tc>
        <w:tc>
          <w:tcPr>
            <w:tcW w:w="1763" w:type="dxa"/>
            <w:tcBorders>
              <w:top w:val="single" w:sz="6" w:space="0" w:color="auto"/>
              <w:left w:val="single" w:sz="6" w:space="0" w:color="auto"/>
              <w:bottom w:val="single" w:sz="6" w:space="0" w:color="auto"/>
              <w:right w:val="single" w:sz="6" w:space="0" w:color="auto"/>
            </w:tcBorders>
            <w:shd w:val="clear" w:color="auto" w:fill="auto"/>
            <w:hideMark/>
          </w:tcPr>
          <w:p w14:paraId="7C2BA655"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England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1990B4F" w14:textId="6E3E5B41" w:rsidR="00F229E2" w:rsidRPr="008720C2" w:rsidRDefault="00F229E2" w:rsidP="00F229E2">
            <w:pPr>
              <w:rPr>
                <w:rFonts w:ascii="Arial" w:eastAsiaTheme="majorEastAsia" w:hAnsi="Arial" w:cs="Arial"/>
                <w:sz w:val="24"/>
                <w:szCs w:val="24"/>
              </w:rPr>
            </w:pPr>
            <w:r w:rsidRPr="00985F47">
              <w:rPr>
                <w:rFonts w:ascii="Arial" w:eastAsiaTheme="majorEastAsia" w:hAnsi="Arial" w:cs="Arial"/>
                <w:sz w:val="24"/>
                <w:szCs w:val="24"/>
              </w:rPr>
              <w:t>Mechanical and physical </w:t>
            </w:r>
          </w:p>
        </w:tc>
        <w:tc>
          <w:tcPr>
            <w:tcW w:w="1617" w:type="dxa"/>
            <w:tcBorders>
              <w:top w:val="single" w:sz="6" w:space="0" w:color="auto"/>
              <w:left w:val="single" w:sz="6" w:space="0" w:color="auto"/>
              <w:bottom w:val="single" w:sz="6" w:space="0" w:color="auto"/>
              <w:right w:val="single" w:sz="6" w:space="0" w:color="auto"/>
            </w:tcBorders>
            <w:shd w:val="clear" w:color="auto" w:fill="auto"/>
            <w:hideMark/>
          </w:tcPr>
          <w:p w14:paraId="57539610" w14:textId="6067BA1D"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Population increasing  </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3CB0BEC7" w14:textId="77777777" w:rsidR="00F229E2" w:rsidRPr="008720C2" w:rsidRDefault="00F229E2" w:rsidP="00F229E2">
            <w:pPr>
              <w:rPr>
                <w:rFonts w:ascii="Arial" w:eastAsiaTheme="majorEastAsia" w:hAnsi="Arial" w:cs="Arial"/>
                <w:sz w:val="24"/>
                <w:szCs w:val="24"/>
              </w:rPr>
            </w:pPr>
            <w:r w:rsidRPr="008720C2">
              <w:rPr>
                <w:rFonts w:ascii="Arial" w:eastAsiaTheme="majorEastAsia" w:hAnsi="Arial" w:cs="Arial"/>
                <w:sz w:val="24"/>
                <w:szCs w:val="24"/>
              </w:rPr>
              <w:t>None </w:t>
            </w:r>
          </w:p>
        </w:tc>
      </w:tr>
    </w:tbl>
    <w:p w14:paraId="3156F45B"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 </w:t>
      </w:r>
    </w:p>
    <w:p w14:paraId="6FE91AE7"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 </w:t>
      </w:r>
    </w:p>
    <w:p w14:paraId="5CB9F392" w14:textId="77777777" w:rsidR="00955056" w:rsidRPr="008720C2" w:rsidRDefault="00955056" w:rsidP="008720C2">
      <w:pPr>
        <w:rPr>
          <w:rFonts w:ascii="Arial" w:eastAsiaTheme="majorEastAsia" w:hAnsi="Arial" w:cs="Arial"/>
          <w:sz w:val="24"/>
          <w:szCs w:val="24"/>
        </w:rPr>
      </w:pPr>
      <w:r w:rsidRPr="008720C2">
        <w:rPr>
          <w:rFonts w:ascii="Arial" w:eastAsiaTheme="majorEastAsia" w:hAnsi="Arial" w:cs="Arial"/>
          <w:sz w:val="24"/>
          <w:szCs w:val="24"/>
        </w:rPr>
        <w:t> </w:t>
      </w:r>
    </w:p>
    <w:p w14:paraId="650766E0" w14:textId="20C98057" w:rsidR="00D16973" w:rsidRPr="008720C2" w:rsidRDefault="00D16973" w:rsidP="008720C2">
      <w:pPr>
        <w:rPr>
          <w:rFonts w:ascii="Arial" w:eastAsia="Times New Roman" w:hAnsi="Arial" w:cs="Arial"/>
          <w:b/>
          <w:bCs/>
          <w:sz w:val="24"/>
          <w:szCs w:val="24"/>
          <w:lang w:eastAsia="en-GB"/>
        </w:rPr>
        <w:sectPr w:rsidR="00D16973" w:rsidRPr="008720C2" w:rsidSect="00841B3F">
          <w:pgSz w:w="16838" w:h="11906" w:orient="landscape"/>
          <w:pgMar w:top="1440" w:right="1440" w:bottom="1440" w:left="1440" w:header="708" w:footer="708" w:gutter="0"/>
          <w:cols w:space="708"/>
          <w:docGrid w:linePitch="360"/>
        </w:sectPr>
      </w:pPr>
    </w:p>
    <w:p w14:paraId="0C396482" w14:textId="240D24F9" w:rsidR="739317C6" w:rsidRPr="008720C2" w:rsidRDefault="0063790D" w:rsidP="008720C2">
      <w:pPr>
        <w:pStyle w:val="Heading1"/>
        <w:rPr>
          <w:rFonts w:ascii="Arial" w:hAnsi="Arial" w:cs="Arial"/>
          <w:color w:val="auto"/>
          <w:sz w:val="28"/>
          <w:szCs w:val="28"/>
        </w:rPr>
      </w:pPr>
      <w:bookmarkStart w:id="12" w:name="_Toc198026186"/>
      <w:r w:rsidRPr="008720C2">
        <w:rPr>
          <w:rFonts w:ascii="Arial" w:hAnsi="Arial" w:cs="Arial"/>
          <w:color w:val="auto"/>
          <w:sz w:val="28"/>
          <w:szCs w:val="28"/>
        </w:rPr>
        <w:lastRenderedPageBreak/>
        <w:t>6</w:t>
      </w:r>
      <w:r w:rsidR="739317C6" w:rsidRPr="008720C2">
        <w:rPr>
          <w:rFonts w:ascii="Arial" w:hAnsi="Arial" w:cs="Arial"/>
          <w:color w:val="auto"/>
          <w:sz w:val="28"/>
          <w:szCs w:val="28"/>
        </w:rPr>
        <w:t xml:space="preserve">. </w:t>
      </w:r>
      <w:r w:rsidR="00FD2478" w:rsidRPr="008720C2">
        <w:rPr>
          <w:rFonts w:ascii="Arial" w:hAnsi="Arial" w:cs="Arial"/>
          <w:color w:val="auto"/>
          <w:sz w:val="28"/>
          <w:szCs w:val="28"/>
        </w:rPr>
        <w:t>P</w:t>
      </w:r>
      <w:r w:rsidR="00CC5C40" w:rsidRPr="008720C2">
        <w:rPr>
          <w:rFonts w:ascii="Arial" w:hAnsi="Arial" w:cs="Arial"/>
          <w:color w:val="auto"/>
          <w:sz w:val="28"/>
          <w:szCs w:val="28"/>
        </w:rPr>
        <w:t xml:space="preserve">ermits referred to in Article 8 and the purpose </w:t>
      </w:r>
      <w:r w:rsidR="00A147C4" w:rsidRPr="008720C2">
        <w:rPr>
          <w:rFonts w:ascii="Arial" w:hAnsi="Arial" w:cs="Arial"/>
          <w:color w:val="auto"/>
          <w:sz w:val="28"/>
          <w:szCs w:val="28"/>
        </w:rPr>
        <w:t>for which they were issued</w:t>
      </w:r>
      <w:bookmarkEnd w:id="12"/>
    </w:p>
    <w:bookmarkEnd w:id="9"/>
    <w:p w14:paraId="482E703D" w14:textId="5D74F9C2" w:rsidR="1A772B09" w:rsidRPr="008720C2" w:rsidRDefault="1A772B09" w:rsidP="008720C2">
      <w:pPr>
        <w:rPr>
          <w:rFonts w:ascii="Arial" w:eastAsia="Aptos" w:hAnsi="Arial" w:cs="Arial"/>
          <w:sz w:val="24"/>
          <w:szCs w:val="24"/>
        </w:rPr>
      </w:pPr>
      <w:r w:rsidRPr="008720C2">
        <w:rPr>
          <w:rFonts w:ascii="Arial" w:eastAsia="Arial" w:hAnsi="Arial" w:cs="Arial"/>
          <w:color w:val="000000" w:themeColor="text1"/>
          <w:sz w:val="24"/>
          <w:szCs w:val="24"/>
        </w:rPr>
        <w:t xml:space="preserve">The details of permits issued for the reporting period are available on the </w:t>
      </w:r>
      <w:hyperlink r:id="rId25" w:history="1">
        <w:r w:rsidRPr="008720C2">
          <w:rPr>
            <w:rStyle w:val="Hyperlink"/>
            <w:rFonts w:ascii="Arial" w:eastAsia="Arial" w:hAnsi="Arial" w:cs="Arial"/>
            <w:sz w:val="24"/>
            <w:szCs w:val="24"/>
          </w:rPr>
          <w:t>GB Non-native Species Secretariat (GBNNSS) website</w:t>
        </w:r>
      </w:hyperlink>
      <w:r w:rsidR="00EB3706" w:rsidRPr="008720C2">
        <w:rPr>
          <w:rFonts w:ascii="Arial" w:eastAsia="Arial" w:hAnsi="Arial" w:cs="Arial"/>
          <w:color w:val="000000" w:themeColor="text1"/>
          <w:sz w:val="24"/>
          <w:szCs w:val="24"/>
        </w:rPr>
        <w:t>.</w:t>
      </w:r>
    </w:p>
    <w:p w14:paraId="745C6770" w14:textId="05FB5322" w:rsidR="008877FD" w:rsidRPr="008720C2" w:rsidRDefault="008877FD" w:rsidP="008720C2">
      <w:pPr>
        <w:tabs>
          <w:tab w:val="left" w:pos="1845"/>
        </w:tabs>
        <w:rPr>
          <w:rFonts w:ascii="Arial" w:hAnsi="Arial" w:cs="Arial"/>
          <w:sz w:val="24"/>
          <w:szCs w:val="24"/>
        </w:rPr>
        <w:sectPr w:rsidR="008877FD" w:rsidRPr="008720C2" w:rsidSect="00D16973">
          <w:pgSz w:w="11906" w:h="16838"/>
          <w:pgMar w:top="1440" w:right="1440" w:bottom="1440" w:left="1440" w:header="708" w:footer="708" w:gutter="0"/>
          <w:cols w:space="708"/>
          <w:docGrid w:linePitch="360"/>
        </w:sectPr>
      </w:pPr>
    </w:p>
    <w:p w14:paraId="003BC659" w14:textId="4A5093DA" w:rsidR="00E42D06" w:rsidRPr="008720C2" w:rsidRDefault="0063790D" w:rsidP="008720C2">
      <w:pPr>
        <w:pStyle w:val="Heading1"/>
        <w:rPr>
          <w:rFonts w:ascii="Arial" w:hAnsi="Arial" w:cs="Arial"/>
          <w:color w:val="auto"/>
          <w:sz w:val="28"/>
          <w:szCs w:val="28"/>
        </w:rPr>
      </w:pPr>
      <w:bookmarkStart w:id="13" w:name="_Toc198026187"/>
      <w:r w:rsidRPr="008720C2">
        <w:rPr>
          <w:rFonts w:ascii="Arial" w:hAnsi="Arial" w:cs="Arial"/>
          <w:color w:val="auto"/>
          <w:sz w:val="28"/>
          <w:szCs w:val="28"/>
        </w:rPr>
        <w:lastRenderedPageBreak/>
        <w:t>7</w:t>
      </w:r>
      <w:r w:rsidR="05EB0B0B" w:rsidRPr="008720C2">
        <w:rPr>
          <w:rFonts w:ascii="Arial" w:hAnsi="Arial" w:cs="Arial"/>
          <w:color w:val="auto"/>
          <w:sz w:val="28"/>
          <w:szCs w:val="28"/>
        </w:rPr>
        <w:t xml:space="preserve">. </w:t>
      </w:r>
      <w:r w:rsidR="00A147C4" w:rsidRPr="008720C2">
        <w:rPr>
          <w:rFonts w:ascii="Arial" w:hAnsi="Arial" w:cs="Arial"/>
          <w:color w:val="auto"/>
          <w:sz w:val="28"/>
          <w:szCs w:val="28"/>
        </w:rPr>
        <w:t>Measures taken to inform the public about invasive alien species</w:t>
      </w:r>
      <w:bookmarkEnd w:id="13"/>
    </w:p>
    <w:p w14:paraId="344519BE" w14:textId="342F04BC"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Measures taken to inform the public about the presence of invasive alien species and actions to be taken by citizens are set out below under the following headings:</w:t>
      </w:r>
    </w:p>
    <w:p w14:paraId="1946BCAE" w14:textId="6C25B160" w:rsidR="00E42D06" w:rsidRPr="008720C2" w:rsidRDefault="3C13B7CA" w:rsidP="008720C2">
      <w:pPr>
        <w:pStyle w:val="ListParagraph"/>
        <w:numPr>
          <w:ilvl w:val="0"/>
          <w:numId w:val="15"/>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Alert mechanism: designed to raise awareness and encourage reporting of high priority species, </w:t>
      </w:r>
      <w:proofErr w:type="gramStart"/>
      <w:r w:rsidRPr="008720C2">
        <w:rPr>
          <w:rFonts w:ascii="Arial" w:eastAsia="Arial" w:hAnsi="Arial" w:cs="Arial"/>
          <w:color w:val="000000" w:themeColor="text1"/>
          <w:sz w:val="24"/>
          <w:szCs w:val="24"/>
        </w:rPr>
        <w:t>in particular the</w:t>
      </w:r>
      <w:proofErr w:type="gramEnd"/>
      <w:r w:rsidRPr="008720C2">
        <w:rPr>
          <w:rFonts w:ascii="Arial" w:eastAsia="Arial" w:hAnsi="Arial" w:cs="Arial"/>
          <w:color w:val="000000" w:themeColor="text1"/>
          <w:sz w:val="24"/>
          <w:szCs w:val="24"/>
        </w:rPr>
        <w:t xml:space="preserve"> </w:t>
      </w:r>
      <w:r w:rsidR="009D454A" w:rsidRPr="008720C2">
        <w:rPr>
          <w:rFonts w:ascii="Arial" w:eastAsia="Arial" w:hAnsi="Arial" w:cs="Arial"/>
          <w:color w:val="000000" w:themeColor="text1"/>
          <w:sz w:val="24"/>
          <w:szCs w:val="24"/>
        </w:rPr>
        <w:t>Yellow-legged (A</w:t>
      </w:r>
      <w:r w:rsidRPr="008720C2">
        <w:rPr>
          <w:rFonts w:ascii="Arial" w:eastAsia="Arial" w:hAnsi="Arial" w:cs="Arial"/>
          <w:color w:val="000000" w:themeColor="text1"/>
          <w:sz w:val="24"/>
          <w:szCs w:val="24"/>
        </w:rPr>
        <w:t>sian</w:t>
      </w:r>
      <w:r w:rsidR="009D454A" w:rsidRPr="008720C2">
        <w:rPr>
          <w:rFonts w:ascii="Arial" w:eastAsia="Arial" w:hAnsi="Arial" w:cs="Arial"/>
          <w:color w:val="000000" w:themeColor="text1"/>
          <w:sz w:val="24"/>
          <w:szCs w:val="24"/>
        </w:rPr>
        <w:t>) H</w:t>
      </w:r>
      <w:r w:rsidRPr="008720C2">
        <w:rPr>
          <w:rFonts w:ascii="Arial" w:eastAsia="Arial" w:hAnsi="Arial" w:cs="Arial"/>
          <w:color w:val="000000" w:themeColor="text1"/>
          <w:sz w:val="24"/>
          <w:szCs w:val="24"/>
        </w:rPr>
        <w:t>ornet</w:t>
      </w:r>
    </w:p>
    <w:p w14:paraId="048B7872" w14:textId="43240D2D" w:rsidR="00E42D06" w:rsidRPr="008720C2" w:rsidRDefault="3C13B7CA" w:rsidP="008720C2">
      <w:pPr>
        <w:pStyle w:val="ListParagraph"/>
        <w:numPr>
          <w:ilvl w:val="0"/>
          <w:numId w:val="15"/>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Identification information for a range of species, including 26 Species of Special Concern.  </w:t>
      </w:r>
    </w:p>
    <w:p w14:paraId="1CC1005F" w14:textId="238AF49A" w:rsidR="00E42D06" w:rsidRPr="008720C2" w:rsidRDefault="3C13B7CA" w:rsidP="008720C2">
      <w:pPr>
        <w:pStyle w:val="ListParagraph"/>
        <w:numPr>
          <w:ilvl w:val="0"/>
          <w:numId w:val="15"/>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Awareness raising and encouraging better biosecurity.</w:t>
      </w:r>
    </w:p>
    <w:p w14:paraId="001CABC6" w14:textId="77777777" w:rsidR="009407B3" w:rsidRPr="008720C2" w:rsidRDefault="009407B3" w:rsidP="008720C2">
      <w:pPr>
        <w:rPr>
          <w:rFonts w:ascii="Arial" w:eastAsia="Arial" w:hAnsi="Arial" w:cs="Arial"/>
          <w:color w:val="000000" w:themeColor="text1"/>
          <w:sz w:val="24"/>
          <w:szCs w:val="24"/>
          <w:u w:val="single"/>
        </w:rPr>
      </w:pPr>
    </w:p>
    <w:p w14:paraId="5E89A827" w14:textId="7A49E680" w:rsidR="00E42D06" w:rsidRPr="00640836" w:rsidRDefault="3C13B7CA" w:rsidP="008720C2">
      <w:pPr>
        <w:pStyle w:val="Heading2"/>
        <w:rPr>
          <w:rFonts w:ascii="Arial" w:hAnsi="Arial" w:cs="Arial"/>
          <w:color w:val="auto"/>
          <w:sz w:val="28"/>
          <w:szCs w:val="28"/>
        </w:rPr>
      </w:pPr>
      <w:bookmarkStart w:id="14" w:name="_Toc198026188"/>
      <w:r w:rsidRPr="00640836">
        <w:rPr>
          <w:rFonts w:ascii="Arial" w:hAnsi="Arial" w:cs="Arial"/>
          <w:color w:val="auto"/>
          <w:sz w:val="28"/>
          <w:szCs w:val="28"/>
        </w:rPr>
        <w:t>Alert mechanism</w:t>
      </w:r>
      <w:bookmarkEnd w:id="14"/>
    </w:p>
    <w:p w14:paraId="29FC9BCE" w14:textId="1E3B4910"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In </w:t>
      </w:r>
      <w:r w:rsidR="00DF2149" w:rsidRPr="008720C2">
        <w:rPr>
          <w:rFonts w:ascii="Arial" w:eastAsia="Arial" w:hAnsi="Arial" w:cs="Arial"/>
          <w:color w:val="000000" w:themeColor="text1"/>
          <w:sz w:val="24"/>
          <w:szCs w:val="24"/>
        </w:rPr>
        <w:t>GB</w:t>
      </w:r>
      <w:r w:rsidRPr="008720C2">
        <w:rPr>
          <w:rFonts w:ascii="Arial" w:eastAsia="Arial" w:hAnsi="Arial" w:cs="Arial"/>
          <w:color w:val="000000" w:themeColor="text1"/>
          <w:sz w:val="24"/>
          <w:szCs w:val="24"/>
        </w:rPr>
        <w:t xml:space="preserve">, </w:t>
      </w:r>
      <w:proofErr w:type="gramStart"/>
      <w:r w:rsidRPr="008720C2">
        <w:rPr>
          <w:rFonts w:ascii="Arial" w:eastAsia="Arial" w:hAnsi="Arial" w:cs="Arial"/>
          <w:color w:val="000000" w:themeColor="text1"/>
          <w:sz w:val="24"/>
          <w:szCs w:val="24"/>
        </w:rPr>
        <w:t>a number of</w:t>
      </w:r>
      <w:proofErr w:type="gramEnd"/>
      <w:r w:rsidRPr="008720C2">
        <w:rPr>
          <w:rFonts w:ascii="Arial" w:eastAsia="Arial" w:hAnsi="Arial" w:cs="Arial"/>
          <w:color w:val="000000" w:themeColor="text1"/>
          <w:sz w:val="24"/>
          <w:szCs w:val="24"/>
        </w:rPr>
        <w:t xml:space="preserve"> high priority invasive non-native species</w:t>
      </w:r>
      <w:r w:rsidR="000B2436" w:rsidRPr="008720C2">
        <w:rPr>
          <w:rFonts w:ascii="Arial" w:eastAsia="Arial" w:hAnsi="Arial" w:cs="Arial"/>
          <w:color w:val="000000" w:themeColor="text1"/>
          <w:sz w:val="24"/>
          <w:szCs w:val="24"/>
        </w:rPr>
        <w:t xml:space="preserve"> (INNS)</w:t>
      </w:r>
      <w:r w:rsidRPr="008720C2">
        <w:rPr>
          <w:rFonts w:ascii="Arial" w:eastAsia="Arial" w:hAnsi="Arial" w:cs="Arial"/>
          <w:color w:val="000000" w:themeColor="text1"/>
          <w:sz w:val="24"/>
          <w:szCs w:val="24"/>
        </w:rPr>
        <w:t xml:space="preserve">, including 13 Species of Special Concern, have been classified as alert species (Appendix A). To support surveillance of these species, citizens are encouraged to look out for and report any suspected sightings. The </w:t>
      </w:r>
      <w:hyperlink r:id="rId26" w:history="1">
        <w:r w:rsidRPr="008720C2">
          <w:rPr>
            <w:rStyle w:val="Hyperlink"/>
            <w:rFonts w:ascii="Arial" w:eastAsia="Arial" w:hAnsi="Arial" w:cs="Arial"/>
            <w:sz w:val="24"/>
            <w:szCs w:val="24"/>
          </w:rPr>
          <w:t>alert pages of the GB Non-native Species Secretariat (</w:t>
        </w:r>
        <w:r w:rsidR="006E4797" w:rsidRPr="008720C2">
          <w:rPr>
            <w:rStyle w:val="Hyperlink"/>
            <w:rFonts w:ascii="Arial" w:eastAsia="Arial" w:hAnsi="Arial" w:cs="Arial"/>
            <w:sz w:val="24"/>
            <w:szCs w:val="24"/>
          </w:rPr>
          <w:t>GB</w:t>
        </w:r>
        <w:r w:rsidRPr="008720C2">
          <w:rPr>
            <w:rStyle w:val="Hyperlink"/>
            <w:rFonts w:ascii="Arial" w:eastAsia="Arial" w:hAnsi="Arial" w:cs="Arial"/>
            <w:sz w:val="24"/>
            <w:szCs w:val="24"/>
          </w:rPr>
          <w:t>NNSS) website</w:t>
        </w:r>
      </w:hyperlink>
      <w:r w:rsidR="00EB3706" w:rsidRPr="008720C2">
        <w:rPr>
          <w:rFonts w:ascii="Arial" w:eastAsia="Arial" w:hAnsi="Arial" w:cs="Arial"/>
          <w:color w:val="000000" w:themeColor="text1"/>
          <w:sz w:val="24"/>
          <w:szCs w:val="24"/>
        </w:rPr>
        <w:t xml:space="preserve"> </w:t>
      </w:r>
      <w:r w:rsidRPr="008720C2">
        <w:rPr>
          <w:rFonts w:ascii="Arial" w:eastAsia="Arial" w:hAnsi="Arial" w:cs="Arial"/>
          <w:color w:val="000000" w:themeColor="text1"/>
          <w:sz w:val="24"/>
          <w:szCs w:val="24"/>
        </w:rPr>
        <w:t xml:space="preserve">contain information, awareness raising materials including “alert” posters for seven species (including four Species of Special Concern: </w:t>
      </w:r>
      <w:proofErr w:type="spellStart"/>
      <w:r w:rsidRPr="008720C2">
        <w:rPr>
          <w:rFonts w:ascii="Arial" w:eastAsia="Arial" w:hAnsi="Arial" w:cs="Arial"/>
          <w:color w:val="000000" w:themeColor="text1"/>
          <w:sz w:val="24"/>
          <w:szCs w:val="24"/>
        </w:rPr>
        <w:t>Ludwigia</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spp</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Nyctereutes</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procyonoides</w:t>
      </w:r>
      <w:proofErr w:type="spellEnd"/>
      <w:r w:rsidRPr="008720C2">
        <w:rPr>
          <w:rFonts w:ascii="Arial" w:eastAsia="Arial" w:hAnsi="Arial" w:cs="Arial"/>
          <w:color w:val="000000" w:themeColor="text1"/>
          <w:sz w:val="24"/>
          <w:szCs w:val="24"/>
        </w:rPr>
        <w:t xml:space="preserve">, and Vespa </w:t>
      </w:r>
      <w:proofErr w:type="spellStart"/>
      <w:r w:rsidRPr="008720C2">
        <w:rPr>
          <w:rFonts w:ascii="Arial" w:eastAsia="Arial" w:hAnsi="Arial" w:cs="Arial"/>
          <w:color w:val="000000" w:themeColor="text1"/>
          <w:sz w:val="24"/>
          <w:szCs w:val="24"/>
        </w:rPr>
        <w:t>velutina</w:t>
      </w:r>
      <w:proofErr w:type="spellEnd"/>
      <w:r w:rsidRPr="008720C2">
        <w:rPr>
          <w:rFonts w:ascii="Arial" w:eastAsia="Arial" w:hAnsi="Arial" w:cs="Arial"/>
          <w:color w:val="000000" w:themeColor="text1"/>
          <w:sz w:val="24"/>
          <w:szCs w:val="24"/>
        </w:rPr>
        <w:t>, see Appendix B), and links to recording pages for these species.</w:t>
      </w:r>
    </w:p>
    <w:p w14:paraId="6B16FECA" w14:textId="2CFC20B7" w:rsidR="00A96728" w:rsidRPr="008720C2" w:rsidRDefault="009407B3"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The GBNNSS</w:t>
      </w:r>
      <w:r w:rsidR="3C13B7CA" w:rsidRPr="008720C2">
        <w:rPr>
          <w:rFonts w:ascii="Arial" w:eastAsia="Arial" w:hAnsi="Arial" w:cs="Arial"/>
          <w:color w:val="000000" w:themeColor="text1"/>
          <w:sz w:val="24"/>
          <w:szCs w:val="24"/>
        </w:rPr>
        <w:t xml:space="preserve"> work</w:t>
      </w:r>
      <w:r w:rsidRPr="008720C2">
        <w:rPr>
          <w:rFonts w:ascii="Arial" w:eastAsia="Arial" w:hAnsi="Arial" w:cs="Arial"/>
          <w:color w:val="000000" w:themeColor="text1"/>
          <w:sz w:val="24"/>
          <w:szCs w:val="24"/>
        </w:rPr>
        <w:t>s</w:t>
      </w:r>
      <w:r w:rsidR="3C13B7CA" w:rsidRPr="008720C2">
        <w:rPr>
          <w:rFonts w:ascii="Arial" w:eastAsia="Arial" w:hAnsi="Arial" w:cs="Arial"/>
          <w:color w:val="000000" w:themeColor="text1"/>
          <w:sz w:val="24"/>
          <w:szCs w:val="24"/>
        </w:rPr>
        <w:t xml:space="preserve"> closely with a wide range of stakeholders with large public audiences, including Local Action Groups, environmental NGOs, and other organisations, to raise awareness of alert species. When a new priority species is detected, </w:t>
      </w:r>
      <w:r w:rsidRPr="008720C2">
        <w:rPr>
          <w:rFonts w:ascii="Arial" w:eastAsia="Arial" w:hAnsi="Arial" w:cs="Arial"/>
          <w:color w:val="000000" w:themeColor="text1"/>
          <w:sz w:val="24"/>
          <w:szCs w:val="24"/>
        </w:rPr>
        <w:t>the network is informed and provided</w:t>
      </w:r>
      <w:r w:rsidR="3C13B7CA" w:rsidRPr="008720C2">
        <w:rPr>
          <w:rFonts w:ascii="Arial" w:eastAsia="Arial" w:hAnsi="Arial" w:cs="Arial"/>
          <w:color w:val="000000" w:themeColor="text1"/>
          <w:sz w:val="24"/>
          <w:szCs w:val="24"/>
        </w:rPr>
        <w:t xml:space="preserve"> with materials which they disseminate amongst their volunteers, members, and visitors. </w:t>
      </w:r>
    </w:p>
    <w:p w14:paraId="100D4FF9" w14:textId="54AED5E2" w:rsidR="00E42D06" w:rsidRPr="00A96728" w:rsidRDefault="00F24120" w:rsidP="00A96728">
      <w:pPr>
        <w:pStyle w:val="Heading3"/>
        <w:rPr>
          <w:rFonts w:ascii="Arial" w:hAnsi="Arial" w:cs="Arial"/>
          <w:color w:val="auto"/>
        </w:rPr>
      </w:pPr>
      <w:r w:rsidRPr="00A96728">
        <w:rPr>
          <w:rFonts w:ascii="Arial" w:hAnsi="Arial" w:cs="Arial"/>
          <w:color w:val="auto"/>
        </w:rPr>
        <w:t>C</w:t>
      </w:r>
      <w:r w:rsidR="3C13B7CA" w:rsidRPr="00A96728">
        <w:rPr>
          <w:rFonts w:ascii="Arial" w:hAnsi="Arial" w:cs="Arial"/>
          <w:color w:val="auto"/>
        </w:rPr>
        <w:t xml:space="preserve">ase study: </w:t>
      </w:r>
      <w:r w:rsidR="009D454A" w:rsidRPr="00A96728">
        <w:rPr>
          <w:rFonts w:ascii="Arial" w:hAnsi="Arial" w:cs="Arial"/>
          <w:color w:val="auto"/>
        </w:rPr>
        <w:t>Yellow-legged (</w:t>
      </w:r>
      <w:r w:rsidR="3C13B7CA" w:rsidRPr="00A96728">
        <w:rPr>
          <w:rFonts w:ascii="Arial" w:hAnsi="Arial" w:cs="Arial"/>
          <w:color w:val="auto"/>
        </w:rPr>
        <w:t>Asian</w:t>
      </w:r>
      <w:r w:rsidR="009D454A" w:rsidRPr="00A96728">
        <w:rPr>
          <w:rFonts w:ascii="Arial" w:hAnsi="Arial" w:cs="Arial"/>
          <w:color w:val="auto"/>
        </w:rPr>
        <w:t>) H</w:t>
      </w:r>
      <w:r w:rsidR="3C13B7CA" w:rsidRPr="00A96728">
        <w:rPr>
          <w:rFonts w:ascii="Arial" w:hAnsi="Arial" w:cs="Arial"/>
          <w:color w:val="auto"/>
        </w:rPr>
        <w:t xml:space="preserve">ornet, Vespa </w:t>
      </w:r>
      <w:proofErr w:type="spellStart"/>
      <w:r w:rsidR="3C13B7CA" w:rsidRPr="00A96728">
        <w:rPr>
          <w:rFonts w:ascii="Arial" w:hAnsi="Arial" w:cs="Arial"/>
          <w:color w:val="auto"/>
        </w:rPr>
        <w:t>velutina</w:t>
      </w:r>
      <w:proofErr w:type="spellEnd"/>
      <w:r w:rsidR="3C13B7CA" w:rsidRPr="00A96728">
        <w:rPr>
          <w:rFonts w:ascii="Arial" w:hAnsi="Arial" w:cs="Arial"/>
          <w:color w:val="auto"/>
        </w:rPr>
        <w:t xml:space="preserve"> </w:t>
      </w:r>
    </w:p>
    <w:p w14:paraId="23E7B48B" w14:textId="1188CB28" w:rsidR="005B10F2" w:rsidRPr="008720C2" w:rsidRDefault="000D534C" w:rsidP="00A96728">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Ef</w:t>
      </w:r>
      <w:r w:rsidR="3C13B7CA" w:rsidRPr="008720C2">
        <w:rPr>
          <w:rFonts w:ascii="Arial" w:eastAsia="Arial" w:hAnsi="Arial" w:cs="Arial"/>
          <w:color w:val="000000" w:themeColor="text1"/>
          <w:sz w:val="24"/>
          <w:szCs w:val="24"/>
        </w:rPr>
        <w:t xml:space="preserve">forts have been concentrated on </w:t>
      </w:r>
      <w:r w:rsidR="009D454A" w:rsidRPr="008720C2">
        <w:rPr>
          <w:rFonts w:ascii="Arial" w:eastAsia="Arial" w:hAnsi="Arial" w:cs="Arial"/>
          <w:color w:val="000000" w:themeColor="text1"/>
          <w:sz w:val="24"/>
          <w:szCs w:val="24"/>
        </w:rPr>
        <w:t>Yellow-legged (</w:t>
      </w:r>
      <w:r w:rsidR="3C13B7CA" w:rsidRPr="008720C2">
        <w:rPr>
          <w:rFonts w:ascii="Arial" w:eastAsia="Arial" w:hAnsi="Arial" w:cs="Arial"/>
          <w:color w:val="000000" w:themeColor="text1"/>
          <w:sz w:val="24"/>
          <w:szCs w:val="24"/>
        </w:rPr>
        <w:t>Asian</w:t>
      </w:r>
      <w:r w:rsidR="009D454A" w:rsidRPr="008720C2">
        <w:rPr>
          <w:rFonts w:ascii="Arial" w:eastAsia="Arial" w:hAnsi="Arial" w:cs="Arial"/>
          <w:color w:val="000000" w:themeColor="text1"/>
          <w:sz w:val="24"/>
          <w:szCs w:val="24"/>
        </w:rPr>
        <w:t>)</w:t>
      </w:r>
      <w:r w:rsidR="3C13B7CA" w:rsidRPr="008720C2">
        <w:rPr>
          <w:rFonts w:ascii="Arial" w:eastAsia="Arial" w:hAnsi="Arial" w:cs="Arial"/>
          <w:color w:val="000000" w:themeColor="text1"/>
          <w:sz w:val="24"/>
          <w:szCs w:val="24"/>
        </w:rPr>
        <w:t xml:space="preserve"> </w:t>
      </w:r>
      <w:r w:rsidR="009D454A" w:rsidRPr="008720C2">
        <w:rPr>
          <w:rFonts w:ascii="Arial" w:eastAsia="Arial" w:hAnsi="Arial" w:cs="Arial"/>
          <w:color w:val="000000" w:themeColor="text1"/>
          <w:sz w:val="24"/>
          <w:szCs w:val="24"/>
        </w:rPr>
        <w:t>H</w:t>
      </w:r>
      <w:r w:rsidR="3C13B7CA" w:rsidRPr="008720C2">
        <w:rPr>
          <w:rFonts w:ascii="Arial" w:eastAsia="Arial" w:hAnsi="Arial" w:cs="Arial"/>
          <w:color w:val="000000" w:themeColor="text1"/>
          <w:sz w:val="24"/>
          <w:szCs w:val="24"/>
        </w:rPr>
        <w:t xml:space="preserve">ornet. Citizens are asked to report suspected sightings to </w:t>
      </w:r>
      <w:r w:rsidR="000B2436" w:rsidRPr="008720C2">
        <w:rPr>
          <w:rFonts w:ascii="Arial" w:eastAsia="Arial" w:hAnsi="Arial" w:cs="Arial"/>
          <w:color w:val="000000" w:themeColor="text1"/>
          <w:sz w:val="24"/>
          <w:szCs w:val="24"/>
        </w:rPr>
        <w:t xml:space="preserve">the GB alert system </w:t>
      </w:r>
      <w:r w:rsidR="3C13B7CA" w:rsidRPr="008720C2">
        <w:rPr>
          <w:rFonts w:ascii="Arial" w:eastAsia="Arial" w:hAnsi="Arial" w:cs="Arial"/>
          <w:color w:val="000000" w:themeColor="text1"/>
          <w:sz w:val="24"/>
          <w:szCs w:val="24"/>
        </w:rPr>
        <w:t>through:</w:t>
      </w:r>
    </w:p>
    <w:p w14:paraId="7143B761" w14:textId="5F5CB5AF" w:rsidR="005B10F2" w:rsidRPr="00A96728" w:rsidRDefault="3C13B7CA" w:rsidP="00A96728">
      <w:pPr>
        <w:pStyle w:val="ListParagraph"/>
        <w:numPr>
          <w:ilvl w:val="0"/>
          <w:numId w:val="28"/>
        </w:numPr>
        <w:rPr>
          <w:rFonts w:ascii="Arial" w:eastAsia="Arial" w:hAnsi="Arial" w:cs="Arial"/>
          <w:color w:val="000000" w:themeColor="text1"/>
          <w:sz w:val="24"/>
          <w:szCs w:val="24"/>
        </w:rPr>
      </w:pPr>
      <w:r w:rsidRPr="00A96728">
        <w:rPr>
          <w:rFonts w:ascii="Arial" w:eastAsia="Arial" w:hAnsi="Arial" w:cs="Arial"/>
          <w:color w:val="000000" w:themeColor="text1"/>
          <w:sz w:val="24"/>
          <w:szCs w:val="24"/>
        </w:rPr>
        <w:t xml:space="preserve">a dedicated </w:t>
      </w:r>
      <w:hyperlink r:id="rId27" w:history="1">
        <w:r w:rsidRPr="00A96728">
          <w:rPr>
            <w:rStyle w:val="Hyperlink"/>
            <w:rFonts w:ascii="Arial" w:eastAsia="Arial" w:hAnsi="Arial" w:cs="Arial"/>
            <w:sz w:val="24"/>
            <w:szCs w:val="24"/>
          </w:rPr>
          <w:t>online recording page</w:t>
        </w:r>
      </w:hyperlink>
    </w:p>
    <w:p w14:paraId="4BCFC231" w14:textId="7A55EA40" w:rsidR="005B10F2" w:rsidRPr="00A96728" w:rsidRDefault="3C13B7CA" w:rsidP="00A96728">
      <w:pPr>
        <w:pStyle w:val="ListParagraph"/>
        <w:numPr>
          <w:ilvl w:val="0"/>
          <w:numId w:val="28"/>
        </w:numPr>
        <w:rPr>
          <w:rFonts w:ascii="Arial" w:eastAsia="Arial" w:hAnsi="Arial" w:cs="Arial"/>
          <w:color w:val="000000" w:themeColor="text1"/>
          <w:sz w:val="24"/>
          <w:szCs w:val="24"/>
        </w:rPr>
      </w:pPr>
      <w:r w:rsidRPr="00A96728">
        <w:rPr>
          <w:rFonts w:ascii="Arial" w:eastAsia="Arial" w:hAnsi="Arial" w:cs="Arial"/>
          <w:color w:val="000000" w:themeColor="text1"/>
          <w:sz w:val="24"/>
          <w:szCs w:val="24"/>
        </w:rPr>
        <w:t xml:space="preserve">a free smartphone app for </w:t>
      </w:r>
      <w:hyperlink r:id="rId28" w:history="1">
        <w:r w:rsidRPr="00A96728">
          <w:rPr>
            <w:rStyle w:val="Hyperlink"/>
            <w:rFonts w:ascii="Arial" w:eastAsia="Arial" w:hAnsi="Arial" w:cs="Arial"/>
            <w:sz w:val="24"/>
            <w:szCs w:val="24"/>
          </w:rPr>
          <w:t>iPhone</w:t>
        </w:r>
      </w:hyperlink>
      <w:r w:rsidRPr="00A96728">
        <w:rPr>
          <w:rFonts w:ascii="Arial" w:eastAsia="Arial" w:hAnsi="Arial" w:cs="Arial"/>
          <w:color w:val="000000" w:themeColor="text1"/>
          <w:sz w:val="24"/>
          <w:szCs w:val="24"/>
        </w:rPr>
        <w:t xml:space="preserve"> and </w:t>
      </w:r>
      <w:hyperlink r:id="rId29" w:history="1">
        <w:r w:rsidRPr="00A96728">
          <w:rPr>
            <w:rStyle w:val="Hyperlink"/>
            <w:rFonts w:ascii="Arial" w:eastAsia="Arial" w:hAnsi="Arial" w:cs="Arial"/>
            <w:sz w:val="24"/>
            <w:szCs w:val="24"/>
          </w:rPr>
          <w:t>Android</w:t>
        </w:r>
      </w:hyperlink>
      <w:r w:rsidRPr="00A96728">
        <w:rPr>
          <w:rFonts w:ascii="Arial" w:eastAsia="Arial" w:hAnsi="Arial" w:cs="Arial"/>
          <w:color w:val="000000" w:themeColor="text1"/>
          <w:sz w:val="24"/>
          <w:szCs w:val="24"/>
        </w:rPr>
        <w:t>, which also provides identification guidance</w:t>
      </w:r>
    </w:p>
    <w:p w14:paraId="0146CB3E" w14:textId="3CCAD164" w:rsidR="00E42D06" w:rsidRPr="00A96728" w:rsidRDefault="3C13B7CA" w:rsidP="00A96728">
      <w:pPr>
        <w:pStyle w:val="ListParagraph"/>
        <w:numPr>
          <w:ilvl w:val="0"/>
          <w:numId w:val="28"/>
        </w:numPr>
        <w:rPr>
          <w:rFonts w:ascii="Arial" w:eastAsia="Arial" w:hAnsi="Arial" w:cs="Arial"/>
          <w:color w:val="000000" w:themeColor="text1"/>
          <w:sz w:val="24"/>
          <w:szCs w:val="24"/>
        </w:rPr>
      </w:pPr>
      <w:r w:rsidRPr="00A96728">
        <w:rPr>
          <w:rFonts w:ascii="Arial" w:eastAsia="Arial" w:hAnsi="Arial" w:cs="Arial"/>
          <w:color w:val="000000" w:themeColor="text1"/>
          <w:sz w:val="24"/>
          <w:szCs w:val="24"/>
        </w:rPr>
        <w:t>a general “alert” email address (</w:t>
      </w:r>
      <w:hyperlink r:id="rId30">
        <w:r w:rsidRPr="00A96728">
          <w:rPr>
            <w:rStyle w:val="Hyperlink"/>
            <w:rFonts w:ascii="Arial" w:eastAsia="Arial" w:hAnsi="Arial" w:cs="Arial"/>
            <w:sz w:val="24"/>
            <w:szCs w:val="24"/>
          </w:rPr>
          <w:t>alertnonnative@ceh.ac.uk</w:t>
        </w:r>
      </w:hyperlink>
      <w:r w:rsidRPr="00A96728">
        <w:rPr>
          <w:rFonts w:ascii="Arial" w:eastAsia="Arial" w:hAnsi="Arial" w:cs="Arial"/>
          <w:color w:val="000000" w:themeColor="text1"/>
          <w:sz w:val="24"/>
          <w:szCs w:val="24"/>
        </w:rPr>
        <w:t xml:space="preserve">). </w:t>
      </w:r>
    </w:p>
    <w:p w14:paraId="3F60F4F1" w14:textId="77777777" w:rsidR="008F75C1" w:rsidRPr="008720C2" w:rsidRDefault="3C13B7CA" w:rsidP="00A96728">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Records are triaged and any plausible sightings passed on to the National Bee Unit to follow up.</w:t>
      </w:r>
      <w:r w:rsidR="00327172" w:rsidRPr="008720C2">
        <w:rPr>
          <w:rFonts w:ascii="Arial" w:eastAsia="Arial" w:hAnsi="Arial" w:cs="Arial"/>
          <w:color w:val="000000" w:themeColor="text1"/>
          <w:sz w:val="24"/>
          <w:szCs w:val="24"/>
        </w:rPr>
        <w:t xml:space="preserve"> E</w:t>
      </w:r>
      <w:r w:rsidRPr="008720C2">
        <w:rPr>
          <w:rFonts w:ascii="Arial" w:eastAsia="Arial" w:hAnsi="Arial" w:cs="Arial"/>
          <w:color w:val="000000" w:themeColor="text1"/>
          <w:sz w:val="24"/>
          <w:szCs w:val="24"/>
        </w:rPr>
        <w:t xml:space="preserve">xamples of activities since 2019 to raise awareness of the </w:t>
      </w:r>
      <w:proofErr w:type="gramStart"/>
      <w:r w:rsidRPr="008720C2">
        <w:rPr>
          <w:rFonts w:ascii="Arial" w:eastAsia="Arial" w:hAnsi="Arial" w:cs="Arial"/>
          <w:color w:val="000000" w:themeColor="text1"/>
          <w:sz w:val="24"/>
          <w:szCs w:val="24"/>
        </w:rPr>
        <w:t>general public</w:t>
      </w:r>
      <w:proofErr w:type="gramEnd"/>
      <w:r w:rsidRPr="008720C2">
        <w:rPr>
          <w:rFonts w:ascii="Arial" w:eastAsia="Arial" w:hAnsi="Arial" w:cs="Arial"/>
          <w:color w:val="000000" w:themeColor="text1"/>
          <w:sz w:val="24"/>
          <w:szCs w:val="24"/>
        </w:rPr>
        <w:t xml:space="preserve"> and inform them of new sightings include:</w:t>
      </w:r>
    </w:p>
    <w:p w14:paraId="6859F7C5" w14:textId="2F49DAF0" w:rsidR="00E42D06" w:rsidRPr="00A96728" w:rsidRDefault="3C13B7CA" w:rsidP="00A96728">
      <w:pPr>
        <w:pStyle w:val="ListParagraph"/>
        <w:numPr>
          <w:ilvl w:val="0"/>
          <w:numId w:val="29"/>
        </w:numPr>
        <w:rPr>
          <w:rFonts w:ascii="Arial" w:eastAsia="Arial" w:hAnsi="Arial" w:cs="Arial"/>
          <w:color w:val="000000" w:themeColor="text1"/>
          <w:sz w:val="24"/>
          <w:szCs w:val="24"/>
        </w:rPr>
      </w:pPr>
      <w:r w:rsidRPr="00A96728">
        <w:rPr>
          <w:rFonts w:ascii="Arial" w:eastAsia="Arial" w:hAnsi="Arial" w:cs="Arial"/>
          <w:color w:val="000000" w:themeColor="text1"/>
          <w:sz w:val="24"/>
          <w:szCs w:val="24"/>
        </w:rPr>
        <w:t>disseminating over 179,000 awareness raising materials, including alert posters, identification sheets, and wallet sized ID cards</w:t>
      </w:r>
    </w:p>
    <w:p w14:paraId="4B6529A4" w14:textId="77777777" w:rsidR="00A96728" w:rsidRPr="00A96728" w:rsidRDefault="3C13B7CA" w:rsidP="00A96728">
      <w:pPr>
        <w:pStyle w:val="ListParagraph"/>
        <w:numPr>
          <w:ilvl w:val="0"/>
          <w:numId w:val="29"/>
        </w:numPr>
        <w:rPr>
          <w:rFonts w:ascii="Arial" w:eastAsia="Arial" w:hAnsi="Arial" w:cs="Arial"/>
          <w:color w:val="000000" w:themeColor="text1"/>
          <w:sz w:val="24"/>
          <w:szCs w:val="24"/>
        </w:rPr>
      </w:pPr>
      <w:r w:rsidRPr="00A96728">
        <w:rPr>
          <w:rFonts w:ascii="Arial" w:eastAsia="Arial" w:hAnsi="Arial" w:cs="Arial"/>
          <w:color w:val="000000" w:themeColor="text1"/>
          <w:sz w:val="24"/>
          <w:szCs w:val="24"/>
        </w:rPr>
        <w:t xml:space="preserve">APHA developing a gold medal award winning exhibit at Chelsea Flower Show in May 2024 to highlight the threat of </w:t>
      </w:r>
      <w:r w:rsidR="00AD7AEB" w:rsidRPr="00A96728">
        <w:rPr>
          <w:rFonts w:ascii="Arial" w:eastAsia="Arial" w:hAnsi="Arial" w:cs="Arial"/>
          <w:color w:val="000000" w:themeColor="text1"/>
          <w:sz w:val="24"/>
          <w:szCs w:val="24"/>
        </w:rPr>
        <w:t>Yellow-legged (</w:t>
      </w:r>
      <w:r w:rsidRPr="00A96728">
        <w:rPr>
          <w:rFonts w:ascii="Arial" w:eastAsia="Arial" w:hAnsi="Arial" w:cs="Arial"/>
          <w:color w:val="000000" w:themeColor="text1"/>
          <w:sz w:val="24"/>
          <w:szCs w:val="24"/>
        </w:rPr>
        <w:t>Asian</w:t>
      </w:r>
      <w:r w:rsidR="00AD7AEB" w:rsidRPr="00A96728">
        <w:rPr>
          <w:rFonts w:ascii="Arial" w:eastAsia="Arial" w:hAnsi="Arial" w:cs="Arial"/>
          <w:color w:val="000000" w:themeColor="text1"/>
          <w:sz w:val="24"/>
          <w:szCs w:val="24"/>
        </w:rPr>
        <w:t>) H</w:t>
      </w:r>
      <w:r w:rsidRPr="00A96728">
        <w:rPr>
          <w:rFonts w:ascii="Arial" w:eastAsia="Arial" w:hAnsi="Arial" w:cs="Arial"/>
          <w:color w:val="000000" w:themeColor="text1"/>
          <w:sz w:val="24"/>
          <w:szCs w:val="24"/>
        </w:rPr>
        <w:t>ornet, attended by over 45,000 visitors and resulting in a 700% increase in app downloads compared to the previous week</w:t>
      </w:r>
    </w:p>
    <w:p w14:paraId="51866DD1" w14:textId="3FB5B261" w:rsidR="00E42D06" w:rsidRPr="00A96728" w:rsidRDefault="008A4B30" w:rsidP="00A96728">
      <w:pPr>
        <w:pStyle w:val="ListParagraph"/>
        <w:numPr>
          <w:ilvl w:val="0"/>
          <w:numId w:val="29"/>
        </w:numPr>
        <w:rPr>
          <w:rFonts w:ascii="Arial" w:eastAsia="Arial" w:hAnsi="Arial" w:cs="Arial"/>
          <w:color w:val="000000" w:themeColor="text1"/>
          <w:sz w:val="24"/>
          <w:szCs w:val="24"/>
        </w:rPr>
      </w:pPr>
      <w:r>
        <w:rPr>
          <w:rFonts w:ascii="Arial" w:eastAsia="Arial" w:hAnsi="Arial" w:cs="Arial"/>
          <w:color w:val="000000" w:themeColor="text1"/>
          <w:sz w:val="24"/>
          <w:szCs w:val="24"/>
        </w:rPr>
        <w:t>DEFRA</w:t>
      </w:r>
      <w:r w:rsidR="3C13B7CA" w:rsidRPr="00A96728">
        <w:rPr>
          <w:rFonts w:ascii="Arial" w:eastAsia="Arial" w:hAnsi="Arial" w:cs="Arial"/>
          <w:color w:val="000000" w:themeColor="text1"/>
          <w:sz w:val="24"/>
          <w:szCs w:val="24"/>
        </w:rPr>
        <w:t xml:space="preserve"> Press Office issuing national press releases to the UK media </w:t>
      </w:r>
    </w:p>
    <w:p w14:paraId="56DC8C5F" w14:textId="2E9B40C9" w:rsidR="00E42D06" w:rsidRPr="00A96728" w:rsidRDefault="3C13B7CA" w:rsidP="00A96728">
      <w:pPr>
        <w:pStyle w:val="ListParagraph"/>
        <w:numPr>
          <w:ilvl w:val="0"/>
          <w:numId w:val="29"/>
        </w:numPr>
        <w:rPr>
          <w:rFonts w:ascii="Arial" w:eastAsia="Arial" w:hAnsi="Arial" w:cs="Arial"/>
          <w:color w:val="000000" w:themeColor="text1"/>
          <w:sz w:val="24"/>
          <w:szCs w:val="24"/>
        </w:rPr>
      </w:pPr>
      <w:r w:rsidRPr="00A96728">
        <w:rPr>
          <w:rFonts w:ascii="Arial" w:eastAsia="Arial" w:hAnsi="Arial" w:cs="Arial"/>
          <w:color w:val="000000" w:themeColor="text1"/>
          <w:sz w:val="24"/>
          <w:szCs w:val="24"/>
        </w:rPr>
        <w:lastRenderedPageBreak/>
        <w:t xml:space="preserve">writing to organisations, including local councils, gardens, and environmental NGOs, in outbreak areas to ask them to display awareness-raising posters at their sites and share information with visitors </w:t>
      </w:r>
    </w:p>
    <w:p w14:paraId="61E6D33D" w14:textId="77777777" w:rsidR="00A96728" w:rsidRDefault="003D5239" w:rsidP="00A96728">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The GBNNSS also works </w:t>
      </w:r>
      <w:r w:rsidR="3C13B7CA" w:rsidRPr="008720C2">
        <w:rPr>
          <w:rFonts w:ascii="Arial" w:eastAsia="Arial" w:hAnsi="Arial" w:cs="Arial"/>
          <w:color w:val="000000" w:themeColor="text1"/>
          <w:sz w:val="24"/>
          <w:szCs w:val="24"/>
        </w:rPr>
        <w:t xml:space="preserve">closely with </w:t>
      </w:r>
      <w:r w:rsidRPr="008720C2">
        <w:rPr>
          <w:rFonts w:ascii="Arial" w:eastAsia="Arial" w:hAnsi="Arial" w:cs="Arial"/>
          <w:color w:val="000000" w:themeColor="text1"/>
          <w:sz w:val="24"/>
          <w:szCs w:val="24"/>
        </w:rPr>
        <w:t>s</w:t>
      </w:r>
      <w:r w:rsidR="3C13B7CA" w:rsidRPr="008720C2">
        <w:rPr>
          <w:rFonts w:ascii="Arial" w:eastAsia="Arial" w:hAnsi="Arial" w:cs="Arial"/>
          <w:color w:val="000000" w:themeColor="text1"/>
          <w:sz w:val="24"/>
          <w:szCs w:val="24"/>
        </w:rPr>
        <w:t xml:space="preserve">takeholders to assist with awareness raising. For example, during the 2024 outbreak </w:t>
      </w:r>
      <w:r w:rsidR="000B2436" w:rsidRPr="008720C2">
        <w:rPr>
          <w:rFonts w:ascii="Arial" w:eastAsia="Arial" w:hAnsi="Arial" w:cs="Arial"/>
          <w:color w:val="000000" w:themeColor="text1"/>
          <w:sz w:val="24"/>
          <w:szCs w:val="24"/>
        </w:rPr>
        <w:t xml:space="preserve">it </w:t>
      </w:r>
      <w:r w:rsidR="3C13B7CA" w:rsidRPr="008720C2">
        <w:rPr>
          <w:rFonts w:ascii="Arial" w:eastAsia="Arial" w:hAnsi="Arial" w:cs="Arial"/>
          <w:color w:val="000000" w:themeColor="text1"/>
          <w:sz w:val="24"/>
          <w:szCs w:val="24"/>
        </w:rPr>
        <w:t>regularly wrote to over 130 organisations (both senior and technical representatives) to alert them to new sightings and ask for their assistance with awareness raising amongst their members and networks.</w:t>
      </w:r>
    </w:p>
    <w:p w14:paraId="15B5C536" w14:textId="57548E60" w:rsidR="00E42D06" w:rsidRPr="008720C2" w:rsidRDefault="3C13B7CA" w:rsidP="00A96728">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All communications and press releases included guidance on identification and asked the public to report suspected sightings immediately.  </w:t>
      </w:r>
    </w:p>
    <w:p w14:paraId="4B70B3D9" w14:textId="2D111955" w:rsidR="00E42D06" w:rsidRPr="008720C2" w:rsidRDefault="3C13B7CA" w:rsidP="00A96728">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As a result of this the number of records receive</w:t>
      </w:r>
      <w:r w:rsidR="000B2436" w:rsidRPr="008720C2">
        <w:rPr>
          <w:rFonts w:ascii="Arial" w:eastAsia="Arial" w:hAnsi="Arial" w:cs="Arial"/>
          <w:color w:val="000000" w:themeColor="text1"/>
          <w:sz w:val="24"/>
          <w:szCs w:val="24"/>
        </w:rPr>
        <w:t>d</w:t>
      </w:r>
      <w:r w:rsidRPr="008720C2">
        <w:rPr>
          <w:rFonts w:ascii="Arial" w:eastAsia="Arial" w:hAnsi="Arial" w:cs="Arial"/>
          <w:color w:val="000000" w:themeColor="text1"/>
          <w:sz w:val="24"/>
          <w:szCs w:val="24"/>
        </w:rPr>
        <w:t xml:space="preserve"> has increased substantially each year since 2019 (see Figure 1). The number of positive records is still very low, since 2019 there have been 132 </w:t>
      </w:r>
      <w:hyperlink r:id="rId31">
        <w:r w:rsidRPr="008720C2">
          <w:rPr>
            <w:rStyle w:val="Hyperlink"/>
            <w:rFonts w:ascii="Arial" w:eastAsia="Arial" w:hAnsi="Arial" w:cs="Arial"/>
            <w:sz w:val="24"/>
            <w:szCs w:val="24"/>
          </w:rPr>
          <w:t>confirmed sightings of Asian hornet in GB</w:t>
        </w:r>
      </w:hyperlink>
      <w:r w:rsidRPr="008720C2">
        <w:rPr>
          <w:rFonts w:ascii="Arial" w:eastAsia="Arial" w:hAnsi="Arial" w:cs="Arial"/>
          <w:color w:val="000000" w:themeColor="text1"/>
          <w:sz w:val="24"/>
          <w:szCs w:val="24"/>
        </w:rPr>
        <w:t>.</w:t>
      </w:r>
    </w:p>
    <w:p w14:paraId="02F21309" w14:textId="38F72DFB" w:rsidR="00E42D06" w:rsidRPr="008720C2" w:rsidRDefault="3C13B7CA" w:rsidP="008720C2">
      <w:pPr>
        <w:rPr>
          <w:rFonts w:ascii="Arial" w:eastAsia="Arial" w:hAnsi="Arial" w:cs="Arial"/>
          <w:color w:val="000000" w:themeColor="text1"/>
          <w:sz w:val="24"/>
          <w:szCs w:val="24"/>
        </w:rPr>
      </w:pPr>
      <w:r w:rsidRPr="008720C2">
        <w:rPr>
          <w:rFonts w:ascii="Arial" w:hAnsi="Arial" w:cs="Arial"/>
          <w:noProof/>
          <w:sz w:val="24"/>
          <w:szCs w:val="24"/>
        </w:rPr>
        <w:drawing>
          <wp:inline distT="0" distB="0" distL="0" distR="0" wp14:anchorId="314BEE9F" wp14:editId="1FEA2F41">
            <wp:extent cx="4572000" cy="2743200"/>
            <wp:effectExtent l="0" t="0" r="0" b="0"/>
            <wp:docPr id="1701963391" name="Picture 1701963391" descr="The number of Yellow-legged (Asian) Hornet records received per year from 2019-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63391" name="Picture 1701963391" descr="The number of Yellow-legged (Asian) Hornet records received per year from 2019-2024."/>
                    <pic:cNvPicPr/>
                  </pic:nvPicPr>
                  <pic:blipFill>
                    <a:blip r:embed="rId32">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7C04477A" w14:textId="03E73354"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Figure 1.</w:t>
      </w:r>
      <w:r w:rsidRPr="008720C2">
        <w:rPr>
          <w:rFonts w:ascii="Arial" w:eastAsia="Arial" w:hAnsi="Arial" w:cs="Arial"/>
          <w:color w:val="000000" w:themeColor="text1"/>
          <w:sz w:val="24"/>
          <w:szCs w:val="24"/>
        </w:rPr>
        <w:t xml:space="preserve"> Number of </w:t>
      </w:r>
      <w:r w:rsidR="00AD7AEB" w:rsidRPr="008720C2">
        <w:rPr>
          <w:rFonts w:ascii="Arial" w:eastAsia="Arial" w:hAnsi="Arial" w:cs="Arial"/>
          <w:color w:val="000000" w:themeColor="text1"/>
          <w:sz w:val="24"/>
          <w:szCs w:val="24"/>
        </w:rPr>
        <w:t>Yellow-legged (</w:t>
      </w:r>
      <w:r w:rsidRPr="008720C2">
        <w:rPr>
          <w:rFonts w:ascii="Arial" w:eastAsia="Arial" w:hAnsi="Arial" w:cs="Arial"/>
          <w:color w:val="000000" w:themeColor="text1"/>
          <w:sz w:val="24"/>
          <w:szCs w:val="24"/>
        </w:rPr>
        <w:t>Asian</w:t>
      </w:r>
      <w:r w:rsidR="00AD7AEB" w:rsidRPr="008720C2">
        <w:rPr>
          <w:rFonts w:ascii="Arial" w:eastAsia="Arial" w:hAnsi="Arial" w:cs="Arial"/>
          <w:color w:val="000000" w:themeColor="text1"/>
          <w:sz w:val="24"/>
          <w:szCs w:val="24"/>
        </w:rPr>
        <w:t>) H</w:t>
      </w:r>
      <w:r w:rsidRPr="008720C2">
        <w:rPr>
          <w:rFonts w:ascii="Arial" w:eastAsia="Arial" w:hAnsi="Arial" w:cs="Arial"/>
          <w:color w:val="000000" w:themeColor="text1"/>
          <w:sz w:val="24"/>
          <w:szCs w:val="24"/>
        </w:rPr>
        <w:t>ornet records received per year from 2019 – 2024.</w:t>
      </w:r>
    </w:p>
    <w:p w14:paraId="739655E9" w14:textId="77777777" w:rsidR="00C01E7F" w:rsidRPr="008720C2" w:rsidRDefault="00C01E7F" w:rsidP="008720C2">
      <w:pPr>
        <w:rPr>
          <w:rFonts w:ascii="Arial" w:eastAsia="Arial" w:hAnsi="Arial" w:cs="Arial"/>
          <w:color w:val="000000" w:themeColor="text1"/>
          <w:sz w:val="24"/>
          <w:szCs w:val="24"/>
        </w:rPr>
      </w:pPr>
    </w:p>
    <w:p w14:paraId="5EC6A2F8" w14:textId="19546A4B" w:rsidR="00E42D06" w:rsidRPr="00640836" w:rsidRDefault="00D10069" w:rsidP="008720C2">
      <w:pPr>
        <w:pStyle w:val="Heading2"/>
        <w:rPr>
          <w:rFonts w:ascii="Arial" w:hAnsi="Arial" w:cs="Arial"/>
          <w:color w:val="auto"/>
          <w:sz w:val="28"/>
          <w:szCs w:val="28"/>
        </w:rPr>
      </w:pPr>
      <w:bookmarkStart w:id="15" w:name="_Toc198026189"/>
      <w:r w:rsidRPr="00640836">
        <w:rPr>
          <w:rFonts w:ascii="Arial" w:hAnsi="Arial" w:cs="Arial"/>
          <w:color w:val="auto"/>
          <w:sz w:val="28"/>
          <w:szCs w:val="28"/>
        </w:rPr>
        <w:t>I</w:t>
      </w:r>
      <w:r w:rsidR="3C13B7CA" w:rsidRPr="00640836">
        <w:rPr>
          <w:rFonts w:ascii="Arial" w:hAnsi="Arial" w:cs="Arial"/>
          <w:color w:val="auto"/>
          <w:sz w:val="28"/>
          <w:szCs w:val="28"/>
        </w:rPr>
        <w:t>dentification Information</w:t>
      </w:r>
      <w:bookmarkEnd w:id="15"/>
    </w:p>
    <w:p w14:paraId="6519E3C8" w14:textId="29C0165A"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In 2024 </w:t>
      </w:r>
      <w:r w:rsidR="009F4F28" w:rsidRPr="008720C2">
        <w:rPr>
          <w:rFonts w:ascii="Arial" w:eastAsia="Arial" w:hAnsi="Arial" w:cs="Arial"/>
          <w:color w:val="000000" w:themeColor="text1"/>
          <w:sz w:val="24"/>
          <w:szCs w:val="24"/>
        </w:rPr>
        <w:t>the GBNNSS</w:t>
      </w:r>
      <w:r w:rsidRPr="008720C2">
        <w:rPr>
          <w:rFonts w:ascii="Arial" w:eastAsia="Arial" w:hAnsi="Arial" w:cs="Arial"/>
          <w:color w:val="000000" w:themeColor="text1"/>
          <w:sz w:val="24"/>
          <w:szCs w:val="24"/>
        </w:rPr>
        <w:t xml:space="preserve"> developed two posters and pop-up banners to raise awareness of Species of Special Concern:</w:t>
      </w:r>
    </w:p>
    <w:p w14:paraId="509B1637" w14:textId="0843673E" w:rsidR="00E42D06" w:rsidRPr="008720C2" w:rsidRDefault="3C13B7CA" w:rsidP="008720C2">
      <w:pPr>
        <w:pStyle w:val="ListParagraph"/>
        <w:numPr>
          <w:ilvl w:val="0"/>
          <w:numId w:val="12"/>
        </w:numPr>
        <w:rPr>
          <w:rFonts w:ascii="Arial" w:eastAsia="Arial" w:hAnsi="Arial" w:cs="Arial"/>
          <w:color w:val="000000" w:themeColor="text1"/>
          <w:sz w:val="24"/>
          <w:szCs w:val="24"/>
        </w:rPr>
      </w:pPr>
      <w:hyperlink r:id="rId33">
        <w:r w:rsidRPr="008720C2">
          <w:rPr>
            <w:rStyle w:val="Hyperlink"/>
            <w:rFonts w:ascii="Arial" w:eastAsia="Arial" w:hAnsi="Arial" w:cs="Arial"/>
            <w:sz w:val="24"/>
            <w:szCs w:val="24"/>
          </w:rPr>
          <w:t>Poster with non-native animals of Special Concern</w:t>
        </w:r>
      </w:hyperlink>
    </w:p>
    <w:p w14:paraId="301D02E0" w14:textId="58563FC7" w:rsidR="00E42D06" w:rsidRPr="008720C2" w:rsidRDefault="3C13B7CA" w:rsidP="008720C2">
      <w:pPr>
        <w:pStyle w:val="ListParagraph"/>
        <w:numPr>
          <w:ilvl w:val="0"/>
          <w:numId w:val="12"/>
        </w:numPr>
        <w:rPr>
          <w:rFonts w:ascii="Arial" w:eastAsia="Arial" w:hAnsi="Arial" w:cs="Arial"/>
          <w:color w:val="000000" w:themeColor="text1"/>
          <w:sz w:val="24"/>
          <w:szCs w:val="24"/>
        </w:rPr>
      </w:pPr>
      <w:hyperlink r:id="rId34">
        <w:r w:rsidRPr="008720C2">
          <w:rPr>
            <w:rStyle w:val="Hyperlink"/>
            <w:rFonts w:ascii="Arial" w:eastAsia="Arial" w:hAnsi="Arial" w:cs="Arial"/>
            <w:sz w:val="24"/>
            <w:szCs w:val="24"/>
          </w:rPr>
          <w:t>Poster with non-native plants of Special Concern</w:t>
        </w:r>
      </w:hyperlink>
      <w:r w:rsidRPr="008720C2">
        <w:rPr>
          <w:rFonts w:ascii="Arial" w:eastAsia="Arial" w:hAnsi="Arial" w:cs="Arial"/>
          <w:color w:val="000000" w:themeColor="text1"/>
          <w:sz w:val="24"/>
          <w:szCs w:val="24"/>
        </w:rPr>
        <w:t> </w:t>
      </w:r>
    </w:p>
    <w:p w14:paraId="1DE921FD" w14:textId="6925B29E"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1,000 hard copy posters have been disseminated to stakeholders to support awareness raising, and the banners are used at meetings and events, including </w:t>
      </w:r>
      <w:r w:rsidR="00944FBF" w:rsidRPr="008720C2">
        <w:rPr>
          <w:rFonts w:ascii="Arial" w:eastAsia="Arial" w:hAnsi="Arial" w:cs="Arial"/>
          <w:color w:val="000000" w:themeColor="text1"/>
          <w:sz w:val="24"/>
          <w:szCs w:val="24"/>
        </w:rPr>
        <w:t>the</w:t>
      </w:r>
      <w:r w:rsidRPr="008720C2">
        <w:rPr>
          <w:rFonts w:ascii="Arial" w:eastAsia="Arial" w:hAnsi="Arial" w:cs="Arial"/>
          <w:color w:val="000000" w:themeColor="text1"/>
          <w:sz w:val="24"/>
          <w:szCs w:val="24"/>
        </w:rPr>
        <w:t xml:space="preserve"> annual Stakeholder Forum in June 2024.</w:t>
      </w:r>
    </w:p>
    <w:p w14:paraId="4B2952E5" w14:textId="33B4DB5E"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ID guides </w:t>
      </w:r>
      <w:r w:rsidR="000B2436" w:rsidRPr="008720C2">
        <w:rPr>
          <w:rFonts w:ascii="Arial" w:eastAsia="Arial" w:hAnsi="Arial" w:cs="Arial"/>
          <w:color w:val="000000" w:themeColor="text1"/>
          <w:sz w:val="24"/>
          <w:szCs w:val="24"/>
        </w:rPr>
        <w:t xml:space="preserve">have been developed </w:t>
      </w:r>
      <w:r w:rsidRPr="008720C2">
        <w:rPr>
          <w:rFonts w:ascii="Arial" w:eastAsia="Arial" w:hAnsi="Arial" w:cs="Arial"/>
          <w:color w:val="000000" w:themeColor="text1"/>
          <w:sz w:val="24"/>
          <w:szCs w:val="24"/>
        </w:rPr>
        <w:t xml:space="preserve">for 76 species, including 26 Species of Special Concern (Appendix B). 29 new ID sheets are currently in development, including a further nine Species of Special Concern (Appendix C).  </w:t>
      </w:r>
    </w:p>
    <w:p w14:paraId="68DCCE46" w14:textId="05FB8171"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lastRenderedPageBreak/>
        <w:t xml:space="preserve">ID sheets are available to download from the </w:t>
      </w:r>
      <w:hyperlink r:id="rId35" w:history="1">
        <w:r w:rsidR="00CE4A5C" w:rsidRPr="008720C2">
          <w:rPr>
            <w:rStyle w:val="Hyperlink"/>
            <w:rFonts w:ascii="Arial" w:eastAsia="Arial" w:hAnsi="Arial" w:cs="Arial"/>
            <w:sz w:val="24"/>
            <w:szCs w:val="24"/>
          </w:rPr>
          <w:t>GB</w:t>
        </w:r>
        <w:r w:rsidRPr="008720C2">
          <w:rPr>
            <w:rStyle w:val="Hyperlink"/>
            <w:rFonts w:ascii="Arial" w:eastAsia="Arial" w:hAnsi="Arial" w:cs="Arial"/>
            <w:sz w:val="24"/>
            <w:szCs w:val="24"/>
          </w:rPr>
          <w:t>NNSS website</w:t>
        </w:r>
      </w:hyperlink>
      <w:r w:rsidR="00575A64" w:rsidRPr="008720C2">
        <w:rPr>
          <w:rFonts w:ascii="Arial" w:eastAsia="Arial" w:hAnsi="Arial" w:cs="Arial"/>
          <w:color w:val="000000" w:themeColor="text1"/>
          <w:sz w:val="24"/>
          <w:szCs w:val="24"/>
        </w:rPr>
        <w:t xml:space="preserve"> </w:t>
      </w:r>
      <w:r w:rsidRPr="008720C2">
        <w:rPr>
          <w:rFonts w:ascii="Arial" w:eastAsia="Arial" w:hAnsi="Arial" w:cs="Arial"/>
          <w:color w:val="000000" w:themeColor="text1"/>
          <w:sz w:val="24"/>
          <w:szCs w:val="24"/>
        </w:rPr>
        <w:t xml:space="preserve">and provided free to stakeholders to assist a wide range of citizens.  Since 2019 approximately 106,400 hard copy ID sheets have been disseminated (including 103,000 </w:t>
      </w:r>
      <w:r w:rsidR="00AD7AEB" w:rsidRPr="008720C2">
        <w:rPr>
          <w:rFonts w:ascii="Arial" w:eastAsia="Arial" w:hAnsi="Arial" w:cs="Arial"/>
          <w:color w:val="000000" w:themeColor="text1"/>
          <w:sz w:val="24"/>
          <w:szCs w:val="24"/>
        </w:rPr>
        <w:t>Yellow-legged (</w:t>
      </w:r>
      <w:r w:rsidRPr="008720C2">
        <w:rPr>
          <w:rFonts w:ascii="Arial" w:eastAsia="Arial" w:hAnsi="Arial" w:cs="Arial"/>
          <w:color w:val="000000" w:themeColor="text1"/>
          <w:sz w:val="24"/>
          <w:szCs w:val="24"/>
        </w:rPr>
        <w:t>Asian</w:t>
      </w:r>
      <w:r w:rsidR="00AD7AEB" w:rsidRPr="008720C2">
        <w:rPr>
          <w:rFonts w:ascii="Arial" w:eastAsia="Arial" w:hAnsi="Arial" w:cs="Arial"/>
          <w:color w:val="000000" w:themeColor="text1"/>
          <w:sz w:val="24"/>
          <w:szCs w:val="24"/>
        </w:rPr>
        <w:t>) H</w:t>
      </w:r>
      <w:r w:rsidRPr="008720C2">
        <w:rPr>
          <w:rFonts w:ascii="Arial" w:eastAsia="Arial" w:hAnsi="Arial" w:cs="Arial"/>
          <w:color w:val="000000" w:themeColor="text1"/>
          <w:sz w:val="24"/>
          <w:szCs w:val="24"/>
        </w:rPr>
        <w:t xml:space="preserve">ornet ID sheets). </w:t>
      </w:r>
    </w:p>
    <w:p w14:paraId="4610AA8F" w14:textId="77777777" w:rsidR="00D36261" w:rsidRPr="008720C2" w:rsidRDefault="00D36261" w:rsidP="008720C2">
      <w:pPr>
        <w:rPr>
          <w:rFonts w:ascii="Arial" w:eastAsia="Arial" w:hAnsi="Arial" w:cs="Arial"/>
          <w:color w:val="000000" w:themeColor="text1"/>
          <w:sz w:val="24"/>
          <w:szCs w:val="24"/>
        </w:rPr>
      </w:pPr>
    </w:p>
    <w:p w14:paraId="6F068355" w14:textId="3DF80B7C" w:rsidR="00E42D06" w:rsidRPr="00640836" w:rsidRDefault="3C13B7CA" w:rsidP="008720C2">
      <w:pPr>
        <w:pStyle w:val="Heading2"/>
        <w:rPr>
          <w:rFonts w:ascii="Arial" w:hAnsi="Arial" w:cs="Arial"/>
          <w:color w:val="auto"/>
          <w:sz w:val="28"/>
          <w:szCs w:val="28"/>
        </w:rPr>
      </w:pPr>
      <w:bookmarkStart w:id="16" w:name="_Toc198026190"/>
      <w:r w:rsidRPr="00640836">
        <w:rPr>
          <w:rFonts w:ascii="Arial" w:hAnsi="Arial" w:cs="Arial"/>
          <w:color w:val="auto"/>
          <w:sz w:val="28"/>
          <w:szCs w:val="28"/>
        </w:rPr>
        <w:t>Awareness raising and encouraging better biosecurity</w:t>
      </w:r>
      <w:bookmarkEnd w:id="16"/>
    </w:p>
    <w:p w14:paraId="2A4E8B74" w14:textId="5E2626C2"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In GB there are </w:t>
      </w:r>
      <w:r w:rsidRPr="008720C2">
        <w:rPr>
          <w:rFonts w:ascii="Arial" w:eastAsia="Arial" w:hAnsi="Arial" w:cs="Arial"/>
          <w:color w:val="000000" w:themeColor="text1"/>
          <w:sz w:val="24"/>
          <w:szCs w:val="24"/>
          <w:lang w:val="en"/>
        </w:rPr>
        <w:t xml:space="preserve">country level working groups to help identify priorities that are relevant at a country scale.  Each of the country groups includes representatives from the public, private and third sector who promote local, regional and national action, promote </w:t>
      </w:r>
      <w:proofErr w:type="gramStart"/>
      <w:r w:rsidRPr="008720C2">
        <w:rPr>
          <w:rFonts w:ascii="Arial" w:eastAsia="Arial" w:hAnsi="Arial" w:cs="Arial"/>
          <w:color w:val="000000" w:themeColor="text1"/>
          <w:sz w:val="24"/>
          <w:szCs w:val="24"/>
          <w:lang w:val="en"/>
        </w:rPr>
        <w:t>best</w:t>
      </w:r>
      <w:proofErr w:type="gramEnd"/>
      <w:r w:rsidRPr="008720C2">
        <w:rPr>
          <w:rFonts w:ascii="Arial" w:eastAsia="Arial" w:hAnsi="Arial" w:cs="Arial"/>
          <w:color w:val="000000" w:themeColor="text1"/>
          <w:sz w:val="24"/>
          <w:szCs w:val="24"/>
          <w:lang w:val="en"/>
        </w:rPr>
        <w:t xml:space="preserve"> practice and legislative requirements, encourage recording, and dissemination of information and raise awareness of INNS and their impacts amongst their membership </w:t>
      </w:r>
      <w:proofErr w:type="spellStart"/>
      <w:r w:rsidRPr="008720C2">
        <w:rPr>
          <w:rFonts w:ascii="Arial" w:eastAsia="Arial" w:hAnsi="Arial" w:cs="Arial"/>
          <w:color w:val="000000" w:themeColor="text1"/>
          <w:sz w:val="24"/>
          <w:szCs w:val="24"/>
          <w:lang w:val="en"/>
        </w:rPr>
        <w:t>organisations</w:t>
      </w:r>
      <w:proofErr w:type="spellEnd"/>
      <w:r w:rsidRPr="008720C2">
        <w:rPr>
          <w:rFonts w:ascii="Arial" w:eastAsia="Arial" w:hAnsi="Arial" w:cs="Arial"/>
          <w:color w:val="000000" w:themeColor="text1"/>
          <w:sz w:val="24"/>
          <w:szCs w:val="24"/>
          <w:lang w:val="en"/>
        </w:rPr>
        <w:t>.</w:t>
      </w:r>
    </w:p>
    <w:p w14:paraId="319519BB" w14:textId="2A2E3555" w:rsidR="000E77C5" w:rsidRPr="008720C2" w:rsidRDefault="00927FD3" w:rsidP="008720C2">
      <w:pPr>
        <w:rPr>
          <w:rFonts w:ascii="Arial" w:eastAsia="Arial" w:hAnsi="Arial" w:cs="Arial"/>
          <w:color w:val="000000" w:themeColor="text1"/>
          <w:sz w:val="24"/>
          <w:szCs w:val="24"/>
          <w:lang w:val="en-US"/>
        </w:rPr>
      </w:pPr>
      <w:r w:rsidRPr="008720C2">
        <w:rPr>
          <w:rFonts w:ascii="Arial" w:eastAsia="Arial" w:hAnsi="Arial" w:cs="Arial"/>
          <w:color w:val="000000" w:themeColor="text1"/>
          <w:sz w:val="24"/>
          <w:szCs w:val="24"/>
        </w:rPr>
        <w:t>The GBNNSS has</w:t>
      </w:r>
      <w:r w:rsidR="3C13B7CA" w:rsidRPr="008720C2">
        <w:rPr>
          <w:rFonts w:ascii="Arial" w:eastAsia="Arial" w:hAnsi="Arial" w:cs="Arial"/>
          <w:color w:val="000000" w:themeColor="text1"/>
          <w:sz w:val="24"/>
          <w:szCs w:val="24"/>
        </w:rPr>
        <w:t xml:space="preserve"> two awareness raising campaigns to improve awareness and biosecurity among key groups</w:t>
      </w:r>
      <w:r w:rsidR="00374F44" w:rsidRPr="008720C2">
        <w:rPr>
          <w:rFonts w:ascii="Arial" w:eastAsia="Arial" w:hAnsi="Arial" w:cs="Arial"/>
          <w:color w:val="000000" w:themeColor="text1"/>
          <w:sz w:val="24"/>
          <w:szCs w:val="24"/>
        </w:rPr>
        <w:t xml:space="preserve"> -</w:t>
      </w:r>
      <w:r w:rsidR="3C13B7CA" w:rsidRPr="008720C2">
        <w:rPr>
          <w:rFonts w:ascii="Arial" w:eastAsia="Arial" w:hAnsi="Arial" w:cs="Arial"/>
          <w:color w:val="000000" w:themeColor="text1"/>
          <w:sz w:val="24"/>
          <w:szCs w:val="24"/>
        </w:rPr>
        <w:t xml:space="preserve"> Be Plant Wise and Check Clean Dry</w:t>
      </w:r>
      <w:r w:rsidR="00374F44" w:rsidRPr="008720C2">
        <w:rPr>
          <w:rFonts w:ascii="Arial" w:eastAsia="Arial" w:hAnsi="Arial" w:cs="Arial"/>
          <w:color w:val="000000" w:themeColor="text1"/>
          <w:sz w:val="24"/>
          <w:szCs w:val="24"/>
        </w:rPr>
        <w:t xml:space="preserve"> - </w:t>
      </w:r>
      <w:r w:rsidR="00A0118A" w:rsidRPr="008720C2">
        <w:rPr>
          <w:rFonts w:ascii="Arial" w:eastAsia="Arial" w:hAnsi="Arial" w:cs="Arial"/>
          <w:color w:val="000000" w:themeColor="text1"/>
          <w:sz w:val="24"/>
          <w:szCs w:val="24"/>
        </w:rPr>
        <w:t>supported by funding from water companies through the Aquatic Biosecurity Partnership project, and leads</w:t>
      </w:r>
      <w:r w:rsidR="00374F44" w:rsidRPr="008720C2">
        <w:rPr>
          <w:rFonts w:ascii="Arial" w:eastAsia="Arial" w:hAnsi="Arial" w:cs="Arial"/>
          <w:color w:val="000000" w:themeColor="text1"/>
          <w:sz w:val="24"/>
          <w:szCs w:val="24"/>
        </w:rPr>
        <w:t xml:space="preserve"> </w:t>
      </w:r>
      <w:r w:rsidR="00A0118A" w:rsidRPr="008720C2">
        <w:rPr>
          <w:rFonts w:ascii="Arial" w:eastAsia="Arial" w:hAnsi="Arial" w:cs="Arial"/>
          <w:color w:val="000000" w:themeColor="text1"/>
          <w:sz w:val="24"/>
          <w:szCs w:val="24"/>
        </w:rPr>
        <w:t>a</w:t>
      </w:r>
      <w:r w:rsidR="000E77C5" w:rsidRPr="008720C2">
        <w:rPr>
          <w:rFonts w:ascii="Arial" w:eastAsia="Arial" w:hAnsi="Arial" w:cs="Arial"/>
          <w:color w:val="000000" w:themeColor="text1"/>
          <w:sz w:val="24"/>
          <w:szCs w:val="24"/>
        </w:rPr>
        <w:t xml:space="preserve">n annual week of public awareness raising, Invasive Species Week. </w:t>
      </w:r>
      <w:r w:rsidR="00374F44" w:rsidRPr="008720C2">
        <w:rPr>
          <w:rFonts w:ascii="Arial" w:eastAsia="Arial" w:hAnsi="Arial" w:cs="Arial"/>
          <w:color w:val="000000" w:themeColor="text1"/>
          <w:sz w:val="24"/>
          <w:szCs w:val="24"/>
          <w:lang w:val="en-US"/>
        </w:rPr>
        <w:t>GBNNSS</w:t>
      </w:r>
      <w:r w:rsidR="000E77C5" w:rsidRPr="008720C2">
        <w:rPr>
          <w:rFonts w:ascii="Arial" w:eastAsia="Arial" w:hAnsi="Arial" w:cs="Arial"/>
          <w:color w:val="000000" w:themeColor="text1"/>
          <w:sz w:val="24"/>
          <w:szCs w:val="24"/>
          <w:lang w:val="en-US"/>
        </w:rPr>
        <w:t xml:space="preserve"> are</w:t>
      </w:r>
      <w:r w:rsidR="00435F9A" w:rsidRPr="008720C2">
        <w:rPr>
          <w:rFonts w:ascii="Arial" w:eastAsia="Arial" w:hAnsi="Arial" w:cs="Arial"/>
          <w:color w:val="000000" w:themeColor="text1"/>
          <w:sz w:val="24"/>
          <w:szCs w:val="24"/>
          <w:lang w:val="en-US"/>
        </w:rPr>
        <w:t xml:space="preserve"> also</w:t>
      </w:r>
      <w:r w:rsidR="000E77C5" w:rsidRPr="008720C2">
        <w:rPr>
          <w:rFonts w:ascii="Arial" w:eastAsia="Arial" w:hAnsi="Arial" w:cs="Arial"/>
          <w:color w:val="000000" w:themeColor="text1"/>
          <w:sz w:val="24"/>
          <w:szCs w:val="24"/>
          <w:lang w:val="en-US"/>
        </w:rPr>
        <w:t xml:space="preserve"> working with the pet sector to develop an awareness raising campaign for pet owners in GB, to prevent new non-native animals, including Species of Special Concern, from becoming established in the wild. </w:t>
      </w:r>
    </w:p>
    <w:p w14:paraId="1C69003C" w14:textId="48386B73" w:rsidR="001D2F89" w:rsidRPr="008720C2" w:rsidRDefault="3C13B7CA" w:rsidP="008720C2">
      <w:pPr>
        <w:pStyle w:val="ListParagraph"/>
        <w:numPr>
          <w:ilvl w:val="0"/>
          <w:numId w:val="21"/>
        </w:numPr>
        <w:rPr>
          <w:rFonts w:ascii="Arial" w:eastAsia="Arial" w:hAnsi="Arial" w:cs="Arial"/>
          <w:color w:val="000000" w:themeColor="text1"/>
          <w:sz w:val="24"/>
          <w:szCs w:val="24"/>
        </w:rPr>
      </w:pPr>
      <w:hyperlink r:id="rId36" w:history="1">
        <w:r w:rsidRPr="008720C2">
          <w:rPr>
            <w:rStyle w:val="Hyperlink"/>
            <w:rFonts w:ascii="Arial" w:eastAsia="Arial" w:hAnsi="Arial" w:cs="Arial"/>
            <w:sz w:val="24"/>
            <w:szCs w:val="24"/>
          </w:rPr>
          <w:t>Be Plant Wise</w:t>
        </w:r>
      </w:hyperlink>
      <w:r w:rsidRPr="008720C2">
        <w:rPr>
          <w:rFonts w:ascii="Arial" w:eastAsia="Arial" w:hAnsi="Arial" w:cs="Arial"/>
          <w:color w:val="000000" w:themeColor="text1"/>
          <w:sz w:val="24"/>
          <w:szCs w:val="24"/>
        </w:rPr>
        <w:t xml:space="preserve"> aims to inform gardeners and pond owners of the potential impact of invasive aquatic plants, including </w:t>
      </w:r>
      <w:proofErr w:type="spellStart"/>
      <w:r w:rsidRPr="008720C2">
        <w:rPr>
          <w:rFonts w:ascii="Arial" w:eastAsia="Arial" w:hAnsi="Arial" w:cs="Arial"/>
          <w:color w:val="000000" w:themeColor="text1"/>
          <w:sz w:val="24"/>
          <w:szCs w:val="24"/>
        </w:rPr>
        <w:t>Ludwigia</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spp</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Hydrocotyle</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ranunculoides</w:t>
      </w:r>
      <w:proofErr w:type="spellEnd"/>
      <w:r w:rsidRPr="008720C2">
        <w:rPr>
          <w:rFonts w:ascii="Arial" w:eastAsia="Arial" w:hAnsi="Arial" w:cs="Arial"/>
          <w:color w:val="000000" w:themeColor="text1"/>
          <w:sz w:val="24"/>
          <w:szCs w:val="24"/>
        </w:rPr>
        <w:t xml:space="preserve">, and </w:t>
      </w:r>
      <w:proofErr w:type="spellStart"/>
      <w:r w:rsidRPr="008720C2">
        <w:rPr>
          <w:rFonts w:ascii="Arial" w:eastAsia="Arial" w:hAnsi="Arial" w:cs="Arial"/>
          <w:color w:val="000000" w:themeColor="text1"/>
          <w:sz w:val="24"/>
          <w:szCs w:val="24"/>
        </w:rPr>
        <w:t>Myriophyllum</w:t>
      </w:r>
      <w:proofErr w:type="spellEnd"/>
      <w:r w:rsidRPr="008720C2">
        <w:rPr>
          <w:rFonts w:ascii="Arial" w:eastAsia="Arial" w:hAnsi="Arial" w:cs="Arial"/>
          <w:color w:val="000000" w:themeColor="text1"/>
          <w:sz w:val="24"/>
          <w:szCs w:val="24"/>
        </w:rPr>
        <w:t xml:space="preserve"> aquaticum, listed as Species of Special Concern. The campaign provides guidance on actions citizens should take to reduce the risk of spreading these and other plant species in the wild, such as disposing of plants responsibly.</w:t>
      </w:r>
      <w:r w:rsidR="001D2F89" w:rsidRPr="008720C2">
        <w:rPr>
          <w:rFonts w:ascii="Arial" w:eastAsia="Arial" w:hAnsi="Arial" w:cs="Arial"/>
          <w:color w:val="000000" w:themeColor="text1"/>
          <w:sz w:val="24"/>
          <w:szCs w:val="24"/>
        </w:rPr>
        <w:t xml:space="preserve"> </w:t>
      </w:r>
      <w:r w:rsidRPr="008720C2">
        <w:rPr>
          <w:rFonts w:ascii="Arial" w:eastAsia="Arial" w:hAnsi="Arial" w:cs="Arial"/>
          <w:color w:val="000000" w:themeColor="text1"/>
          <w:sz w:val="24"/>
          <w:szCs w:val="24"/>
        </w:rPr>
        <w:t xml:space="preserve">In 2020 </w:t>
      </w:r>
      <w:r w:rsidR="000B2436" w:rsidRPr="008720C2">
        <w:rPr>
          <w:rFonts w:ascii="Arial" w:eastAsia="Arial" w:hAnsi="Arial" w:cs="Arial"/>
          <w:color w:val="000000" w:themeColor="text1"/>
          <w:sz w:val="24"/>
          <w:szCs w:val="24"/>
        </w:rPr>
        <w:t xml:space="preserve">the </w:t>
      </w:r>
      <w:r w:rsidR="000B2436" w:rsidRPr="008720C2">
        <w:rPr>
          <w:rFonts w:ascii="Arial" w:eastAsia="Arial" w:hAnsi="Arial" w:cs="Arial"/>
          <w:color w:val="000000" w:themeColor="text1"/>
          <w:sz w:val="24"/>
          <w:szCs w:val="24"/>
          <w:lang w:val="en-US"/>
        </w:rPr>
        <w:t>GBNNSS</w:t>
      </w:r>
      <w:r w:rsidRPr="008720C2">
        <w:rPr>
          <w:rFonts w:ascii="Arial" w:eastAsia="Arial" w:hAnsi="Arial" w:cs="Arial"/>
          <w:color w:val="000000" w:themeColor="text1"/>
          <w:sz w:val="24"/>
          <w:szCs w:val="24"/>
        </w:rPr>
        <w:t xml:space="preserve"> updated and relaunched Be Plant Wise in partnership with the horticulture industry. Since 2019, with the help of partners, </w:t>
      </w:r>
      <w:r w:rsidR="000B2436" w:rsidRPr="008720C2">
        <w:rPr>
          <w:rFonts w:ascii="Arial" w:eastAsia="Arial" w:hAnsi="Arial" w:cs="Arial"/>
          <w:color w:val="000000" w:themeColor="text1"/>
          <w:sz w:val="24"/>
          <w:szCs w:val="24"/>
        </w:rPr>
        <w:t>it has</w:t>
      </w:r>
      <w:r w:rsidRPr="008720C2">
        <w:rPr>
          <w:rFonts w:ascii="Arial" w:eastAsia="Arial" w:hAnsi="Arial" w:cs="Arial"/>
          <w:color w:val="000000" w:themeColor="text1"/>
          <w:sz w:val="24"/>
          <w:szCs w:val="24"/>
        </w:rPr>
        <w:t>:</w:t>
      </w:r>
    </w:p>
    <w:p w14:paraId="407F5DC3" w14:textId="77777777" w:rsidR="001D2F89"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disseminated over 16,000 Be Plant Wise materials to gardeners, professional horticulturalists, and plant retailers who have displayed them to customer</w:t>
      </w:r>
      <w:r w:rsidR="001D2F89" w:rsidRPr="008720C2">
        <w:rPr>
          <w:rFonts w:ascii="Arial" w:eastAsia="Arial" w:hAnsi="Arial" w:cs="Arial"/>
          <w:color w:val="000000" w:themeColor="text1"/>
          <w:sz w:val="24"/>
          <w:szCs w:val="24"/>
        </w:rPr>
        <w:t>s</w:t>
      </w:r>
    </w:p>
    <w:p w14:paraId="40C73DF5" w14:textId="77777777" w:rsidR="001D2F89"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advertised the campaign through key gardening media, including 7 magazines with a total of 1.8 million copies purchased</w:t>
      </w:r>
    </w:p>
    <w:p w14:paraId="502EA996" w14:textId="77777777" w:rsidR="001D2F89"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attended eight large horticultural events to promote the campaign to gardeners and the horticulture industry</w:t>
      </w:r>
    </w:p>
    <w:p w14:paraId="35D42C46" w14:textId="77777777" w:rsidR="001D2F89" w:rsidRPr="008720C2" w:rsidRDefault="001D2F89" w:rsidP="008720C2">
      <w:pPr>
        <w:pStyle w:val="ListParagraph"/>
        <w:ind w:left="1440"/>
        <w:rPr>
          <w:rFonts w:ascii="Arial" w:eastAsia="Arial" w:hAnsi="Arial" w:cs="Arial"/>
          <w:color w:val="000000" w:themeColor="text1"/>
          <w:sz w:val="24"/>
          <w:szCs w:val="24"/>
        </w:rPr>
      </w:pPr>
    </w:p>
    <w:p w14:paraId="1B5A599D" w14:textId="06511118" w:rsidR="00E42D06" w:rsidRPr="008720C2" w:rsidRDefault="3C13B7CA" w:rsidP="008720C2">
      <w:pPr>
        <w:pStyle w:val="ListParagraph"/>
        <w:numPr>
          <w:ilvl w:val="0"/>
          <w:numId w:val="21"/>
        </w:numPr>
        <w:rPr>
          <w:rFonts w:ascii="Arial" w:eastAsia="Arial" w:hAnsi="Arial" w:cs="Arial"/>
          <w:color w:val="000000" w:themeColor="text1"/>
          <w:sz w:val="24"/>
          <w:szCs w:val="24"/>
        </w:rPr>
      </w:pPr>
      <w:hyperlink r:id="rId37" w:history="1">
        <w:r w:rsidRPr="008720C2">
          <w:rPr>
            <w:rStyle w:val="Hyperlink"/>
            <w:rFonts w:ascii="Arial" w:eastAsia="Arial" w:hAnsi="Arial" w:cs="Arial"/>
            <w:sz w:val="24"/>
            <w:szCs w:val="24"/>
          </w:rPr>
          <w:t>Check Clean Dry</w:t>
        </w:r>
      </w:hyperlink>
      <w:r w:rsidRPr="008720C2">
        <w:rPr>
          <w:rFonts w:ascii="Arial" w:eastAsia="Arial" w:hAnsi="Arial" w:cs="Arial"/>
          <w:color w:val="000000" w:themeColor="text1"/>
          <w:sz w:val="24"/>
          <w:szCs w:val="24"/>
        </w:rPr>
        <w:t xml:space="preserve"> aims to raise awareness of invasive aquatic species and their impacts, and asks recreational water users (anglers, boaters, canoeists and kayakers in particular) to check, clean, and dry their equipment after leaving the water to prevent the spread of invasive aquatic species. </w:t>
      </w:r>
    </w:p>
    <w:p w14:paraId="6E9850D7" w14:textId="2565AE79" w:rsidR="00E42D06" w:rsidRPr="008720C2" w:rsidRDefault="3C13B7CA" w:rsidP="008720C2">
      <w:pPr>
        <w:ind w:left="720"/>
        <w:rPr>
          <w:rFonts w:ascii="Arial" w:eastAsia="Arial" w:hAnsi="Arial" w:cs="Arial"/>
          <w:color w:val="000000" w:themeColor="text1"/>
          <w:sz w:val="24"/>
          <w:szCs w:val="24"/>
        </w:rPr>
      </w:pPr>
      <w:r w:rsidRPr="008720C2">
        <w:rPr>
          <w:rFonts w:ascii="Arial" w:eastAsia="Arial" w:hAnsi="Arial" w:cs="Arial"/>
          <w:color w:val="000000" w:themeColor="text1"/>
          <w:sz w:val="24"/>
          <w:szCs w:val="24"/>
        </w:rPr>
        <w:t>The campaign was relaunched in 2019 in partnership with key partners including the Angling Trust, Royal Yachting Association and Paddle UK, who continue to promote the guidance and materials to their membership of clubs and individuals.</w:t>
      </w:r>
    </w:p>
    <w:p w14:paraId="4E0FD5D9" w14:textId="07758878" w:rsidR="00E42D06" w:rsidRPr="008720C2" w:rsidRDefault="3C13B7CA" w:rsidP="008720C2">
      <w:pPr>
        <w:ind w:left="720"/>
        <w:rPr>
          <w:rFonts w:ascii="Arial" w:eastAsia="Arial" w:hAnsi="Arial" w:cs="Arial"/>
          <w:color w:val="000000" w:themeColor="text1"/>
          <w:sz w:val="24"/>
          <w:szCs w:val="24"/>
        </w:rPr>
      </w:pPr>
      <w:r w:rsidRPr="008720C2">
        <w:rPr>
          <w:rFonts w:ascii="Arial" w:eastAsia="Arial" w:hAnsi="Arial" w:cs="Arial"/>
          <w:color w:val="000000" w:themeColor="text1"/>
          <w:sz w:val="24"/>
          <w:szCs w:val="24"/>
        </w:rPr>
        <w:lastRenderedPageBreak/>
        <w:t xml:space="preserve">Since 2019, with the help of partners, </w:t>
      </w:r>
      <w:r w:rsidR="00C30B25" w:rsidRPr="008720C2">
        <w:rPr>
          <w:rFonts w:ascii="Arial" w:eastAsia="Arial" w:hAnsi="Arial" w:cs="Arial"/>
          <w:color w:val="000000" w:themeColor="text1"/>
          <w:sz w:val="24"/>
          <w:szCs w:val="24"/>
        </w:rPr>
        <w:t xml:space="preserve">the </w:t>
      </w:r>
      <w:r w:rsidR="00C30B25" w:rsidRPr="008720C2">
        <w:rPr>
          <w:rFonts w:ascii="Arial" w:eastAsia="Arial" w:hAnsi="Arial" w:cs="Arial"/>
          <w:color w:val="000000" w:themeColor="text1"/>
          <w:sz w:val="24"/>
          <w:szCs w:val="24"/>
          <w:lang w:val="en-US"/>
        </w:rPr>
        <w:t>GBNNSS</w:t>
      </w:r>
      <w:r w:rsidR="00C30B25" w:rsidRPr="008720C2">
        <w:rPr>
          <w:rFonts w:ascii="Arial" w:eastAsia="Arial" w:hAnsi="Arial" w:cs="Arial"/>
          <w:color w:val="000000" w:themeColor="text1"/>
          <w:sz w:val="24"/>
          <w:szCs w:val="24"/>
        </w:rPr>
        <w:t xml:space="preserve"> has </w:t>
      </w:r>
      <w:r w:rsidRPr="008720C2">
        <w:rPr>
          <w:rFonts w:ascii="Arial" w:eastAsia="Arial" w:hAnsi="Arial" w:cs="Arial"/>
          <w:color w:val="000000" w:themeColor="text1"/>
          <w:sz w:val="24"/>
          <w:szCs w:val="24"/>
        </w:rPr>
        <w:t xml:space="preserve">disseminated over 111,000 awareness raising materials to recreational water users, including over 2,000 permanent biosecurity signs which clubs have installed at waterbodies to encourage visitors to follow the campaign guidance. </w:t>
      </w:r>
    </w:p>
    <w:p w14:paraId="7221D412" w14:textId="2CFBFA7A" w:rsidR="00E42D06" w:rsidRPr="008720C2" w:rsidRDefault="0065436C" w:rsidP="008720C2">
      <w:pPr>
        <w:ind w:left="720"/>
        <w:rPr>
          <w:rFonts w:ascii="Arial" w:eastAsia="Arial" w:hAnsi="Arial" w:cs="Arial"/>
          <w:color w:val="000000" w:themeColor="text1"/>
          <w:sz w:val="24"/>
          <w:szCs w:val="24"/>
        </w:rPr>
      </w:pPr>
      <w:r w:rsidRPr="008720C2">
        <w:rPr>
          <w:rFonts w:ascii="Arial" w:eastAsia="Arial" w:hAnsi="Arial" w:cs="Arial"/>
          <w:color w:val="000000" w:themeColor="text1"/>
          <w:sz w:val="24"/>
          <w:szCs w:val="24"/>
        </w:rPr>
        <w:t>The</w:t>
      </w:r>
      <w:r w:rsidR="00C30B25" w:rsidRPr="008720C2">
        <w:rPr>
          <w:rFonts w:ascii="Arial" w:eastAsia="Arial" w:hAnsi="Arial" w:cs="Arial"/>
          <w:color w:val="000000" w:themeColor="text1"/>
          <w:sz w:val="24"/>
          <w:szCs w:val="24"/>
        </w:rPr>
        <w:t xml:space="preserve"> </w:t>
      </w:r>
      <w:r w:rsidRPr="008720C2">
        <w:rPr>
          <w:rFonts w:ascii="Arial" w:eastAsia="Arial" w:hAnsi="Arial" w:cs="Arial"/>
          <w:color w:val="000000" w:themeColor="text1"/>
          <w:sz w:val="24"/>
          <w:szCs w:val="24"/>
          <w:lang w:val="en-US"/>
        </w:rPr>
        <w:t>GBNNSS</w:t>
      </w:r>
      <w:r w:rsidRPr="008720C2">
        <w:rPr>
          <w:rFonts w:ascii="Arial" w:eastAsia="Arial" w:hAnsi="Arial" w:cs="Arial"/>
          <w:color w:val="000000" w:themeColor="text1"/>
          <w:sz w:val="24"/>
          <w:szCs w:val="24"/>
        </w:rPr>
        <w:t xml:space="preserve"> has</w:t>
      </w:r>
      <w:r w:rsidR="00C30B25" w:rsidRPr="008720C2">
        <w:rPr>
          <w:rFonts w:ascii="Arial" w:eastAsia="Arial" w:hAnsi="Arial" w:cs="Arial"/>
          <w:color w:val="000000" w:themeColor="text1"/>
          <w:sz w:val="24"/>
          <w:szCs w:val="24"/>
        </w:rPr>
        <w:t xml:space="preserve"> </w:t>
      </w:r>
      <w:r w:rsidR="3C13B7CA" w:rsidRPr="008720C2">
        <w:rPr>
          <w:rFonts w:ascii="Arial" w:eastAsia="Arial" w:hAnsi="Arial" w:cs="Arial"/>
          <w:color w:val="000000" w:themeColor="text1"/>
          <w:sz w:val="24"/>
          <w:szCs w:val="24"/>
        </w:rPr>
        <w:t xml:space="preserve">continued to hold an annual summer border biosecurity campaign, asking recreational water users travelling abroad to ensure their kit is clean and dry before using it again in the UK. Since 2019 this has included 92 posters displayed at key ports with links to the continent, two adverts in </w:t>
      </w:r>
      <w:proofErr w:type="spellStart"/>
      <w:r w:rsidR="3C13B7CA" w:rsidRPr="008720C2">
        <w:rPr>
          <w:rFonts w:ascii="Arial" w:eastAsia="Arial" w:hAnsi="Arial" w:cs="Arial"/>
          <w:color w:val="000000" w:themeColor="text1"/>
          <w:sz w:val="24"/>
          <w:szCs w:val="24"/>
        </w:rPr>
        <w:t>Easyjet</w:t>
      </w:r>
      <w:proofErr w:type="spellEnd"/>
      <w:r w:rsidR="3C13B7CA" w:rsidRPr="008720C2">
        <w:rPr>
          <w:rFonts w:ascii="Arial" w:eastAsia="Arial" w:hAnsi="Arial" w:cs="Arial"/>
          <w:color w:val="000000" w:themeColor="text1"/>
          <w:sz w:val="24"/>
          <w:szCs w:val="24"/>
        </w:rPr>
        <w:t xml:space="preserve"> onboard magazines, and a series of adverts in specialist angling and sailing magazines, their websites, social media and emails to subscribers. </w:t>
      </w:r>
    </w:p>
    <w:p w14:paraId="38AFB58C" w14:textId="5BAB49B0" w:rsidR="00E42D06" w:rsidRPr="008720C2" w:rsidRDefault="3C13B7CA" w:rsidP="008720C2">
      <w:pPr>
        <w:ind w:left="720"/>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Other activities </w:t>
      </w:r>
      <w:r w:rsidR="00C30B25" w:rsidRPr="008720C2">
        <w:rPr>
          <w:rFonts w:ascii="Arial" w:eastAsia="Arial" w:hAnsi="Arial" w:cs="Arial"/>
          <w:color w:val="000000" w:themeColor="text1"/>
          <w:sz w:val="24"/>
          <w:szCs w:val="24"/>
        </w:rPr>
        <w:t xml:space="preserve">the </w:t>
      </w:r>
      <w:r w:rsidR="00C30B25" w:rsidRPr="008720C2">
        <w:rPr>
          <w:rFonts w:ascii="Arial" w:eastAsia="Arial" w:hAnsi="Arial" w:cs="Arial"/>
          <w:color w:val="000000" w:themeColor="text1"/>
          <w:sz w:val="24"/>
          <w:szCs w:val="24"/>
          <w:lang w:val="en-US"/>
        </w:rPr>
        <w:t>GBNNSS</w:t>
      </w:r>
      <w:r w:rsidR="00C30B25" w:rsidRPr="008720C2">
        <w:rPr>
          <w:rFonts w:ascii="Arial" w:eastAsia="Arial" w:hAnsi="Arial" w:cs="Arial"/>
          <w:color w:val="000000" w:themeColor="text1"/>
          <w:sz w:val="24"/>
          <w:szCs w:val="24"/>
        </w:rPr>
        <w:t xml:space="preserve"> has</w:t>
      </w:r>
      <w:r w:rsidRPr="008720C2">
        <w:rPr>
          <w:rFonts w:ascii="Arial" w:eastAsia="Arial" w:hAnsi="Arial" w:cs="Arial"/>
          <w:color w:val="000000" w:themeColor="text1"/>
          <w:sz w:val="24"/>
          <w:szCs w:val="24"/>
        </w:rPr>
        <w:t xml:space="preserve"> commissioned since 2019 to encourage better biosecurity include temporary biosecurity / washdown stations at 15 large aquatic sporting competitions, to reduce the risk of transmission of invasive aquatic species and raise awareness of Check Clean Dry.</w:t>
      </w:r>
    </w:p>
    <w:p w14:paraId="44D5797B" w14:textId="25784247" w:rsidR="004951FC" w:rsidRPr="008720C2" w:rsidRDefault="3C13B7CA" w:rsidP="008720C2">
      <w:pPr>
        <w:pStyle w:val="ListParagraph"/>
        <w:numPr>
          <w:ilvl w:val="0"/>
          <w:numId w:val="26"/>
        </w:numPr>
        <w:rPr>
          <w:rFonts w:ascii="Arial" w:eastAsia="Arial" w:hAnsi="Arial" w:cs="Arial"/>
          <w:color w:val="000000" w:themeColor="text1"/>
          <w:sz w:val="24"/>
          <w:szCs w:val="24"/>
        </w:rPr>
      </w:pPr>
      <w:hyperlink r:id="rId38" w:history="1">
        <w:r w:rsidRPr="008720C2">
          <w:rPr>
            <w:rStyle w:val="Hyperlink"/>
            <w:rFonts w:ascii="Arial" w:eastAsia="Arial" w:hAnsi="Arial" w:cs="Arial"/>
            <w:sz w:val="24"/>
            <w:szCs w:val="24"/>
          </w:rPr>
          <w:t>Invasive Species Week</w:t>
        </w:r>
      </w:hyperlink>
      <w:r w:rsidRPr="008720C2">
        <w:rPr>
          <w:rFonts w:ascii="Arial" w:eastAsia="Arial" w:hAnsi="Arial" w:cs="Arial"/>
          <w:color w:val="000000" w:themeColor="text1"/>
          <w:sz w:val="24"/>
          <w:szCs w:val="24"/>
        </w:rPr>
        <w:t xml:space="preserve"> is an annual initiative involving organisations such as environmental NGOs, industry and Local Action Groups, intended to raise public awareness of </w:t>
      </w:r>
      <w:r w:rsidR="000B2436" w:rsidRPr="008720C2">
        <w:rPr>
          <w:rFonts w:ascii="Arial" w:eastAsia="Arial" w:hAnsi="Arial" w:cs="Arial"/>
          <w:color w:val="000000" w:themeColor="text1"/>
          <w:sz w:val="24"/>
          <w:szCs w:val="24"/>
        </w:rPr>
        <w:t>INNS</w:t>
      </w:r>
      <w:r w:rsidRPr="008720C2">
        <w:rPr>
          <w:rFonts w:ascii="Arial" w:eastAsia="Arial" w:hAnsi="Arial" w:cs="Arial"/>
          <w:color w:val="000000" w:themeColor="text1"/>
          <w:sz w:val="24"/>
          <w:szCs w:val="24"/>
        </w:rPr>
        <w:t>, their impacts and what citizens can do to help. Species of Special Concern have been featured in awareness raising materials and citizens asked to report sightings and follow good biosecurity practice to prevent their spread. Engagement since 2019:</w:t>
      </w:r>
    </w:p>
    <w:p w14:paraId="2430A61C" w14:textId="134478A8" w:rsidR="00E42D06"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2019: over 320 organisations </w:t>
      </w:r>
      <w:proofErr w:type="gramStart"/>
      <w:r w:rsidRPr="008720C2">
        <w:rPr>
          <w:rFonts w:ascii="Arial" w:eastAsia="Arial" w:hAnsi="Arial" w:cs="Arial"/>
          <w:color w:val="000000" w:themeColor="text1"/>
          <w:sz w:val="24"/>
          <w:szCs w:val="24"/>
        </w:rPr>
        <w:t>involved</w:t>
      </w:r>
      <w:proofErr w:type="gramEnd"/>
      <w:r w:rsidRPr="008720C2">
        <w:rPr>
          <w:rFonts w:ascii="Arial" w:eastAsia="Arial" w:hAnsi="Arial" w:cs="Arial"/>
          <w:color w:val="000000" w:themeColor="text1"/>
          <w:sz w:val="24"/>
          <w:szCs w:val="24"/>
        </w:rPr>
        <w:t xml:space="preserve"> and 93 events held.</w:t>
      </w:r>
    </w:p>
    <w:p w14:paraId="5BF62520" w14:textId="41CFEA0E" w:rsidR="00E42D06"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2020: cancelled due to Covid-19. </w:t>
      </w:r>
    </w:p>
    <w:p w14:paraId="23237B73" w14:textId="5045A947" w:rsidR="00E42D06"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2021: over 265 organisations </w:t>
      </w:r>
      <w:proofErr w:type="gramStart"/>
      <w:r w:rsidRPr="008720C2">
        <w:rPr>
          <w:rFonts w:ascii="Arial" w:eastAsia="Arial" w:hAnsi="Arial" w:cs="Arial"/>
          <w:color w:val="000000" w:themeColor="text1"/>
          <w:sz w:val="24"/>
          <w:szCs w:val="24"/>
        </w:rPr>
        <w:t>involved</w:t>
      </w:r>
      <w:proofErr w:type="gramEnd"/>
      <w:r w:rsidRPr="008720C2">
        <w:rPr>
          <w:rFonts w:ascii="Arial" w:eastAsia="Arial" w:hAnsi="Arial" w:cs="Arial"/>
          <w:color w:val="000000" w:themeColor="text1"/>
          <w:sz w:val="24"/>
          <w:szCs w:val="24"/>
        </w:rPr>
        <w:t xml:space="preserve"> and 34 events held.</w:t>
      </w:r>
    </w:p>
    <w:p w14:paraId="0658C80C" w14:textId="26A67447" w:rsidR="00E42D06"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2022: over 260 organisations </w:t>
      </w:r>
      <w:proofErr w:type="gramStart"/>
      <w:r w:rsidRPr="008720C2">
        <w:rPr>
          <w:rFonts w:ascii="Arial" w:eastAsia="Arial" w:hAnsi="Arial" w:cs="Arial"/>
          <w:color w:val="000000" w:themeColor="text1"/>
          <w:sz w:val="24"/>
          <w:szCs w:val="24"/>
        </w:rPr>
        <w:t>involved</w:t>
      </w:r>
      <w:proofErr w:type="gramEnd"/>
      <w:r w:rsidRPr="008720C2">
        <w:rPr>
          <w:rFonts w:ascii="Arial" w:eastAsia="Arial" w:hAnsi="Arial" w:cs="Arial"/>
          <w:color w:val="000000" w:themeColor="text1"/>
          <w:sz w:val="24"/>
          <w:szCs w:val="24"/>
        </w:rPr>
        <w:t xml:space="preserve"> and 92 events held. </w:t>
      </w:r>
    </w:p>
    <w:p w14:paraId="16E23D46" w14:textId="7D4C751C" w:rsidR="00E42D06"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2023: over 260 organisations </w:t>
      </w:r>
      <w:proofErr w:type="gramStart"/>
      <w:r w:rsidRPr="008720C2">
        <w:rPr>
          <w:rFonts w:ascii="Arial" w:eastAsia="Arial" w:hAnsi="Arial" w:cs="Arial"/>
          <w:color w:val="000000" w:themeColor="text1"/>
          <w:sz w:val="24"/>
          <w:szCs w:val="24"/>
        </w:rPr>
        <w:t>involved</w:t>
      </w:r>
      <w:proofErr w:type="gramEnd"/>
      <w:r w:rsidRPr="008720C2">
        <w:rPr>
          <w:rFonts w:ascii="Arial" w:eastAsia="Arial" w:hAnsi="Arial" w:cs="Arial"/>
          <w:color w:val="000000" w:themeColor="text1"/>
          <w:sz w:val="24"/>
          <w:szCs w:val="24"/>
        </w:rPr>
        <w:t xml:space="preserve"> and 73 events held. </w:t>
      </w:r>
    </w:p>
    <w:p w14:paraId="06769295" w14:textId="2987C466" w:rsidR="00E42D06" w:rsidRPr="008720C2" w:rsidRDefault="3C13B7CA" w:rsidP="008720C2">
      <w:pPr>
        <w:pStyle w:val="ListParagraph"/>
        <w:numPr>
          <w:ilvl w:val="1"/>
          <w:numId w:val="21"/>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2024: over 200 organisations </w:t>
      </w:r>
      <w:proofErr w:type="gramStart"/>
      <w:r w:rsidRPr="008720C2">
        <w:rPr>
          <w:rFonts w:ascii="Arial" w:eastAsia="Arial" w:hAnsi="Arial" w:cs="Arial"/>
          <w:color w:val="000000" w:themeColor="text1"/>
          <w:sz w:val="24"/>
          <w:szCs w:val="24"/>
        </w:rPr>
        <w:t>involved</w:t>
      </w:r>
      <w:proofErr w:type="gramEnd"/>
      <w:r w:rsidRPr="008720C2">
        <w:rPr>
          <w:rFonts w:ascii="Arial" w:eastAsia="Arial" w:hAnsi="Arial" w:cs="Arial"/>
          <w:color w:val="000000" w:themeColor="text1"/>
          <w:sz w:val="24"/>
          <w:szCs w:val="24"/>
        </w:rPr>
        <w:t xml:space="preserve"> and 75 events held. </w:t>
      </w:r>
    </w:p>
    <w:p w14:paraId="273BF972" w14:textId="77777777" w:rsidR="00640836" w:rsidRDefault="00640836" w:rsidP="008720C2">
      <w:pPr>
        <w:rPr>
          <w:rFonts w:ascii="Arial" w:eastAsia="Arial" w:hAnsi="Arial" w:cs="Arial"/>
          <w:color w:val="000000" w:themeColor="text1"/>
          <w:sz w:val="28"/>
          <w:szCs w:val="28"/>
        </w:rPr>
      </w:pPr>
    </w:p>
    <w:p w14:paraId="0B707854" w14:textId="03246B7B" w:rsidR="00E42D06" w:rsidRPr="00640836" w:rsidRDefault="3C13B7CA" w:rsidP="008720C2">
      <w:pPr>
        <w:rPr>
          <w:rFonts w:ascii="Arial" w:eastAsia="Arial" w:hAnsi="Arial" w:cs="Arial"/>
          <w:color w:val="000000" w:themeColor="text1"/>
          <w:sz w:val="28"/>
          <w:szCs w:val="28"/>
        </w:rPr>
      </w:pPr>
      <w:r w:rsidRPr="00640836">
        <w:rPr>
          <w:rFonts w:ascii="Arial" w:eastAsia="Arial" w:hAnsi="Arial" w:cs="Arial"/>
          <w:color w:val="000000" w:themeColor="text1"/>
          <w:sz w:val="28"/>
          <w:szCs w:val="28"/>
        </w:rPr>
        <w:t>Biosecurity</w:t>
      </w:r>
    </w:p>
    <w:p w14:paraId="49385810" w14:textId="0EC9D1E1" w:rsidR="00E42D06" w:rsidRPr="008720C2" w:rsidRDefault="3C13B7CA"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A range of online freely available e-learning modules have been produced to </w:t>
      </w:r>
      <w:proofErr w:type="gramStart"/>
      <w:r w:rsidRPr="008720C2">
        <w:rPr>
          <w:rFonts w:ascii="Arial" w:eastAsia="Arial" w:hAnsi="Arial" w:cs="Arial"/>
          <w:color w:val="000000" w:themeColor="text1"/>
          <w:sz w:val="24"/>
          <w:szCs w:val="24"/>
        </w:rPr>
        <w:t>provide an introduction to</w:t>
      </w:r>
      <w:proofErr w:type="gramEnd"/>
      <w:r w:rsidRPr="008720C2">
        <w:rPr>
          <w:rFonts w:ascii="Arial" w:eastAsia="Arial" w:hAnsi="Arial" w:cs="Arial"/>
          <w:color w:val="000000" w:themeColor="text1"/>
          <w:sz w:val="24"/>
          <w:szCs w:val="24"/>
        </w:rPr>
        <w:t xml:space="preserve"> non-native species, and how to identify them, including five on biosecurity.</w:t>
      </w:r>
      <w:r w:rsidR="00CA40AA" w:rsidRPr="008720C2">
        <w:rPr>
          <w:rFonts w:ascii="Arial" w:eastAsia="Arial" w:hAnsi="Arial" w:cs="Arial"/>
          <w:color w:val="000000" w:themeColor="text1"/>
          <w:sz w:val="24"/>
          <w:szCs w:val="24"/>
        </w:rPr>
        <w:t xml:space="preserve"> C</w:t>
      </w:r>
      <w:r w:rsidRPr="008720C2">
        <w:rPr>
          <w:rFonts w:ascii="Arial" w:eastAsia="Arial" w:hAnsi="Arial" w:cs="Arial"/>
          <w:color w:val="000000" w:themeColor="text1"/>
          <w:sz w:val="24"/>
          <w:szCs w:val="24"/>
        </w:rPr>
        <w:t>urrent e-learning modules include:</w:t>
      </w:r>
    </w:p>
    <w:p w14:paraId="5DAAEC67" w14:textId="73F5FDCD"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Module 1. Introduction to Invasive Non-native Species</w:t>
      </w:r>
    </w:p>
    <w:p w14:paraId="102FDCF1" w14:textId="00E98968"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Module 2a Introduction to Identification and Recording</w:t>
      </w:r>
    </w:p>
    <w:p w14:paraId="64404AAF" w14:textId="2DAD0313"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Module 2b Identification of invasive freshwater plants</w:t>
      </w:r>
    </w:p>
    <w:p w14:paraId="50A4CEC7" w14:textId="6384CA28"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Module 2c Identification of invasive freshwater invertebrates</w:t>
      </w:r>
    </w:p>
    <w:p w14:paraId="6C811B61" w14:textId="1F803413"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Module 2d Identification of invasive riparian plants</w:t>
      </w:r>
    </w:p>
    <w:p w14:paraId="06C93AA2" w14:textId="7053B94B"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Module 3. Biosecurity</w:t>
      </w:r>
    </w:p>
    <w:p w14:paraId="51090554" w14:textId="4527EF41"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Module 4a Biosecurity for the Overseas Territories </w:t>
      </w:r>
    </w:p>
    <w:p w14:paraId="119756E0" w14:textId="19BE114B"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Module 4b Biosecurity Inspections for the Overseas Territories </w:t>
      </w:r>
    </w:p>
    <w:p w14:paraId="0801AAB5" w14:textId="1E51DD4B" w:rsidR="00E42D06" w:rsidRPr="008720C2" w:rsidRDefault="3C13B7CA" w:rsidP="008720C2">
      <w:pPr>
        <w:pStyle w:val="ListParagraph"/>
        <w:numPr>
          <w:ilvl w:val="0"/>
          <w:numId w:val="9"/>
        </w:num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Module 5 Biosecurity for the Water Industry</w:t>
      </w:r>
    </w:p>
    <w:p w14:paraId="0C711BB3" w14:textId="5EEAE10A" w:rsidR="000C0574" w:rsidRPr="00535E1D" w:rsidRDefault="3C13B7CA" w:rsidP="0033181D">
      <w:pPr>
        <w:pStyle w:val="ListParagraph"/>
        <w:numPr>
          <w:ilvl w:val="0"/>
          <w:numId w:val="9"/>
        </w:numPr>
        <w:rPr>
          <w:rFonts w:ascii="Arial" w:eastAsia="Arial" w:hAnsi="Arial" w:cs="Arial"/>
          <w:b/>
          <w:bCs/>
          <w:color w:val="000000" w:themeColor="text1"/>
          <w:sz w:val="24"/>
          <w:szCs w:val="24"/>
        </w:rPr>
      </w:pPr>
      <w:r w:rsidRPr="00535E1D">
        <w:rPr>
          <w:rFonts w:ascii="Arial" w:eastAsia="Arial" w:hAnsi="Arial" w:cs="Arial"/>
          <w:color w:val="000000" w:themeColor="text1"/>
          <w:sz w:val="24"/>
          <w:szCs w:val="24"/>
        </w:rPr>
        <w:t>Biosecurity for Universities, Colleges, Field and Research Centres (developed by the University of Leeds)</w:t>
      </w:r>
    </w:p>
    <w:p w14:paraId="2045B377" w14:textId="77777777" w:rsidR="007E50EC" w:rsidRPr="008720C2" w:rsidRDefault="007E50EC" w:rsidP="008720C2">
      <w:pPr>
        <w:pStyle w:val="Heading1"/>
        <w:rPr>
          <w:rFonts w:ascii="Arial" w:hAnsi="Arial" w:cs="Arial"/>
          <w:b/>
          <w:bCs/>
          <w:color w:val="auto"/>
          <w:sz w:val="24"/>
          <w:szCs w:val="24"/>
        </w:rPr>
        <w:sectPr w:rsidR="007E50EC" w:rsidRPr="008720C2">
          <w:headerReference w:type="default" r:id="rId39"/>
          <w:footerReference w:type="default" r:id="rId40"/>
          <w:pgSz w:w="11906" w:h="16838"/>
          <w:pgMar w:top="1440" w:right="1440" w:bottom="1440" w:left="1440" w:header="708" w:footer="708" w:gutter="0"/>
          <w:cols w:space="708"/>
          <w:docGrid w:linePitch="360"/>
        </w:sectPr>
      </w:pPr>
    </w:p>
    <w:p w14:paraId="7C078DFA" w14:textId="416A4C8F" w:rsidR="00A147C4" w:rsidRPr="008720C2" w:rsidRDefault="0063790D" w:rsidP="008720C2">
      <w:pPr>
        <w:pStyle w:val="Heading1"/>
        <w:rPr>
          <w:rFonts w:ascii="Arial" w:hAnsi="Arial" w:cs="Arial"/>
          <w:color w:val="auto"/>
          <w:sz w:val="28"/>
          <w:szCs w:val="28"/>
        </w:rPr>
      </w:pPr>
      <w:bookmarkStart w:id="17" w:name="_Toc198026191"/>
      <w:r w:rsidRPr="008720C2">
        <w:rPr>
          <w:rFonts w:ascii="Arial" w:hAnsi="Arial" w:cs="Arial"/>
          <w:color w:val="auto"/>
          <w:sz w:val="28"/>
          <w:szCs w:val="28"/>
        </w:rPr>
        <w:lastRenderedPageBreak/>
        <w:t>8</w:t>
      </w:r>
      <w:r w:rsidR="00A147C4" w:rsidRPr="008720C2">
        <w:rPr>
          <w:rFonts w:ascii="Arial" w:hAnsi="Arial" w:cs="Arial"/>
          <w:color w:val="auto"/>
          <w:sz w:val="28"/>
          <w:szCs w:val="28"/>
        </w:rPr>
        <w:t>. Inspections required under Article 8(8)</w:t>
      </w:r>
      <w:bookmarkEnd w:id="17"/>
    </w:p>
    <w:p w14:paraId="4FFA4984" w14:textId="1EAE41D3" w:rsidR="000B093E" w:rsidRPr="008720C2" w:rsidRDefault="000B093E" w:rsidP="008720C2">
      <w:pPr>
        <w:shd w:val="clear" w:color="auto" w:fill="FFFFFF" w:themeFill="background1"/>
        <w:spacing w:after="0"/>
        <w:rPr>
          <w:rFonts w:ascii="Arial" w:eastAsia="Arial" w:hAnsi="Arial" w:cs="Arial"/>
          <w:sz w:val="24"/>
          <w:szCs w:val="24"/>
        </w:rPr>
      </w:pPr>
      <w:r w:rsidRPr="008720C2">
        <w:rPr>
          <w:rFonts w:ascii="Arial" w:eastAsia="Arial" w:hAnsi="Arial" w:cs="Arial"/>
          <w:sz w:val="24"/>
          <w:szCs w:val="24"/>
        </w:rPr>
        <w:t xml:space="preserve">Inspections required under Article 8(8) are undertaken by the GB Non-native Species Inspectorate (GBNNSI). </w:t>
      </w:r>
      <w:r w:rsidR="00F958E7" w:rsidRPr="008720C2">
        <w:rPr>
          <w:rFonts w:ascii="Arial" w:eastAsia="Arial" w:hAnsi="Arial" w:cs="Arial"/>
          <w:sz w:val="24"/>
          <w:szCs w:val="24"/>
        </w:rPr>
        <w:t xml:space="preserve">The </w:t>
      </w:r>
      <w:r w:rsidR="00C30B25" w:rsidRPr="008720C2">
        <w:rPr>
          <w:rFonts w:ascii="Arial" w:eastAsia="Arial" w:hAnsi="Arial" w:cs="Arial"/>
          <w:sz w:val="24"/>
          <w:szCs w:val="24"/>
        </w:rPr>
        <w:t xml:space="preserve">GBNNSI’s </w:t>
      </w:r>
      <w:r w:rsidR="00F958E7" w:rsidRPr="008720C2">
        <w:rPr>
          <w:rFonts w:ascii="Arial" w:eastAsia="Arial" w:hAnsi="Arial" w:cs="Arial"/>
          <w:sz w:val="24"/>
          <w:szCs w:val="24"/>
        </w:rPr>
        <w:t xml:space="preserve">target for inspections of permitted </w:t>
      </w:r>
      <w:r w:rsidR="00936700" w:rsidRPr="008720C2">
        <w:rPr>
          <w:rFonts w:ascii="Arial" w:eastAsia="Arial" w:hAnsi="Arial" w:cs="Arial"/>
          <w:sz w:val="24"/>
          <w:szCs w:val="24"/>
        </w:rPr>
        <w:t>establishments</w:t>
      </w:r>
      <w:r w:rsidR="00F958E7" w:rsidRPr="008720C2">
        <w:rPr>
          <w:rFonts w:ascii="Arial" w:eastAsia="Arial" w:hAnsi="Arial" w:cs="Arial"/>
          <w:sz w:val="24"/>
          <w:szCs w:val="24"/>
        </w:rPr>
        <w:t xml:space="preserve"> </w:t>
      </w:r>
      <w:r w:rsidR="004C231B" w:rsidRPr="008720C2">
        <w:rPr>
          <w:rFonts w:ascii="Arial" w:eastAsia="Arial" w:hAnsi="Arial" w:cs="Arial"/>
          <w:sz w:val="24"/>
          <w:szCs w:val="24"/>
        </w:rPr>
        <w:t>is 52 annually for England and Wales. Inspections under Article 8(8) commenced in 2024, and summary details are provided below.</w:t>
      </w:r>
    </w:p>
    <w:p w14:paraId="57F52FAF" w14:textId="77777777" w:rsidR="000B093E" w:rsidRPr="008720C2" w:rsidRDefault="000B093E" w:rsidP="008720C2">
      <w:pPr>
        <w:shd w:val="clear" w:color="auto" w:fill="FFFFFF" w:themeFill="background1"/>
        <w:spacing w:after="0"/>
        <w:rPr>
          <w:rFonts w:ascii="Arial" w:eastAsia="Arial" w:hAnsi="Arial" w:cs="Arial"/>
          <w:sz w:val="24"/>
          <w:szCs w:val="24"/>
        </w:rPr>
      </w:pPr>
    </w:p>
    <w:p w14:paraId="48DEA814" w14:textId="6F6ED122" w:rsidR="00A147C4" w:rsidRPr="008720C2" w:rsidRDefault="00C203DA" w:rsidP="008720C2">
      <w:pPr>
        <w:shd w:val="clear" w:color="auto" w:fill="FFFFFF" w:themeFill="background1"/>
        <w:spacing w:after="0"/>
        <w:rPr>
          <w:rFonts w:ascii="Arial" w:eastAsia="Arial" w:hAnsi="Arial" w:cs="Arial"/>
          <w:sz w:val="24"/>
          <w:szCs w:val="24"/>
        </w:rPr>
      </w:pPr>
      <w:r w:rsidRPr="008720C2">
        <w:rPr>
          <w:rFonts w:ascii="Arial" w:eastAsia="Arial" w:hAnsi="Arial" w:cs="Arial"/>
          <w:sz w:val="24"/>
          <w:szCs w:val="24"/>
        </w:rPr>
        <w:t>Total number of permitted establishments</w:t>
      </w:r>
      <w:r w:rsidR="00A147C4" w:rsidRPr="008720C2">
        <w:rPr>
          <w:rFonts w:ascii="Arial" w:eastAsia="Arial" w:hAnsi="Arial" w:cs="Arial"/>
          <w:sz w:val="24"/>
          <w:szCs w:val="24"/>
        </w:rPr>
        <w:t xml:space="preserve">: </w:t>
      </w:r>
      <w:r w:rsidR="00C01C3F" w:rsidRPr="008720C2">
        <w:rPr>
          <w:rFonts w:ascii="Arial" w:eastAsia="Arial" w:hAnsi="Arial" w:cs="Arial"/>
          <w:sz w:val="24"/>
          <w:szCs w:val="24"/>
        </w:rPr>
        <w:t>103</w:t>
      </w:r>
      <w:r w:rsidR="00A147C4" w:rsidRPr="008720C2">
        <w:rPr>
          <w:rFonts w:ascii="Arial" w:eastAsia="Arial" w:hAnsi="Arial" w:cs="Arial"/>
          <w:sz w:val="24"/>
          <w:szCs w:val="24"/>
        </w:rPr>
        <w:t>.</w:t>
      </w:r>
    </w:p>
    <w:p w14:paraId="545148C5" w14:textId="77777777" w:rsidR="002D7841" w:rsidRPr="008720C2" w:rsidRDefault="002D7841" w:rsidP="008720C2">
      <w:pPr>
        <w:shd w:val="clear" w:color="auto" w:fill="FFFFFF" w:themeFill="background1"/>
        <w:spacing w:after="0"/>
        <w:rPr>
          <w:rFonts w:ascii="Arial" w:eastAsia="Arial" w:hAnsi="Arial" w:cs="Arial"/>
          <w:sz w:val="24"/>
          <w:szCs w:val="24"/>
        </w:rPr>
      </w:pPr>
    </w:p>
    <w:tbl>
      <w:tblPr>
        <w:tblW w:w="139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38"/>
        <w:gridCol w:w="1656"/>
        <w:gridCol w:w="2127"/>
        <w:gridCol w:w="3260"/>
        <w:gridCol w:w="2835"/>
        <w:gridCol w:w="2333"/>
      </w:tblGrid>
      <w:tr w:rsidR="002D7841" w:rsidRPr="008720C2" w14:paraId="3C9A5F04" w14:textId="77777777" w:rsidTr="008F75AF">
        <w:trPr>
          <w:trHeight w:val="300"/>
        </w:trPr>
        <w:tc>
          <w:tcPr>
            <w:tcW w:w="1738"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E56076F" w14:textId="63B5EBDF" w:rsidR="002D7841" w:rsidRPr="008720C2" w:rsidRDefault="002D7841"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Year</w:t>
            </w:r>
          </w:p>
        </w:tc>
        <w:tc>
          <w:tcPr>
            <w:tcW w:w="165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5682CB4" w14:textId="70CED306" w:rsidR="002D7841" w:rsidRPr="008720C2" w:rsidRDefault="002D7841"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Purpose of permit</w:t>
            </w:r>
          </w:p>
        </w:tc>
        <w:tc>
          <w:tcPr>
            <w:tcW w:w="2127"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887C723" w14:textId="4107AD94" w:rsidR="002D7841" w:rsidRPr="008720C2" w:rsidRDefault="002D7841"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Number of establishments subjected to the inspections</w:t>
            </w:r>
          </w:p>
        </w:tc>
        <w:tc>
          <w:tcPr>
            <w:tcW w:w="326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1BEF6A13" w14:textId="42C2B4B2" w:rsidR="002D7841" w:rsidRPr="008720C2" w:rsidRDefault="002D7841"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Number or volume of permitted specimens corresponding to the permits held by the inspected establishment</w:t>
            </w:r>
          </w:p>
        </w:tc>
        <w:tc>
          <w:tcPr>
            <w:tcW w:w="283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AC52502" w14:textId="6C661FD2" w:rsidR="002D7841" w:rsidRPr="008720C2" w:rsidRDefault="002D7841"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Number of inspected establishments deemed non-compliant with the conditions set out in the permits</w:t>
            </w:r>
          </w:p>
        </w:tc>
        <w:tc>
          <w:tcPr>
            <w:tcW w:w="2333"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82989DC" w14:textId="0EF285A7" w:rsidR="002D7841" w:rsidRPr="008720C2" w:rsidRDefault="002D7841"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 xml:space="preserve">Number or volume of permitted specimens corresponding to the permits held by the </w:t>
            </w:r>
            <w:r w:rsidR="000E5D8E" w:rsidRPr="008720C2">
              <w:rPr>
                <w:rFonts w:ascii="Arial" w:eastAsia="Arial" w:hAnsi="Arial" w:cs="Arial"/>
                <w:b/>
                <w:bCs/>
                <w:color w:val="000000" w:themeColor="text1"/>
                <w:sz w:val="24"/>
                <w:szCs w:val="24"/>
              </w:rPr>
              <w:t>inspected establishments deemed non-compliant with the conditions set out in the permits</w:t>
            </w:r>
          </w:p>
        </w:tc>
      </w:tr>
      <w:tr w:rsidR="002438BF" w:rsidRPr="008720C2" w14:paraId="7E16299C" w14:textId="77777777" w:rsidTr="008F75AF">
        <w:trPr>
          <w:trHeight w:val="300"/>
        </w:trPr>
        <w:tc>
          <w:tcPr>
            <w:tcW w:w="1738" w:type="dxa"/>
            <w:tcBorders>
              <w:top w:val="single" w:sz="6" w:space="0" w:color="auto"/>
              <w:left w:val="single" w:sz="6" w:space="0" w:color="auto"/>
              <w:bottom w:val="single" w:sz="6" w:space="0" w:color="auto"/>
              <w:right w:val="single" w:sz="6" w:space="0" w:color="auto"/>
            </w:tcBorders>
            <w:tcMar>
              <w:left w:w="105" w:type="dxa"/>
              <w:right w:w="105" w:type="dxa"/>
            </w:tcMar>
          </w:tcPr>
          <w:p w14:paraId="093BE8BC" w14:textId="1A55CE1E" w:rsidR="002438BF" w:rsidRPr="008720C2" w:rsidRDefault="002438BF" w:rsidP="008720C2">
            <w:pPr>
              <w:spacing w:after="0" w:line="240" w:lineRule="auto"/>
              <w:rPr>
                <w:rFonts w:ascii="Arial" w:eastAsia="Arial" w:hAnsi="Arial" w:cs="Arial"/>
                <w:sz w:val="24"/>
                <w:szCs w:val="24"/>
              </w:rPr>
            </w:pPr>
            <w:r w:rsidRPr="008720C2">
              <w:rPr>
                <w:rFonts w:ascii="Arial" w:eastAsia="Arial" w:hAnsi="Arial" w:cs="Arial"/>
                <w:sz w:val="24"/>
                <w:szCs w:val="24"/>
              </w:rPr>
              <w:t>2024</w:t>
            </w:r>
            <w:r w:rsidR="006F3BFC" w:rsidRPr="008720C2">
              <w:rPr>
                <w:rFonts w:ascii="Arial" w:eastAsia="Arial" w:hAnsi="Arial" w:cs="Arial"/>
                <w:sz w:val="24"/>
                <w:szCs w:val="24"/>
              </w:rPr>
              <w:t>/2025</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5A5C2453" w14:textId="7D618188" w:rsidR="002438BF" w:rsidRPr="008720C2" w:rsidRDefault="002438BF" w:rsidP="008720C2">
            <w:pPr>
              <w:spacing w:after="0" w:line="240" w:lineRule="auto"/>
              <w:rPr>
                <w:rFonts w:ascii="Arial" w:eastAsia="Arial" w:hAnsi="Arial" w:cs="Arial"/>
                <w:sz w:val="24"/>
                <w:szCs w:val="24"/>
              </w:rPr>
            </w:pPr>
            <w:r w:rsidRPr="008720C2">
              <w:rPr>
                <w:rFonts w:ascii="Arial" w:eastAsia="Arial" w:hAnsi="Arial" w:cs="Arial"/>
                <w:sz w:val="24"/>
                <w:szCs w:val="24"/>
              </w:rPr>
              <w:t>Ex-situ conservation</w:t>
            </w:r>
          </w:p>
        </w:tc>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1BEA6E8E" w14:textId="726661D2" w:rsidR="002438BF" w:rsidRPr="008720C2" w:rsidRDefault="002438BF" w:rsidP="008720C2">
            <w:pPr>
              <w:spacing w:after="0" w:line="240" w:lineRule="auto"/>
              <w:rPr>
                <w:rFonts w:ascii="Arial" w:eastAsia="Arial" w:hAnsi="Arial" w:cs="Arial"/>
                <w:sz w:val="24"/>
                <w:szCs w:val="24"/>
              </w:rPr>
            </w:pPr>
            <w:r w:rsidRPr="008720C2">
              <w:rPr>
                <w:rFonts w:ascii="Arial" w:eastAsia="Arial" w:hAnsi="Arial" w:cs="Arial"/>
                <w:sz w:val="24"/>
                <w:szCs w:val="24"/>
              </w:rPr>
              <w:t>23</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0B9FEE5E" w14:textId="288B7FD9" w:rsidR="002438BF" w:rsidRPr="008720C2" w:rsidRDefault="002438BF" w:rsidP="008720C2">
            <w:pPr>
              <w:spacing w:after="0" w:line="240" w:lineRule="auto"/>
              <w:rPr>
                <w:rFonts w:ascii="Arial" w:eastAsia="Arial" w:hAnsi="Arial" w:cs="Arial"/>
                <w:sz w:val="24"/>
                <w:szCs w:val="24"/>
              </w:rPr>
            </w:pPr>
            <w:r w:rsidRPr="008720C2">
              <w:rPr>
                <w:rFonts w:ascii="Arial" w:eastAsia="Arial" w:hAnsi="Arial" w:cs="Arial"/>
                <w:sz w:val="24"/>
                <w:szCs w:val="24"/>
              </w:rPr>
              <w:t>139 specimens</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11884925" w14:textId="4701D614" w:rsidR="002438BF" w:rsidRPr="008720C2" w:rsidRDefault="002438BF" w:rsidP="008720C2">
            <w:pPr>
              <w:spacing w:after="0" w:line="240" w:lineRule="auto"/>
              <w:rPr>
                <w:rFonts w:ascii="Arial" w:eastAsia="Arial" w:hAnsi="Arial" w:cs="Arial"/>
                <w:sz w:val="24"/>
                <w:szCs w:val="24"/>
              </w:rPr>
            </w:pPr>
            <w:r w:rsidRPr="008720C2">
              <w:rPr>
                <w:rFonts w:ascii="Arial" w:eastAsia="Arial" w:hAnsi="Arial" w:cs="Arial"/>
                <w:sz w:val="24"/>
                <w:szCs w:val="24"/>
              </w:rPr>
              <w:t>13</w:t>
            </w:r>
          </w:p>
        </w:tc>
        <w:tc>
          <w:tcPr>
            <w:tcW w:w="2333" w:type="dxa"/>
            <w:tcBorders>
              <w:top w:val="single" w:sz="6" w:space="0" w:color="auto"/>
              <w:left w:val="single" w:sz="6" w:space="0" w:color="auto"/>
              <w:bottom w:val="single" w:sz="4" w:space="0" w:color="auto"/>
              <w:right w:val="single" w:sz="6" w:space="0" w:color="auto"/>
            </w:tcBorders>
            <w:tcMar>
              <w:left w:w="105" w:type="dxa"/>
              <w:right w:w="105" w:type="dxa"/>
            </w:tcMar>
          </w:tcPr>
          <w:p w14:paraId="346ABE60" w14:textId="71B86058" w:rsidR="002438BF" w:rsidRPr="008720C2" w:rsidRDefault="002438BF" w:rsidP="008720C2">
            <w:pPr>
              <w:spacing w:after="0" w:line="240" w:lineRule="auto"/>
              <w:rPr>
                <w:rFonts w:ascii="Arial" w:eastAsia="Arial" w:hAnsi="Arial" w:cs="Arial"/>
                <w:color w:val="FF0000"/>
                <w:sz w:val="24"/>
                <w:szCs w:val="24"/>
              </w:rPr>
            </w:pPr>
            <w:r w:rsidRPr="008720C2">
              <w:rPr>
                <w:rFonts w:ascii="Arial" w:eastAsia="Arial" w:hAnsi="Arial" w:cs="Arial"/>
                <w:color w:val="000000" w:themeColor="text1"/>
                <w:sz w:val="24"/>
                <w:szCs w:val="24"/>
              </w:rPr>
              <w:t>Data not available</w:t>
            </w:r>
            <w:r w:rsidR="00DB09B4" w:rsidRPr="008720C2">
              <w:rPr>
                <w:rFonts w:ascii="Arial" w:eastAsia="Arial" w:hAnsi="Arial" w:cs="Arial"/>
                <w:color w:val="000000" w:themeColor="text1"/>
                <w:sz w:val="24"/>
                <w:szCs w:val="24"/>
              </w:rPr>
              <w:t xml:space="preserve"> (in some cases, non-compliance was for issues like animals having bred, or non-permitted specimens found, which would make this data misleading)</w:t>
            </w:r>
          </w:p>
        </w:tc>
      </w:tr>
      <w:tr w:rsidR="006527F5" w:rsidRPr="008720C2" w14:paraId="380382FA" w14:textId="77777777" w:rsidTr="008F75AF">
        <w:trPr>
          <w:trHeight w:val="300"/>
        </w:trPr>
        <w:tc>
          <w:tcPr>
            <w:tcW w:w="1738" w:type="dxa"/>
            <w:tcBorders>
              <w:top w:val="single" w:sz="6" w:space="0" w:color="auto"/>
              <w:left w:val="single" w:sz="6" w:space="0" w:color="auto"/>
              <w:bottom w:val="single" w:sz="6" w:space="0" w:color="auto"/>
              <w:right w:val="single" w:sz="6" w:space="0" w:color="auto"/>
            </w:tcBorders>
            <w:tcMar>
              <w:left w:w="105" w:type="dxa"/>
              <w:right w:w="105" w:type="dxa"/>
            </w:tcMar>
          </w:tcPr>
          <w:p w14:paraId="3347437A" w14:textId="60D81713" w:rsidR="006527F5" w:rsidRPr="008720C2" w:rsidRDefault="006527F5" w:rsidP="006527F5">
            <w:pPr>
              <w:spacing w:after="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lastRenderedPageBreak/>
              <w:t>2024/2025</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4FF47842" w14:textId="14A13690" w:rsidR="006527F5" w:rsidRPr="008720C2" w:rsidRDefault="006527F5" w:rsidP="006527F5">
            <w:pPr>
              <w:spacing w:after="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Research</w:t>
            </w:r>
          </w:p>
        </w:tc>
        <w:tc>
          <w:tcPr>
            <w:tcW w:w="2127" w:type="dxa"/>
            <w:tcBorders>
              <w:top w:val="single" w:sz="6" w:space="0" w:color="auto"/>
              <w:left w:val="single" w:sz="6" w:space="0" w:color="auto"/>
              <w:bottom w:val="single" w:sz="6" w:space="0" w:color="auto"/>
              <w:right w:val="single" w:sz="6" w:space="0" w:color="auto"/>
            </w:tcBorders>
            <w:tcMar>
              <w:left w:w="105" w:type="dxa"/>
              <w:right w:w="105" w:type="dxa"/>
            </w:tcMar>
          </w:tcPr>
          <w:p w14:paraId="70B66D1E" w14:textId="3A8B7699" w:rsidR="006527F5" w:rsidRPr="008720C2" w:rsidRDefault="006527F5" w:rsidP="006527F5">
            <w:pPr>
              <w:spacing w:after="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4</w:t>
            </w:r>
          </w:p>
        </w:tc>
        <w:tc>
          <w:tcPr>
            <w:tcW w:w="3260" w:type="dxa"/>
            <w:tcBorders>
              <w:top w:val="single" w:sz="6" w:space="0" w:color="auto"/>
              <w:left w:val="single" w:sz="6" w:space="0" w:color="auto"/>
              <w:bottom w:val="single" w:sz="6" w:space="0" w:color="auto"/>
              <w:right w:val="single" w:sz="6" w:space="0" w:color="auto"/>
            </w:tcBorders>
            <w:tcMar>
              <w:left w:w="105" w:type="dxa"/>
              <w:right w:w="105" w:type="dxa"/>
            </w:tcMar>
          </w:tcPr>
          <w:p w14:paraId="2184FC61" w14:textId="732F3F0B" w:rsidR="006527F5" w:rsidRPr="008720C2" w:rsidRDefault="006527F5" w:rsidP="006527F5">
            <w:pPr>
              <w:spacing w:after="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131 specimens</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05D2DF0C" w14:textId="2C7E8D11" w:rsidR="006527F5" w:rsidRPr="008720C2" w:rsidRDefault="006527F5" w:rsidP="006527F5">
            <w:pPr>
              <w:spacing w:after="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1</w:t>
            </w:r>
          </w:p>
        </w:tc>
        <w:tc>
          <w:tcPr>
            <w:tcW w:w="2333" w:type="dxa"/>
            <w:tcBorders>
              <w:top w:val="single" w:sz="4" w:space="0" w:color="auto"/>
              <w:left w:val="single" w:sz="6" w:space="0" w:color="auto"/>
              <w:bottom w:val="single" w:sz="6" w:space="0" w:color="auto"/>
              <w:right w:val="single" w:sz="6" w:space="0" w:color="auto"/>
            </w:tcBorders>
            <w:tcMar>
              <w:left w:w="105" w:type="dxa"/>
              <w:right w:w="105" w:type="dxa"/>
            </w:tcMar>
          </w:tcPr>
          <w:p w14:paraId="05C37F9E" w14:textId="6495088C" w:rsidR="006527F5" w:rsidRPr="008720C2" w:rsidRDefault="006527F5" w:rsidP="006527F5">
            <w:pPr>
              <w:spacing w:after="0" w:line="240" w:lineRule="auto"/>
              <w:rPr>
                <w:rFonts w:ascii="Arial" w:eastAsia="Arial" w:hAnsi="Arial" w:cs="Arial"/>
                <w:color w:val="000000" w:themeColor="text1"/>
                <w:sz w:val="24"/>
                <w:szCs w:val="24"/>
              </w:rPr>
            </w:pPr>
            <w:r w:rsidRPr="008720C2">
              <w:rPr>
                <w:rFonts w:ascii="Arial" w:eastAsia="Arial" w:hAnsi="Arial" w:cs="Arial"/>
                <w:color w:val="000000" w:themeColor="text1"/>
                <w:sz w:val="24"/>
                <w:szCs w:val="24"/>
              </w:rPr>
              <w:t>Data not available (in some cases, non-compliance was for issues like animals having bred, or non-permitted specimens found, which would make this data misleading)</w:t>
            </w:r>
          </w:p>
        </w:tc>
      </w:tr>
    </w:tbl>
    <w:p w14:paraId="2D028CA3" w14:textId="77777777" w:rsidR="007E50EC" w:rsidRPr="008720C2" w:rsidRDefault="007E50EC" w:rsidP="008720C2">
      <w:pPr>
        <w:spacing w:before="240" w:after="120"/>
        <w:rPr>
          <w:rFonts w:ascii="Arial" w:eastAsia="Arial" w:hAnsi="Arial" w:cs="Arial"/>
          <w:b/>
          <w:bCs/>
          <w:color w:val="000000" w:themeColor="text1"/>
          <w:sz w:val="24"/>
          <w:szCs w:val="24"/>
        </w:rPr>
        <w:sectPr w:rsidR="007E50EC" w:rsidRPr="008720C2" w:rsidSect="007E50EC">
          <w:pgSz w:w="16838" w:h="11906" w:orient="landscape"/>
          <w:pgMar w:top="1440" w:right="1440" w:bottom="1440" w:left="1440" w:header="708" w:footer="708" w:gutter="0"/>
          <w:cols w:space="708"/>
          <w:docGrid w:linePitch="360"/>
        </w:sectPr>
      </w:pPr>
    </w:p>
    <w:p w14:paraId="274C2FA2" w14:textId="495C4052" w:rsidR="7ABDE2DC" w:rsidRPr="008720C2" w:rsidRDefault="0063790D" w:rsidP="008720C2">
      <w:pPr>
        <w:pStyle w:val="Heading1"/>
        <w:rPr>
          <w:rFonts w:ascii="Arial" w:hAnsi="Arial" w:cs="Arial"/>
          <w:color w:val="auto"/>
          <w:sz w:val="28"/>
          <w:szCs w:val="28"/>
        </w:rPr>
      </w:pPr>
      <w:bookmarkStart w:id="18" w:name="_Toc198026192"/>
      <w:r w:rsidRPr="008720C2">
        <w:rPr>
          <w:rFonts w:ascii="Arial" w:hAnsi="Arial" w:cs="Arial"/>
          <w:color w:val="auto"/>
          <w:sz w:val="28"/>
          <w:szCs w:val="28"/>
        </w:rPr>
        <w:lastRenderedPageBreak/>
        <w:t>9</w:t>
      </w:r>
      <w:r w:rsidR="57EAB885" w:rsidRPr="008720C2">
        <w:rPr>
          <w:rFonts w:ascii="Arial" w:hAnsi="Arial" w:cs="Arial"/>
          <w:color w:val="auto"/>
          <w:sz w:val="28"/>
          <w:szCs w:val="28"/>
        </w:rPr>
        <w:t xml:space="preserve">. </w:t>
      </w:r>
      <w:r w:rsidR="00C31696" w:rsidRPr="008720C2">
        <w:rPr>
          <w:rFonts w:ascii="Arial" w:hAnsi="Arial" w:cs="Arial"/>
          <w:color w:val="auto"/>
          <w:sz w:val="28"/>
          <w:szCs w:val="28"/>
        </w:rPr>
        <w:t>C</w:t>
      </w:r>
      <w:r w:rsidR="57EAB885" w:rsidRPr="008720C2">
        <w:rPr>
          <w:rFonts w:ascii="Arial" w:hAnsi="Arial" w:cs="Arial"/>
          <w:color w:val="auto"/>
          <w:sz w:val="28"/>
          <w:szCs w:val="28"/>
        </w:rPr>
        <w:t>ost of action undertaken to comply with th</w:t>
      </w:r>
      <w:r w:rsidR="4DCB0C51" w:rsidRPr="008720C2">
        <w:rPr>
          <w:rFonts w:ascii="Arial" w:hAnsi="Arial" w:cs="Arial"/>
          <w:color w:val="auto"/>
          <w:sz w:val="28"/>
          <w:szCs w:val="28"/>
        </w:rPr>
        <w:t>e</w:t>
      </w:r>
      <w:r w:rsidR="57EAB885" w:rsidRPr="008720C2">
        <w:rPr>
          <w:rFonts w:ascii="Arial" w:hAnsi="Arial" w:cs="Arial"/>
          <w:color w:val="auto"/>
          <w:sz w:val="28"/>
          <w:szCs w:val="28"/>
        </w:rPr>
        <w:t xml:space="preserve"> </w:t>
      </w:r>
      <w:r w:rsidR="4C158741" w:rsidRPr="008720C2">
        <w:rPr>
          <w:rFonts w:ascii="Arial" w:hAnsi="Arial" w:cs="Arial"/>
          <w:color w:val="auto"/>
          <w:sz w:val="28"/>
          <w:szCs w:val="28"/>
        </w:rPr>
        <w:t>R</w:t>
      </w:r>
      <w:r w:rsidR="57EAB885" w:rsidRPr="008720C2">
        <w:rPr>
          <w:rFonts w:ascii="Arial" w:hAnsi="Arial" w:cs="Arial"/>
          <w:color w:val="auto"/>
          <w:sz w:val="28"/>
          <w:szCs w:val="28"/>
        </w:rPr>
        <w:t>egulation</w:t>
      </w:r>
      <w:bookmarkEnd w:id="18"/>
    </w:p>
    <w:p w14:paraId="03D25114" w14:textId="3874BE3B" w:rsidR="003B74EF" w:rsidRPr="008720C2" w:rsidRDefault="00E42D06" w:rsidP="008720C2">
      <w:pPr>
        <w:rPr>
          <w:rFonts w:ascii="Arial" w:hAnsi="Arial" w:cs="Arial"/>
          <w:sz w:val="24"/>
          <w:szCs w:val="24"/>
        </w:rPr>
      </w:pPr>
      <w:r w:rsidRPr="008720C2">
        <w:rPr>
          <w:rFonts w:ascii="Arial" w:hAnsi="Arial" w:cs="Arial"/>
          <w:sz w:val="24"/>
          <w:szCs w:val="24"/>
        </w:rPr>
        <w:t>Collated costs</w:t>
      </w:r>
      <w:r w:rsidR="00AE5EB2" w:rsidRPr="008720C2">
        <w:rPr>
          <w:rFonts w:ascii="Arial" w:hAnsi="Arial" w:cs="Arial"/>
          <w:sz w:val="24"/>
          <w:szCs w:val="24"/>
        </w:rPr>
        <w:t xml:space="preserve"> for complying with the Regulation </w:t>
      </w:r>
      <w:r w:rsidR="00C83EF4" w:rsidRPr="008720C2">
        <w:rPr>
          <w:rFonts w:ascii="Arial" w:hAnsi="Arial" w:cs="Arial"/>
          <w:sz w:val="24"/>
          <w:szCs w:val="24"/>
        </w:rPr>
        <w:t>across G</w:t>
      </w:r>
      <w:r w:rsidR="0065436C" w:rsidRPr="008720C2">
        <w:rPr>
          <w:rFonts w:ascii="Arial" w:hAnsi="Arial" w:cs="Arial"/>
          <w:sz w:val="24"/>
          <w:szCs w:val="24"/>
        </w:rPr>
        <w:t>B</w:t>
      </w:r>
      <w:r w:rsidR="00C83EF4" w:rsidRPr="008720C2">
        <w:rPr>
          <w:rFonts w:ascii="Arial" w:hAnsi="Arial" w:cs="Arial"/>
          <w:sz w:val="24"/>
          <w:szCs w:val="24"/>
        </w:rPr>
        <w:t xml:space="preserve"> are not available; </w:t>
      </w:r>
      <w:r w:rsidRPr="008720C2">
        <w:rPr>
          <w:rFonts w:ascii="Arial" w:hAnsi="Arial" w:cs="Arial"/>
          <w:sz w:val="24"/>
          <w:szCs w:val="24"/>
        </w:rPr>
        <w:t xml:space="preserve">however, </w:t>
      </w:r>
      <w:r w:rsidR="00D750D6" w:rsidRPr="008720C2">
        <w:rPr>
          <w:rFonts w:ascii="Arial" w:hAnsi="Arial" w:cs="Arial"/>
          <w:sz w:val="24"/>
          <w:szCs w:val="24"/>
        </w:rPr>
        <w:t>they</w:t>
      </w:r>
      <w:r w:rsidRPr="008720C2">
        <w:rPr>
          <w:rFonts w:ascii="Arial" w:hAnsi="Arial" w:cs="Arial"/>
          <w:sz w:val="24"/>
          <w:szCs w:val="24"/>
        </w:rPr>
        <w:t xml:space="preserve"> are likely to be significant.  Examples of indicative costs</w:t>
      </w:r>
      <w:r w:rsidR="0068281B" w:rsidRPr="008720C2">
        <w:rPr>
          <w:rFonts w:ascii="Arial" w:hAnsi="Arial" w:cs="Arial"/>
          <w:sz w:val="24"/>
          <w:szCs w:val="24"/>
        </w:rPr>
        <w:t xml:space="preserve"> for compliance with the regulation</w:t>
      </w:r>
      <w:r w:rsidRPr="008720C2">
        <w:rPr>
          <w:rFonts w:ascii="Arial" w:hAnsi="Arial" w:cs="Arial"/>
          <w:sz w:val="24"/>
          <w:szCs w:val="24"/>
        </w:rPr>
        <w:t xml:space="preserve"> </w:t>
      </w:r>
      <w:r w:rsidR="00FA4179" w:rsidRPr="008720C2">
        <w:rPr>
          <w:rFonts w:ascii="Arial" w:hAnsi="Arial" w:cs="Arial"/>
          <w:sz w:val="24"/>
          <w:szCs w:val="24"/>
        </w:rPr>
        <w:t>covering Species of Special Concern and wider invasive non-native species</w:t>
      </w:r>
      <w:r w:rsidR="003B74EF" w:rsidRPr="008720C2">
        <w:rPr>
          <w:rFonts w:ascii="Arial" w:hAnsi="Arial" w:cs="Arial"/>
          <w:sz w:val="24"/>
          <w:szCs w:val="24"/>
        </w:rPr>
        <w:t>, where available,</w:t>
      </w:r>
      <w:r w:rsidR="0068281B" w:rsidRPr="008720C2">
        <w:rPr>
          <w:rFonts w:ascii="Arial" w:hAnsi="Arial" w:cs="Arial"/>
          <w:sz w:val="24"/>
          <w:szCs w:val="24"/>
        </w:rPr>
        <w:t xml:space="preserve"> are provided below.</w:t>
      </w:r>
    </w:p>
    <w:p w14:paraId="112F4CAD" w14:textId="77777777" w:rsidR="00E42D06" w:rsidRPr="008720C2" w:rsidRDefault="00E42D06" w:rsidP="008720C2">
      <w:pPr>
        <w:rPr>
          <w:rFonts w:ascii="Arial" w:hAnsi="Arial" w:cs="Arial"/>
          <w:sz w:val="24"/>
          <w:szCs w:val="24"/>
        </w:rPr>
      </w:pPr>
      <w:r w:rsidRPr="008720C2">
        <w:rPr>
          <w:rFonts w:ascii="Arial" w:hAnsi="Arial" w:cs="Arial"/>
          <w:sz w:val="24"/>
          <w:szCs w:val="24"/>
        </w:rPr>
        <w:t xml:space="preserve">Prevention: </w:t>
      </w:r>
    </w:p>
    <w:p w14:paraId="32AAE2B2" w14:textId="7A448B73" w:rsidR="00737082" w:rsidRPr="008720C2" w:rsidRDefault="007621B9"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The main measures for prevention in G</w:t>
      </w:r>
      <w:r w:rsidR="00C30B25" w:rsidRPr="008720C2">
        <w:rPr>
          <w:rFonts w:ascii="Arial" w:hAnsi="Arial" w:cs="Arial"/>
          <w:sz w:val="24"/>
          <w:szCs w:val="24"/>
        </w:rPr>
        <w:t>B</w:t>
      </w:r>
      <w:r w:rsidR="0065436C" w:rsidRPr="008720C2">
        <w:rPr>
          <w:rFonts w:ascii="Arial" w:hAnsi="Arial" w:cs="Arial"/>
          <w:sz w:val="24"/>
          <w:szCs w:val="24"/>
        </w:rPr>
        <w:t xml:space="preserve"> </w:t>
      </w:r>
      <w:r w:rsidRPr="008720C2">
        <w:rPr>
          <w:rFonts w:ascii="Arial" w:hAnsi="Arial" w:cs="Arial"/>
          <w:sz w:val="24"/>
          <w:szCs w:val="24"/>
        </w:rPr>
        <w:t xml:space="preserve">are undertaken by the </w:t>
      </w:r>
      <w:r w:rsidR="0035667F" w:rsidRPr="008720C2">
        <w:rPr>
          <w:rFonts w:ascii="Arial" w:hAnsi="Arial" w:cs="Arial"/>
          <w:sz w:val="24"/>
          <w:szCs w:val="24"/>
        </w:rPr>
        <w:t>G</w:t>
      </w:r>
      <w:r w:rsidRPr="008720C2">
        <w:rPr>
          <w:rFonts w:ascii="Arial" w:hAnsi="Arial" w:cs="Arial"/>
          <w:sz w:val="24"/>
          <w:szCs w:val="24"/>
        </w:rPr>
        <w:t>B Non-</w:t>
      </w:r>
      <w:r w:rsidR="00FF2103" w:rsidRPr="008720C2">
        <w:rPr>
          <w:rFonts w:ascii="Arial" w:hAnsi="Arial" w:cs="Arial"/>
          <w:sz w:val="24"/>
          <w:szCs w:val="24"/>
        </w:rPr>
        <w:t xml:space="preserve"> </w:t>
      </w:r>
      <w:r w:rsidRPr="008720C2">
        <w:rPr>
          <w:rFonts w:ascii="Arial" w:hAnsi="Arial" w:cs="Arial"/>
          <w:sz w:val="24"/>
          <w:szCs w:val="24"/>
        </w:rPr>
        <w:t>native Species Inspectorate (GBNNSI)</w:t>
      </w:r>
      <w:r w:rsidR="0035667F" w:rsidRPr="008720C2">
        <w:rPr>
          <w:rFonts w:ascii="Arial" w:hAnsi="Arial" w:cs="Arial"/>
          <w:sz w:val="24"/>
          <w:szCs w:val="24"/>
        </w:rPr>
        <w:t xml:space="preserve"> and GB Non-native Species Secretariat (GBNNSS)</w:t>
      </w:r>
      <w:r w:rsidRPr="008720C2">
        <w:rPr>
          <w:rFonts w:ascii="Arial" w:hAnsi="Arial" w:cs="Arial"/>
          <w:sz w:val="24"/>
          <w:szCs w:val="24"/>
        </w:rPr>
        <w:t xml:space="preserve">, with a focus on </w:t>
      </w:r>
      <w:r w:rsidR="00E42D06" w:rsidRPr="008720C2">
        <w:rPr>
          <w:rFonts w:ascii="Arial" w:hAnsi="Arial" w:cs="Arial"/>
          <w:sz w:val="24"/>
          <w:szCs w:val="24"/>
        </w:rPr>
        <w:t>raising awareness and working with stakeholders to promote better biosecurity on priority pathways</w:t>
      </w:r>
      <w:r w:rsidR="00641677" w:rsidRPr="008720C2">
        <w:rPr>
          <w:rFonts w:ascii="Arial" w:hAnsi="Arial" w:cs="Arial"/>
          <w:sz w:val="24"/>
          <w:szCs w:val="24"/>
        </w:rPr>
        <w:t>.</w:t>
      </w:r>
    </w:p>
    <w:p w14:paraId="1E784680" w14:textId="77777777" w:rsidR="00737082" w:rsidRPr="008720C2" w:rsidRDefault="00737082" w:rsidP="008720C2">
      <w:pPr>
        <w:pStyle w:val="ListParagraph"/>
        <w:spacing w:before="240" w:after="120" w:line="276" w:lineRule="auto"/>
        <w:rPr>
          <w:rFonts w:ascii="Arial" w:hAnsi="Arial" w:cs="Arial"/>
          <w:sz w:val="24"/>
          <w:szCs w:val="24"/>
        </w:rPr>
      </w:pPr>
    </w:p>
    <w:p w14:paraId="6C38E45F" w14:textId="3422A007" w:rsidR="005E2991" w:rsidRPr="008720C2" w:rsidRDefault="00612AC0"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S</w:t>
      </w:r>
      <w:r w:rsidR="00F82B54" w:rsidRPr="008720C2">
        <w:rPr>
          <w:rFonts w:ascii="Arial" w:hAnsi="Arial" w:cs="Arial"/>
          <w:sz w:val="24"/>
          <w:szCs w:val="24"/>
        </w:rPr>
        <w:t>ince the start of the reporting period, the total cost</w:t>
      </w:r>
      <w:r w:rsidRPr="008720C2">
        <w:rPr>
          <w:rFonts w:ascii="Arial" w:hAnsi="Arial" w:cs="Arial"/>
          <w:sz w:val="24"/>
          <w:szCs w:val="24"/>
        </w:rPr>
        <w:t xml:space="preserve"> of GBNNSI</w:t>
      </w:r>
      <w:r w:rsidR="00F82B54" w:rsidRPr="008720C2">
        <w:rPr>
          <w:rFonts w:ascii="Arial" w:hAnsi="Arial" w:cs="Arial"/>
          <w:sz w:val="24"/>
          <w:szCs w:val="24"/>
        </w:rPr>
        <w:t xml:space="preserve"> </w:t>
      </w:r>
      <w:r w:rsidRPr="008720C2">
        <w:rPr>
          <w:rFonts w:ascii="Arial" w:hAnsi="Arial" w:cs="Arial"/>
          <w:sz w:val="24"/>
          <w:szCs w:val="24"/>
        </w:rPr>
        <w:t>is</w:t>
      </w:r>
      <w:r w:rsidR="00F82B54" w:rsidRPr="008720C2">
        <w:rPr>
          <w:rFonts w:ascii="Arial" w:hAnsi="Arial" w:cs="Arial"/>
          <w:sz w:val="24"/>
          <w:szCs w:val="24"/>
        </w:rPr>
        <w:t xml:space="preserve"> £3.44M, </w:t>
      </w:r>
      <w:r w:rsidRPr="008720C2">
        <w:rPr>
          <w:rFonts w:ascii="Arial" w:hAnsi="Arial" w:cs="Arial"/>
          <w:sz w:val="24"/>
          <w:szCs w:val="24"/>
        </w:rPr>
        <w:t>funded</w:t>
      </w:r>
      <w:r w:rsidR="00F82B54" w:rsidRPr="008720C2">
        <w:rPr>
          <w:rFonts w:ascii="Arial" w:hAnsi="Arial" w:cs="Arial"/>
          <w:sz w:val="24"/>
          <w:szCs w:val="24"/>
        </w:rPr>
        <w:t xml:space="preserve"> by </w:t>
      </w:r>
      <w:r w:rsidR="008A4B30">
        <w:rPr>
          <w:rFonts w:ascii="Arial" w:hAnsi="Arial" w:cs="Arial"/>
          <w:sz w:val="24"/>
          <w:szCs w:val="24"/>
        </w:rPr>
        <w:t>DEFRA</w:t>
      </w:r>
      <w:r w:rsidR="00F82B54" w:rsidRPr="008720C2">
        <w:rPr>
          <w:rFonts w:ascii="Arial" w:hAnsi="Arial" w:cs="Arial"/>
          <w:sz w:val="24"/>
          <w:szCs w:val="24"/>
        </w:rPr>
        <w:t>, and the Welsh and Scottish Governments.</w:t>
      </w:r>
      <w:r w:rsidR="005E2991" w:rsidRPr="008720C2">
        <w:rPr>
          <w:rFonts w:ascii="Arial" w:hAnsi="Arial" w:cs="Arial"/>
          <w:sz w:val="24"/>
          <w:szCs w:val="24"/>
        </w:rPr>
        <w:t xml:space="preserve"> The GBNNSS contributes across a range of INNS work, including running the risk analysis mechanism in GB, with costs of approximately £90k per annum. </w:t>
      </w:r>
    </w:p>
    <w:p w14:paraId="5D9DF118" w14:textId="77777777" w:rsidR="005E2991" w:rsidRPr="008720C2" w:rsidRDefault="005E2991" w:rsidP="008720C2">
      <w:pPr>
        <w:pStyle w:val="ListParagraph"/>
        <w:rPr>
          <w:rFonts w:ascii="Arial" w:hAnsi="Arial" w:cs="Arial"/>
          <w:sz w:val="24"/>
          <w:szCs w:val="24"/>
        </w:rPr>
      </w:pPr>
    </w:p>
    <w:p w14:paraId="5E9D36DA" w14:textId="68D95508" w:rsidR="00E42D06" w:rsidRPr="008720C2" w:rsidRDefault="005D05CC"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Since the start of the reporting period</w:t>
      </w:r>
      <w:r w:rsidR="00F82C3B" w:rsidRPr="008720C2">
        <w:rPr>
          <w:rFonts w:ascii="Arial" w:hAnsi="Arial" w:cs="Arial"/>
          <w:sz w:val="24"/>
          <w:szCs w:val="24"/>
        </w:rPr>
        <w:t xml:space="preserve">, GBNNSS has spent £616k on the </w:t>
      </w:r>
      <w:hyperlink r:id="rId41" w:history="1">
        <w:r w:rsidR="00F82C3B" w:rsidRPr="008720C2">
          <w:rPr>
            <w:rStyle w:val="Hyperlink"/>
            <w:rFonts w:ascii="Arial" w:hAnsi="Arial" w:cs="Arial"/>
            <w:sz w:val="24"/>
            <w:szCs w:val="24"/>
          </w:rPr>
          <w:t>Check Clean Dry</w:t>
        </w:r>
      </w:hyperlink>
      <w:r w:rsidR="00F82C3B" w:rsidRPr="008720C2">
        <w:rPr>
          <w:rFonts w:ascii="Arial" w:hAnsi="Arial" w:cs="Arial"/>
          <w:sz w:val="24"/>
          <w:szCs w:val="24"/>
        </w:rPr>
        <w:t xml:space="preserve"> and </w:t>
      </w:r>
      <w:hyperlink r:id="rId42" w:history="1">
        <w:r w:rsidR="00F82C3B" w:rsidRPr="008720C2">
          <w:rPr>
            <w:rStyle w:val="Hyperlink"/>
            <w:rFonts w:ascii="Arial" w:hAnsi="Arial" w:cs="Arial"/>
            <w:sz w:val="24"/>
            <w:szCs w:val="24"/>
          </w:rPr>
          <w:t>Be Plant Wise</w:t>
        </w:r>
      </w:hyperlink>
      <w:r w:rsidR="00F82C3B" w:rsidRPr="008720C2">
        <w:rPr>
          <w:rFonts w:ascii="Arial" w:hAnsi="Arial" w:cs="Arial"/>
          <w:sz w:val="24"/>
          <w:szCs w:val="24"/>
        </w:rPr>
        <w:t xml:space="preserve"> awareness raising</w:t>
      </w:r>
      <w:r w:rsidR="000D5C6F" w:rsidRPr="008720C2">
        <w:rPr>
          <w:rFonts w:ascii="Arial" w:hAnsi="Arial" w:cs="Arial"/>
          <w:sz w:val="24"/>
          <w:szCs w:val="24"/>
        </w:rPr>
        <w:t xml:space="preserve"> campaigns</w:t>
      </w:r>
      <w:r w:rsidR="001E1059" w:rsidRPr="008720C2">
        <w:rPr>
          <w:rFonts w:ascii="Arial" w:hAnsi="Arial" w:cs="Arial"/>
          <w:sz w:val="24"/>
          <w:szCs w:val="24"/>
        </w:rPr>
        <w:t xml:space="preserve">, </w:t>
      </w:r>
      <w:r w:rsidR="00DE6476" w:rsidRPr="008720C2">
        <w:rPr>
          <w:rFonts w:ascii="Arial" w:hAnsi="Arial" w:cs="Arial"/>
          <w:sz w:val="24"/>
          <w:szCs w:val="24"/>
        </w:rPr>
        <w:t>funded partially</w:t>
      </w:r>
      <w:r w:rsidR="00F25606" w:rsidRPr="008720C2">
        <w:rPr>
          <w:rFonts w:ascii="Arial" w:hAnsi="Arial" w:cs="Arial"/>
          <w:sz w:val="24"/>
          <w:szCs w:val="24"/>
        </w:rPr>
        <w:t xml:space="preserve"> by water companies through the Aquatic Biosecurity Partnership (£744k).</w:t>
      </w:r>
      <w:r w:rsidR="00641677" w:rsidRPr="008720C2">
        <w:rPr>
          <w:rFonts w:ascii="Arial" w:hAnsi="Arial" w:cs="Arial"/>
          <w:sz w:val="24"/>
          <w:szCs w:val="24"/>
        </w:rPr>
        <w:t xml:space="preserve"> </w:t>
      </w:r>
      <w:r w:rsidR="001F1E02" w:rsidRPr="008720C2">
        <w:rPr>
          <w:rFonts w:ascii="Arial" w:hAnsi="Arial" w:cs="Arial"/>
          <w:sz w:val="24"/>
          <w:szCs w:val="24"/>
        </w:rPr>
        <w:t>A</w:t>
      </w:r>
      <w:r w:rsidR="00E42D06" w:rsidRPr="008720C2">
        <w:rPr>
          <w:rFonts w:ascii="Arial" w:hAnsi="Arial" w:cs="Arial"/>
          <w:sz w:val="24"/>
          <w:szCs w:val="24"/>
        </w:rPr>
        <w:t>dditional costs, such as staff time (both government and non-government)</w:t>
      </w:r>
      <w:r w:rsidR="00641677" w:rsidRPr="008720C2">
        <w:rPr>
          <w:rFonts w:ascii="Arial" w:hAnsi="Arial" w:cs="Arial"/>
          <w:sz w:val="24"/>
          <w:szCs w:val="24"/>
        </w:rPr>
        <w:t xml:space="preserve"> </w:t>
      </w:r>
      <w:r w:rsidR="00E42D06" w:rsidRPr="008720C2">
        <w:rPr>
          <w:rFonts w:ascii="Arial" w:hAnsi="Arial" w:cs="Arial"/>
          <w:sz w:val="24"/>
          <w:szCs w:val="24"/>
        </w:rPr>
        <w:t>and a wide range of associated materials, events and activities</w:t>
      </w:r>
      <w:r w:rsidR="001F1E02" w:rsidRPr="008720C2">
        <w:rPr>
          <w:rFonts w:ascii="Arial" w:hAnsi="Arial" w:cs="Arial"/>
          <w:sz w:val="24"/>
          <w:szCs w:val="24"/>
        </w:rPr>
        <w:t>, are unavailable.</w:t>
      </w:r>
    </w:p>
    <w:p w14:paraId="504E3744" w14:textId="77777777" w:rsidR="00E42D06" w:rsidRPr="008720C2" w:rsidRDefault="00E42D06" w:rsidP="008720C2">
      <w:pPr>
        <w:pStyle w:val="ListParagraph"/>
        <w:spacing w:before="240" w:after="120" w:line="276" w:lineRule="auto"/>
        <w:rPr>
          <w:rFonts w:ascii="Arial" w:hAnsi="Arial" w:cs="Arial"/>
          <w:sz w:val="24"/>
          <w:szCs w:val="24"/>
          <w:highlight w:val="yellow"/>
        </w:rPr>
      </w:pPr>
    </w:p>
    <w:p w14:paraId="0DCA2145" w14:textId="26EE8D06" w:rsidR="00B067CA" w:rsidRPr="008720C2" w:rsidRDefault="00BC1A3E"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 xml:space="preserve">In Wales, the Welsh Government has provided more than £500k </w:t>
      </w:r>
      <w:r w:rsidR="00E76986" w:rsidRPr="008720C2">
        <w:rPr>
          <w:rFonts w:ascii="Arial" w:hAnsi="Arial" w:cs="Arial"/>
          <w:sz w:val="24"/>
          <w:szCs w:val="24"/>
        </w:rPr>
        <w:t xml:space="preserve">between 2020-2024 to fund the </w:t>
      </w:r>
      <w:proofErr w:type="spellStart"/>
      <w:r w:rsidR="00E76986" w:rsidRPr="008720C2">
        <w:rPr>
          <w:rFonts w:ascii="Arial" w:hAnsi="Arial" w:cs="Arial"/>
          <w:sz w:val="24"/>
          <w:szCs w:val="24"/>
        </w:rPr>
        <w:t>WaREN</w:t>
      </w:r>
      <w:proofErr w:type="spellEnd"/>
      <w:r w:rsidR="00E76986" w:rsidRPr="008720C2">
        <w:rPr>
          <w:rFonts w:ascii="Arial" w:hAnsi="Arial" w:cs="Arial"/>
          <w:sz w:val="24"/>
          <w:szCs w:val="24"/>
        </w:rPr>
        <w:t xml:space="preserve"> project</w:t>
      </w:r>
      <w:r w:rsidR="00641677" w:rsidRPr="008720C2">
        <w:rPr>
          <w:rFonts w:ascii="Arial" w:hAnsi="Arial" w:cs="Arial"/>
          <w:sz w:val="24"/>
          <w:szCs w:val="24"/>
        </w:rPr>
        <w:t>, which</w:t>
      </w:r>
      <w:r w:rsidR="00E76986" w:rsidRPr="008720C2">
        <w:rPr>
          <w:rFonts w:ascii="Arial" w:hAnsi="Arial" w:cs="Arial"/>
          <w:sz w:val="24"/>
          <w:szCs w:val="24"/>
        </w:rPr>
        <w:t xml:space="preserve"> seeks to develop </w:t>
      </w:r>
      <w:r w:rsidR="00641677" w:rsidRPr="008720C2">
        <w:rPr>
          <w:rFonts w:ascii="Arial" w:hAnsi="Arial" w:cs="Arial"/>
          <w:sz w:val="24"/>
          <w:szCs w:val="24"/>
        </w:rPr>
        <w:t>a</w:t>
      </w:r>
      <w:r w:rsidR="00E76986" w:rsidRPr="008720C2">
        <w:rPr>
          <w:rFonts w:ascii="Arial" w:hAnsi="Arial" w:cs="Arial"/>
          <w:sz w:val="24"/>
          <w:szCs w:val="24"/>
        </w:rPr>
        <w:t xml:space="preserve"> framework </w:t>
      </w:r>
      <w:r w:rsidR="00641677" w:rsidRPr="008720C2">
        <w:rPr>
          <w:rFonts w:ascii="Arial" w:hAnsi="Arial" w:cs="Arial"/>
          <w:sz w:val="24"/>
          <w:szCs w:val="24"/>
        </w:rPr>
        <w:t>for</w:t>
      </w:r>
      <w:r w:rsidR="00E76986" w:rsidRPr="008720C2">
        <w:rPr>
          <w:rFonts w:ascii="Arial" w:hAnsi="Arial" w:cs="Arial"/>
          <w:sz w:val="24"/>
          <w:szCs w:val="24"/>
        </w:rPr>
        <w:t xml:space="preserve"> action to tackle invasive species impacts on the environment, economy </w:t>
      </w:r>
      <w:r w:rsidR="00D91FF7" w:rsidRPr="008720C2">
        <w:rPr>
          <w:rFonts w:ascii="Arial" w:hAnsi="Arial" w:cs="Arial"/>
          <w:sz w:val="24"/>
          <w:szCs w:val="24"/>
        </w:rPr>
        <w:t xml:space="preserve">and wellbeing of the people in Wales. </w:t>
      </w:r>
    </w:p>
    <w:p w14:paraId="3FF7F9D3" w14:textId="77777777" w:rsidR="00761E3C" w:rsidRPr="008720C2" w:rsidRDefault="00761E3C" w:rsidP="008720C2">
      <w:pPr>
        <w:rPr>
          <w:rFonts w:ascii="Arial" w:hAnsi="Arial" w:cs="Arial"/>
          <w:sz w:val="24"/>
          <w:szCs w:val="24"/>
        </w:rPr>
      </w:pPr>
    </w:p>
    <w:p w14:paraId="39FA8986" w14:textId="77777777" w:rsidR="00E42D06" w:rsidRPr="008720C2" w:rsidRDefault="00E42D06" w:rsidP="008720C2">
      <w:pPr>
        <w:rPr>
          <w:rFonts w:ascii="Arial" w:hAnsi="Arial" w:cs="Arial"/>
          <w:sz w:val="24"/>
          <w:szCs w:val="24"/>
        </w:rPr>
      </w:pPr>
      <w:r w:rsidRPr="008720C2">
        <w:rPr>
          <w:rFonts w:ascii="Arial" w:hAnsi="Arial" w:cs="Arial"/>
          <w:sz w:val="24"/>
          <w:szCs w:val="24"/>
        </w:rPr>
        <w:t>Early detection</w:t>
      </w:r>
    </w:p>
    <w:p w14:paraId="5B7AADAC" w14:textId="6CC7DF16" w:rsidR="00E42D06" w:rsidRPr="008720C2" w:rsidRDefault="00E42D06"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The main mechanism for delivering early detection in GB is the Non-native Species Information Portal</w:t>
      </w:r>
      <w:r w:rsidR="004856FA" w:rsidRPr="008720C2">
        <w:rPr>
          <w:rFonts w:ascii="Arial" w:hAnsi="Arial" w:cs="Arial"/>
          <w:sz w:val="24"/>
          <w:szCs w:val="24"/>
        </w:rPr>
        <w:t xml:space="preserve"> (NNSIP)</w:t>
      </w:r>
      <w:r w:rsidRPr="008720C2">
        <w:rPr>
          <w:rFonts w:ascii="Arial" w:hAnsi="Arial" w:cs="Arial"/>
          <w:sz w:val="24"/>
          <w:szCs w:val="24"/>
        </w:rPr>
        <w:t>, which has received a total of £</w:t>
      </w:r>
      <w:r w:rsidR="00833EB1" w:rsidRPr="008720C2">
        <w:rPr>
          <w:rFonts w:ascii="Arial" w:hAnsi="Arial" w:cs="Arial"/>
          <w:sz w:val="24"/>
          <w:szCs w:val="24"/>
        </w:rPr>
        <w:t>899,082</w:t>
      </w:r>
      <w:r w:rsidRPr="008720C2">
        <w:rPr>
          <w:rFonts w:ascii="Arial" w:hAnsi="Arial" w:cs="Arial"/>
          <w:sz w:val="24"/>
          <w:szCs w:val="24"/>
          <w:highlight w:val="yellow"/>
        </w:rPr>
        <w:t xml:space="preserve"> </w:t>
      </w:r>
      <w:r w:rsidRPr="008720C2">
        <w:rPr>
          <w:rFonts w:ascii="Arial" w:hAnsi="Arial" w:cs="Arial"/>
          <w:sz w:val="24"/>
          <w:szCs w:val="24"/>
        </w:rPr>
        <w:t>since the start of the reporting period.</w:t>
      </w:r>
      <w:r w:rsidR="00641677" w:rsidRPr="008720C2">
        <w:rPr>
          <w:rFonts w:ascii="Arial" w:hAnsi="Arial" w:cs="Arial"/>
          <w:sz w:val="24"/>
          <w:szCs w:val="24"/>
        </w:rPr>
        <w:t xml:space="preserve"> </w:t>
      </w:r>
      <w:r w:rsidRPr="008720C2">
        <w:rPr>
          <w:rFonts w:ascii="Arial" w:hAnsi="Arial" w:cs="Arial"/>
          <w:sz w:val="24"/>
          <w:szCs w:val="24"/>
        </w:rPr>
        <w:t>Additional costs</w:t>
      </w:r>
      <w:r w:rsidR="003E340E" w:rsidRPr="008720C2">
        <w:rPr>
          <w:rFonts w:ascii="Arial" w:hAnsi="Arial" w:cs="Arial"/>
          <w:sz w:val="24"/>
          <w:szCs w:val="24"/>
        </w:rPr>
        <w:t xml:space="preserve"> for activities such as </w:t>
      </w:r>
      <w:r w:rsidRPr="008720C2">
        <w:rPr>
          <w:rFonts w:ascii="Arial" w:hAnsi="Arial" w:cs="Arial"/>
          <w:sz w:val="24"/>
          <w:szCs w:val="24"/>
        </w:rPr>
        <w:t xml:space="preserve">recording in the field, the maintenance of recording schemes and societies, the maintenance of the </w:t>
      </w:r>
      <w:r w:rsidR="00AD7AEB" w:rsidRPr="008720C2">
        <w:rPr>
          <w:rFonts w:ascii="Arial" w:hAnsi="Arial" w:cs="Arial"/>
          <w:sz w:val="24"/>
          <w:szCs w:val="24"/>
        </w:rPr>
        <w:t>Yellow-legged (</w:t>
      </w:r>
      <w:r w:rsidRPr="008720C2">
        <w:rPr>
          <w:rFonts w:ascii="Arial" w:hAnsi="Arial" w:cs="Arial"/>
          <w:sz w:val="24"/>
          <w:szCs w:val="24"/>
        </w:rPr>
        <w:t>Asian</w:t>
      </w:r>
      <w:r w:rsidR="00AD7AEB" w:rsidRPr="008720C2">
        <w:rPr>
          <w:rFonts w:ascii="Arial" w:hAnsi="Arial" w:cs="Arial"/>
          <w:sz w:val="24"/>
          <w:szCs w:val="24"/>
        </w:rPr>
        <w:t>) Ho</w:t>
      </w:r>
      <w:r w:rsidRPr="008720C2">
        <w:rPr>
          <w:rFonts w:ascii="Arial" w:hAnsi="Arial" w:cs="Arial"/>
          <w:sz w:val="24"/>
          <w:szCs w:val="24"/>
        </w:rPr>
        <w:t>rnet sentinel apiary network and other relevant biological recording systems</w:t>
      </w:r>
      <w:r w:rsidR="003E340E" w:rsidRPr="008720C2">
        <w:rPr>
          <w:rFonts w:ascii="Arial" w:hAnsi="Arial" w:cs="Arial"/>
          <w:sz w:val="24"/>
          <w:szCs w:val="24"/>
        </w:rPr>
        <w:t>,</w:t>
      </w:r>
      <w:r w:rsidRPr="008720C2">
        <w:rPr>
          <w:rFonts w:ascii="Arial" w:hAnsi="Arial" w:cs="Arial"/>
          <w:sz w:val="24"/>
          <w:szCs w:val="24"/>
        </w:rPr>
        <w:t xml:space="preserve"> are not available.</w:t>
      </w:r>
    </w:p>
    <w:p w14:paraId="34F77B1E" w14:textId="77777777" w:rsidR="00641677" w:rsidRPr="008720C2" w:rsidRDefault="00641677" w:rsidP="008720C2">
      <w:pPr>
        <w:rPr>
          <w:rFonts w:ascii="Arial" w:hAnsi="Arial" w:cs="Arial"/>
          <w:sz w:val="24"/>
          <w:szCs w:val="24"/>
        </w:rPr>
      </w:pPr>
    </w:p>
    <w:p w14:paraId="6D91F509" w14:textId="77777777" w:rsidR="00761E3C" w:rsidRPr="008720C2" w:rsidRDefault="00761E3C" w:rsidP="008720C2">
      <w:pPr>
        <w:rPr>
          <w:rFonts w:ascii="Arial" w:hAnsi="Arial" w:cs="Arial"/>
          <w:sz w:val="24"/>
          <w:szCs w:val="24"/>
        </w:rPr>
      </w:pPr>
    </w:p>
    <w:p w14:paraId="24FFE5F7" w14:textId="77777777" w:rsidR="00761E3C" w:rsidRPr="008720C2" w:rsidRDefault="00761E3C" w:rsidP="008720C2">
      <w:pPr>
        <w:rPr>
          <w:rFonts w:ascii="Arial" w:hAnsi="Arial" w:cs="Arial"/>
          <w:sz w:val="24"/>
          <w:szCs w:val="24"/>
        </w:rPr>
      </w:pPr>
    </w:p>
    <w:p w14:paraId="2F7B6DD4" w14:textId="197B945D" w:rsidR="00E42D06" w:rsidRPr="008720C2" w:rsidRDefault="00E42D06" w:rsidP="008720C2">
      <w:pPr>
        <w:rPr>
          <w:rFonts w:ascii="Arial" w:hAnsi="Arial" w:cs="Arial"/>
          <w:sz w:val="24"/>
          <w:szCs w:val="24"/>
        </w:rPr>
      </w:pPr>
      <w:r w:rsidRPr="008720C2">
        <w:rPr>
          <w:rFonts w:ascii="Arial" w:hAnsi="Arial" w:cs="Arial"/>
          <w:sz w:val="24"/>
          <w:szCs w:val="24"/>
        </w:rPr>
        <w:lastRenderedPageBreak/>
        <w:t>Eradication</w:t>
      </w:r>
    </w:p>
    <w:p w14:paraId="3D826BC7" w14:textId="10B052D5" w:rsidR="00757121" w:rsidRPr="008720C2" w:rsidRDefault="007B5889"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 xml:space="preserve">GBNNSS has </w:t>
      </w:r>
      <w:r w:rsidR="008D4C24" w:rsidRPr="008720C2">
        <w:rPr>
          <w:rFonts w:ascii="Arial" w:hAnsi="Arial" w:cs="Arial"/>
          <w:sz w:val="24"/>
          <w:szCs w:val="24"/>
        </w:rPr>
        <w:t>estimated</w:t>
      </w:r>
      <w:r w:rsidR="378B9581" w:rsidRPr="008720C2">
        <w:rPr>
          <w:rFonts w:ascii="Arial" w:hAnsi="Arial" w:cs="Arial"/>
          <w:sz w:val="24"/>
          <w:szCs w:val="24"/>
        </w:rPr>
        <w:t>, based on the available information,</w:t>
      </w:r>
      <w:r w:rsidR="003E340E" w:rsidRPr="008720C2">
        <w:rPr>
          <w:rFonts w:ascii="Arial" w:hAnsi="Arial" w:cs="Arial"/>
          <w:sz w:val="24"/>
          <w:szCs w:val="24"/>
        </w:rPr>
        <w:t xml:space="preserve"> </w:t>
      </w:r>
      <w:r w:rsidR="009B6907" w:rsidRPr="008720C2">
        <w:rPr>
          <w:rFonts w:ascii="Arial" w:hAnsi="Arial" w:cs="Arial"/>
          <w:sz w:val="24"/>
          <w:szCs w:val="24"/>
        </w:rPr>
        <w:t xml:space="preserve">the costs </w:t>
      </w:r>
      <w:r w:rsidR="0047174C" w:rsidRPr="008720C2">
        <w:rPr>
          <w:rFonts w:ascii="Arial" w:hAnsi="Arial" w:cs="Arial"/>
          <w:sz w:val="24"/>
          <w:szCs w:val="24"/>
        </w:rPr>
        <w:t xml:space="preserve">associated with eradicating species listed under the regulation </w:t>
      </w:r>
      <w:r w:rsidR="003E340E" w:rsidRPr="008720C2">
        <w:rPr>
          <w:rFonts w:ascii="Arial" w:hAnsi="Arial" w:cs="Arial"/>
          <w:sz w:val="24"/>
          <w:szCs w:val="24"/>
        </w:rPr>
        <w:t>as</w:t>
      </w:r>
      <w:r w:rsidR="0047174C" w:rsidRPr="008720C2">
        <w:rPr>
          <w:rFonts w:ascii="Arial" w:hAnsi="Arial" w:cs="Arial"/>
          <w:sz w:val="24"/>
          <w:szCs w:val="24"/>
        </w:rPr>
        <w:t>:</w:t>
      </w:r>
      <w:r w:rsidR="00A76797" w:rsidRPr="008720C2">
        <w:rPr>
          <w:rFonts w:ascii="Arial" w:hAnsi="Arial" w:cs="Arial"/>
          <w:sz w:val="24"/>
          <w:szCs w:val="24"/>
        </w:rPr>
        <w:t xml:space="preserve"> Ruddy Duck (c. </w:t>
      </w:r>
      <w:r w:rsidR="00C277EE" w:rsidRPr="008720C2">
        <w:rPr>
          <w:rFonts w:ascii="Arial" w:hAnsi="Arial" w:cs="Arial"/>
          <w:sz w:val="24"/>
          <w:szCs w:val="24"/>
        </w:rPr>
        <w:t>£10k</w:t>
      </w:r>
      <w:r w:rsidR="00D82BFA" w:rsidRPr="008720C2">
        <w:rPr>
          <w:rFonts w:ascii="Arial" w:hAnsi="Arial" w:cs="Arial"/>
          <w:sz w:val="24"/>
          <w:szCs w:val="24"/>
        </w:rPr>
        <w:t xml:space="preserve"> per annum</w:t>
      </w:r>
      <w:r w:rsidR="00C277EE" w:rsidRPr="008720C2">
        <w:rPr>
          <w:rFonts w:ascii="Arial" w:hAnsi="Arial" w:cs="Arial"/>
          <w:sz w:val="24"/>
          <w:szCs w:val="24"/>
        </w:rPr>
        <w:t xml:space="preserve">), </w:t>
      </w:r>
      <w:proofErr w:type="spellStart"/>
      <w:r w:rsidR="00C277EE" w:rsidRPr="008720C2">
        <w:rPr>
          <w:rFonts w:ascii="Arial" w:hAnsi="Arial" w:cs="Arial"/>
          <w:sz w:val="24"/>
          <w:szCs w:val="24"/>
        </w:rPr>
        <w:t>Topmouth</w:t>
      </w:r>
      <w:proofErr w:type="spellEnd"/>
      <w:r w:rsidR="00C277EE" w:rsidRPr="008720C2">
        <w:rPr>
          <w:rFonts w:ascii="Arial" w:hAnsi="Arial" w:cs="Arial"/>
          <w:sz w:val="24"/>
          <w:szCs w:val="24"/>
        </w:rPr>
        <w:t xml:space="preserve"> </w:t>
      </w:r>
      <w:proofErr w:type="spellStart"/>
      <w:r w:rsidR="00C277EE" w:rsidRPr="008720C2">
        <w:rPr>
          <w:rFonts w:ascii="Arial" w:hAnsi="Arial" w:cs="Arial"/>
          <w:sz w:val="24"/>
          <w:szCs w:val="24"/>
        </w:rPr>
        <w:t>Gudgeon</w:t>
      </w:r>
      <w:proofErr w:type="spellEnd"/>
      <w:r w:rsidR="00C277EE" w:rsidRPr="008720C2">
        <w:rPr>
          <w:rFonts w:ascii="Arial" w:hAnsi="Arial" w:cs="Arial"/>
          <w:sz w:val="24"/>
          <w:szCs w:val="24"/>
        </w:rPr>
        <w:t xml:space="preserve"> (c. £180k</w:t>
      </w:r>
      <w:r w:rsidR="00D82BFA" w:rsidRPr="008720C2">
        <w:rPr>
          <w:rFonts w:ascii="Arial" w:hAnsi="Arial" w:cs="Arial"/>
          <w:sz w:val="24"/>
          <w:szCs w:val="24"/>
        </w:rPr>
        <w:t xml:space="preserve"> per annum</w:t>
      </w:r>
      <w:r w:rsidR="00C277EE" w:rsidRPr="008720C2">
        <w:rPr>
          <w:rFonts w:ascii="Arial" w:hAnsi="Arial" w:cs="Arial"/>
          <w:sz w:val="24"/>
          <w:szCs w:val="24"/>
        </w:rPr>
        <w:t xml:space="preserve">), </w:t>
      </w:r>
      <w:r w:rsidR="00D82BFA" w:rsidRPr="008720C2">
        <w:rPr>
          <w:rFonts w:ascii="Arial" w:hAnsi="Arial" w:cs="Arial"/>
          <w:sz w:val="24"/>
          <w:szCs w:val="24"/>
        </w:rPr>
        <w:t>Water Primrose (c. £20k per annum), Baccharis (</w:t>
      </w:r>
      <w:r w:rsidR="000220B1" w:rsidRPr="008720C2">
        <w:rPr>
          <w:rFonts w:ascii="Arial" w:hAnsi="Arial" w:cs="Arial"/>
          <w:sz w:val="24"/>
          <w:szCs w:val="24"/>
        </w:rPr>
        <w:t xml:space="preserve">c. £2.6k for the reporting period) and </w:t>
      </w:r>
      <w:proofErr w:type="spellStart"/>
      <w:r w:rsidR="000220B1" w:rsidRPr="008720C2">
        <w:rPr>
          <w:rFonts w:ascii="Arial" w:hAnsi="Arial" w:cs="Arial"/>
          <w:sz w:val="24"/>
          <w:szCs w:val="24"/>
        </w:rPr>
        <w:t>My</w:t>
      </w:r>
      <w:r w:rsidR="0087623F" w:rsidRPr="008720C2">
        <w:rPr>
          <w:rFonts w:ascii="Arial" w:hAnsi="Arial" w:cs="Arial"/>
          <w:sz w:val="24"/>
          <w:szCs w:val="24"/>
        </w:rPr>
        <w:t>riophyllum</w:t>
      </w:r>
      <w:proofErr w:type="spellEnd"/>
      <w:r w:rsidR="0087623F" w:rsidRPr="008720C2">
        <w:rPr>
          <w:rFonts w:ascii="Arial" w:hAnsi="Arial" w:cs="Arial"/>
          <w:sz w:val="24"/>
          <w:szCs w:val="24"/>
        </w:rPr>
        <w:t xml:space="preserve"> </w:t>
      </w:r>
      <w:proofErr w:type="spellStart"/>
      <w:r w:rsidR="0087623F" w:rsidRPr="008720C2">
        <w:rPr>
          <w:rFonts w:ascii="Arial" w:hAnsi="Arial" w:cs="Arial"/>
          <w:sz w:val="24"/>
          <w:szCs w:val="24"/>
        </w:rPr>
        <w:t>heterophyllum</w:t>
      </w:r>
      <w:proofErr w:type="spellEnd"/>
      <w:r w:rsidR="0087623F" w:rsidRPr="008720C2">
        <w:rPr>
          <w:rFonts w:ascii="Arial" w:hAnsi="Arial" w:cs="Arial"/>
          <w:sz w:val="24"/>
          <w:szCs w:val="24"/>
        </w:rPr>
        <w:t xml:space="preserve"> (c. £10.5k for the reporting period).</w:t>
      </w:r>
      <w:r w:rsidR="003E340E" w:rsidRPr="008720C2">
        <w:rPr>
          <w:rFonts w:ascii="Arial" w:hAnsi="Arial" w:cs="Arial"/>
          <w:sz w:val="24"/>
          <w:szCs w:val="24"/>
        </w:rPr>
        <w:t xml:space="preserve"> These figures do no</w:t>
      </w:r>
      <w:r w:rsidR="00867186" w:rsidRPr="008720C2">
        <w:rPr>
          <w:rFonts w:ascii="Arial" w:hAnsi="Arial" w:cs="Arial"/>
          <w:sz w:val="24"/>
          <w:szCs w:val="24"/>
        </w:rPr>
        <w:t>t reflect the cost of developing and maintaining the capacity to deliver specialist eradication responses.</w:t>
      </w:r>
      <w:r w:rsidR="00222E0E" w:rsidRPr="008720C2">
        <w:rPr>
          <w:rFonts w:ascii="Arial" w:hAnsi="Arial" w:cs="Arial"/>
          <w:sz w:val="24"/>
          <w:szCs w:val="24"/>
        </w:rPr>
        <w:t xml:space="preserve"> </w:t>
      </w:r>
      <w:r w:rsidR="0040063C" w:rsidRPr="008720C2">
        <w:rPr>
          <w:rFonts w:ascii="Arial" w:hAnsi="Arial" w:cs="Arial"/>
          <w:sz w:val="24"/>
          <w:szCs w:val="24"/>
        </w:rPr>
        <w:t>Additionally, expenditure towards the eradication programme for the Yellow-legged Hornet</w:t>
      </w:r>
      <w:r w:rsidR="00222E0E" w:rsidRPr="008720C2">
        <w:rPr>
          <w:rFonts w:ascii="Arial" w:hAnsi="Arial" w:cs="Arial"/>
          <w:sz w:val="24"/>
          <w:szCs w:val="24"/>
        </w:rPr>
        <w:t xml:space="preserve"> is approximately £2.4M during the reporting period</w:t>
      </w:r>
      <w:r w:rsidR="00A855D3">
        <w:rPr>
          <w:rFonts w:ascii="Arial" w:hAnsi="Arial" w:cs="Arial"/>
          <w:sz w:val="24"/>
          <w:szCs w:val="24"/>
        </w:rPr>
        <w:t xml:space="preserve"> (the expenditure for YLH reflects the total costs incurred by APHA from 2020-date and includes resources that were already funded under BAU activities dealing with surveillance and action for other pests and diseases, redeployed to respond to a YLH outbreak, as well as additional elements of our contingency response such as additional surveillance and specialist nest destruction equipment and resource).</w:t>
      </w:r>
    </w:p>
    <w:p w14:paraId="2700EC22" w14:textId="77777777" w:rsidR="007174EF" w:rsidRPr="008720C2" w:rsidRDefault="007174EF" w:rsidP="008720C2">
      <w:pPr>
        <w:pStyle w:val="ListParagraph"/>
        <w:spacing w:before="240" w:after="120" w:line="276" w:lineRule="auto"/>
        <w:rPr>
          <w:rFonts w:ascii="Arial" w:hAnsi="Arial" w:cs="Arial"/>
          <w:sz w:val="24"/>
          <w:szCs w:val="24"/>
        </w:rPr>
      </w:pPr>
    </w:p>
    <w:p w14:paraId="53D9C27F" w14:textId="1EB788A9" w:rsidR="00E42D06" w:rsidRPr="008720C2" w:rsidRDefault="00B207F1"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 xml:space="preserve">In Wales, </w:t>
      </w:r>
      <w:r w:rsidR="00EA394A" w:rsidRPr="008720C2">
        <w:rPr>
          <w:rFonts w:ascii="Arial" w:hAnsi="Arial" w:cs="Arial"/>
          <w:sz w:val="24"/>
          <w:szCs w:val="24"/>
        </w:rPr>
        <w:t xml:space="preserve">the Welsh Government has provided £435k between 2020-2024 to its statutory nature conservation body to attempt eradication of </w:t>
      </w:r>
      <w:proofErr w:type="spellStart"/>
      <w:r w:rsidR="00EA394A" w:rsidRPr="008720C2">
        <w:rPr>
          <w:rFonts w:ascii="Arial" w:hAnsi="Arial" w:cs="Arial"/>
          <w:sz w:val="24"/>
          <w:szCs w:val="24"/>
        </w:rPr>
        <w:t>Topmouth</w:t>
      </w:r>
      <w:proofErr w:type="spellEnd"/>
      <w:r w:rsidR="00EA394A" w:rsidRPr="008720C2">
        <w:rPr>
          <w:rFonts w:ascii="Arial" w:hAnsi="Arial" w:cs="Arial"/>
          <w:sz w:val="24"/>
          <w:szCs w:val="24"/>
        </w:rPr>
        <w:t xml:space="preserve"> </w:t>
      </w:r>
      <w:proofErr w:type="spellStart"/>
      <w:r w:rsidR="00EA394A" w:rsidRPr="008720C2">
        <w:rPr>
          <w:rFonts w:ascii="Arial" w:hAnsi="Arial" w:cs="Arial"/>
          <w:sz w:val="24"/>
          <w:szCs w:val="24"/>
        </w:rPr>
        <w:t>gudgeon</w:t>
      </w:r>
      <w:proofErr w:type="spellEnd"/>
      <w:r w:rsidR="00EA394A" w:rsidRPr="008720C2">
        <w:rPr>
          <w:rFonts w:ascii="Arial" w:hAnsi="Arial" w:cs="Arial"/>
          <w:sz w:val="24"/>
          <w:szCs w:val="24"/>
        </w:rPr>
        <w:t xml:space="preserve"> using chemical control at five sites in the vicinity of Llaneli, South Wales. From 2024 onwards the approach has changed from eradication to long term management trialling control by predatory native fish.</w:t>
      </w:r>
      <w:r w:rsidR="005673EE" w:rsidRPr="008720C2">
        <w:rPr>
          <w:rFonts w:ascii="Arial" w:hAnsi="Arial" w:cs="Arial"/>
          <w:sz w:val="24"/>
          <w:szCs w:val="24"/>
        </w:rPr>
        <w:t xml:space="preserve"> </w:t>
      </w:r>
    </w:p>
    <w:p w14:paraId="323914A0" w14:textId="77777777" w:rsidR="00761E3C" w:rsidRPr="008720C2" w:rsidRDefault="00761E3C" w:rsidP="008720C2">
      <w:pPr>
        <w:rPr>
          <w:rFonts w:ascii="Arial" w:hAnsi="Arial" w:cs="Arial"/>
          <w:sz w:val="24"/>
          <w:szCs w:val="24"/>
        </w:rPr>
      </w:pPr>
    </w:p>
    <w:p w14:paraId="6407706E" w14:textId="77777777" w:rsidR="00E42D06" w:rsidRPr="008720C2" w:rsidRDefault="00E42D06" w:rsidP="008720C2">
      <w:pPr>
        <w:rPr>
          <w:rFonts w:ascii="Arial" w:hAnsi="Arial" w:cs="Arial"/>
          <w:sz w:val="24"/>
          <w:szCs w:val="24"/>
        </w:rPr>
      </w:pPr>
      <w:r w:rsidRPr="008720C2">
        <w:rPr>
          <w:rFonts w:ascii="Arial" w:hAnsi="Arial" w:cs="Arial"/>
          <w:sz w:val="24"/>
          <w:szCs w:val="24"/>
        </w:rPr>
        <w:t>Management measures</w:t>
      </w:r>
    </w:p>
    <w:p w14:paraId="46D9CFA8" w14:textId="797C5813" w:rsidR="005E2991" w:rsidRPr="008720C2" w:rsidRDefault="001B26BA" w:rsidP="008720C2">
      <w:pPr>
        <w:pStyle w:val="ListParagraph"/>
        <w:numPr>
          <w:ilvl w:val="0"/>
          <w:numId w:val="17"/>
        </w:numPr>
        <w:spacing w:before="240" w:after="120" w:line="276" w:lineRule="auto"/>
        <w:rPr>
          <w:rStyle w:val="CommentReference"/>
          <w:rFonts w:ascii="Arial" w:hAnsi="Arial" w:cs="Arial"/>
          <w:sz w:val="24"/>
          <w:szCs w:val="24"/>
        </w:rPr>
      </w:pPr>
      <w:r w:rsidRPr="008720C2">
        <w:rPr>
          <w:rFonts w:ascii="Arial" w:hAnsi="Arial" w:cs="Arial"/>
          <w:sz w:val="24"/>
          <w:szCs w:val="24"/>
        </w:rPr>
        <w:t>G</w:t>
      </w:r>
      <w:r w:rsidR="00C30B25" w:rsidRPr="008720C2">
        <w:rPr>
          <w:rFonts w:ascii="Arial" w:hAnsi="Arial" w:cs="Arial"/>
          <w:sz w:val="24"/>
          <w:szCs w:val="24"/>
        </w:rPr>
        <w:t xml:space="preserve">B </w:t>
      </w:r>
      <w:r w:rsidRPr="008720C2">
        <w:rPr>
          <w:rFonts w:ascii="Arial" w:hAnsi="Arial" w:cs="Arial"/>
          <w:sz w:val="24"/>
          <w:szCs w:val="24"/>
        </w:rPr>
        <w:t xml:space="preserve">spends considerable sums </w:t>
      </w:r>
      <w:r w:rsidR="00E42D06" w:rsidRPr="008720C2">
        <w:rPr>
          <w:rFonts w:ascii="Arial" w:hAnsi="Arial" w:cs="Arial"/>
          <w:sz w:val="24"/>
          <w:szCs w:val="24"/>
        </w:rPr>
        <w:t xml:space="preserve">managing widespread invasive non-native </w:t>
      </w:r>
      <w:r w:rsidR="00021A65" w:rsidRPr="008720C2">
        <w:rPr>
          <w:rFonts w:ascii="Arial" w:hAnsi="Arial" w:cs="Arial"/>
          <w:sz w:val="24"/>
          <w:szCs w:val="24"/>
        </w:rPr>
        <w:t>Species of Special Concern; however, these figures are not collated.</w:t>
      </w:r>
      <w:r w:rsidR="00E42D06" w:rsidRPr="008720C2">
        <w:rPr>
          <w:rFonts w:ascii="Arial" w:hAnsi="Arial" w:cs="Arial"/>
          <w:sz w:val="24"/>
          <w:szCs w:val="24"/>
        </w:rPr>
        <w:t xml:space="preserve"> </w:t>
      </w:r>
      <w:r w:rsidR="00A605C6" w:rsidRPr="008720C2">
        <w:rPr>
          <w:rFonts w:ascii="Arial" w:hAnsi="Arial" w:cs="Arial"/>
          <w:sz w:val="24"/>
          <w:szCs w:val="24"/>
        </w:rPr>
        <w:t>As an example</w:t>
      </w:r>
      <w:r w:rsidR="00722BC6" w:rsidRPr="008720C2">
        <w:rPr>
          <w:rFonts w:ascii="Arial" w:hAnsi="Arial" w:cs="Arial"/>
          <w:sz w:val="24"/>
          <w:szCs w:val="24"/>
        </w:rPr>
        <w:t xml:space="preserve">, </w:t>
      </w:r>
      <w:r w:rsidR="00E42D06" w:rsidRPr="008720C2">
        <w:rPr>
          <w:rFonts w:ascii="Arial" w:hAnsi="Arial" w:cs="Arial"/>
          <w:sz w:val="24"/>
          <w:szCs w:val="24"/>
        </w:rPr>
        <w:t>since the start of the reporting period</w:t>
      </w:r>
      <w:r w:rsidR="00CD547C" w:rsidRPr="008720C2">
        <w:rPr>
          <w:rFonts w:ascii="Arial" w:hAnsi="Arial" w:cs="Arial"/>
          <w:sz w:val="24"/>
          <w:szCs w:val="24"/>
        </w:rPr>
        <w:t xml:space="preserve"> annual </w:t>
      </w:r>
      <w:r w:rsidR="00E31919" w:rsidRPr="008720C2">
        <w:rPr>
          <w:rFonts w:ascii="Arial" w:hAnsi="Arial" w:cs="Arial"/>
          <w:sz w:val="24"/>
          <w:szCs w:val="24"/>
        </w:rPr>
        <w:t>costs associated with</w:t>
      </w:r>
      <w:r w:rsidR="00E42D06" w:rsidRPr="008720C2">
        <w:rPr>
          <w:rFonts w:ascii="Arial" w:hAnsi="Arial" w:cs="Arial"/>
          <w:sz w:val="24"/>
          <w:szCs w:val="24"/>
        </w:rPr>
        <w:t xml:space="preserve"> the management of</w:t>
      </w:r>
      <w:r w:rsidR="00053B94" w:rsidRPr="008720C2">
        <w:rPr>
          <w:rFonts w:ascii="Arial" w:hAnsi="Arial" w:cs="Arial"/>
          <w:sz w:val="24"/>
          <w:szCs w:val="24"/>
        </w:rPr>
        <w:t xml:space="preserve"> floating pennywort </w:t>
      </w:r>
      <w:r w:rsidR="00E31919" w:rsidRPr="008720C2">
        <w:rPr>
          <w:rFonts w:ascii="Arial" w:hAnsi="Arial" w:cs="Arial"/>
          <w:sz w:val="24"/>
          <w:szCs w:val="24"/>
        </w:rPr>
        <w:t xml:space="preserve">are approximately </w:t>
      </w:r>
      <w:r w:rsidR="00053B94" w:rsidRPr="008720C2">
        <w:rPr>
          <w:rFonts w:ascii="Arial" w:hAnsi="Arial" w:cs="Arial"/>
          <w:sz w:val="24"/>
          <w:szCs w:val="24"/>
        </w:rPr>
        <w:t>£500k per annum</w:t>
      </w:r>
      <w:r w:rsidR="00DE141E" w:rsidRPr="008720C2">
        <w:rPr>
          <w:rFonts w:ascii="Arial" w:hAnsi="Arial" w:cs="Arial"/>
          <w:sz w:val="24"/>
          <w:szCs w:val="24"/>
        </w:rPr>
        <w:t>.</w:t>
      </w:r>
    </w:p>
    <w:p w14:paraId="4935B2D0" w14:textId="77777777" w:rsidR="005E2991" w:rsidRPr="008720C2" w:rsidRDefault="005E2991" w:rsidP="008720C2">
      <w:pPr>
        <w:pStyle w:val="ListParagraph"/>
        <w:spacing w:before="240" w:after="120" w:line="276" w:lineRule="auto"/>
        <w:rPr>
          <w:rFonts w:ascii="Arial" w:hAnsi="Arial" w:cs="Arial"/>
          <w:sz w:val="24"/>
          <w:szCs w:val="24"/>
        </w:rPr>
      </w:pPr>
    </w:p>
    <w:p w14:paraId="6E64889F" w14:textId="2C321992" w:rsidR="003E340E" w:rsidRPr="008720C2" w:rsidRDefault="00D14885"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Since the start of the reporting period, Natural England</w:t>
      </w:r>
      <w:r w:rsidR="009215BE" w:rsidRPr="008720C2">
        <w:rPr>
          <w:rFonts w:ascii="Arial" w:hAnsi="Arial" w:cs="Arial"/>
          <w:sz w:val="24"/>
          <w:szCs w:val="24"/>
        </w:rPr>
        <w:t xml:space="preserve"> has</w:t>
      </w:r>
      <w:r w:rsidR="00FB7516" w:rsidRPr="008720C2">
        <w:rPr>
          <w:rFonts w:ascii="Arial" w:hAnsi="Arial" w:cs="Arial"/>
          <w:sz w:val="24"/>
          <w:szCs w:val="24"/>
        </w:rPr>
        <w:t xml:space="preserve"> contributed £546k to regional invasive species management control projects</w:t>
      </w:r>
      <w:r w:rsidR="00B84B25" w:rsidRPr="008720C2">
        <w:rPr>
          <w:rFonts w:ascii="Arial" w:hAnsi="Arial" w:cs="Arial"/>
          <w:sz w:val="24"/>
          <w:szCs w:val="24"/>
        </w:rPr>
        <w:t xml:space="preserve"> that focus </w:t>
      </w:r>
      <w:r w:rsidR="004D6CD9" w:rsidRPr="008720C2">
        <w:rPr>
          <w:rFonts w:ascii="Arial" w:hAnsi="Arial" w:cs="Arial"/>
          <w:sz w:val="24"/>
          <w:szCs w:val="24"/>
        </w:rPr>
        <w:t>on</w:t>
      </w:r>
      <w:r w:rsidR="006D6225" w:rsidRPr="008720C2">
        <w:rPr>
          <w:rFonts w:ascii="Arial" w:hAnsi="Arial" w:cs="Arial"/>
          <w:sz w:val="24"/>
          <w:szCs w:val="24"/>
        </w:rPr>
        <w:t xml:space="preserve"> </w:t>
      </w:r>
      <w:r w:rsidR="004D6CD9" w:rsidRPr="008720C2">
        <w:rPr>
          <w:rFonts w:ascii="Arial" w:hAnsi="Arial" w:cs="Arial"/>
          <w:sz w:val="24"/>
          <w:szCs w:val="24"/>
        </w:rPr>
        <w:t xml:space="preserve">managing </w:t>
      </w:r>
      <w:r w:rsidR="00F8562F" w:rsidRPr="008720C2">
        <w:rPr>
          <w:rFonts w:ascii="Arial" w:hAnsi="Arial" w:cs="Arial"/>
          <w:sz w:val="24"/>
          <w:szCs w:val="24"/>
        </w:rPr>
        <w:t>S</w:t>
      </w:r>
      <w:r w:rsidR="004D6CD9" w:rsidRPr="008720C2">
        <w:rPr>
          <w:rFonts w:ascii="Arial" w:hAnsi="Arial" w:cs="Arial"/>
          <w:sz w:val="24"/>
          <w:szCs w:val="24"/>
        </w:rPr>
        <w:t xml:space="preserve">pecies of </w:t>
      </w:r>
      <w:r w:rsidR="00F8562F" w:rsidRPr="008720C2">
        <w:rPr>
          <w:rFonts w:ascii="Arial" w:hAnsi="Arial" w:cs="Arial"/>
          <w:sz w:val="24"/>
          <w:szCs w:val="24"/>
        </w:rPr>
        <w:t>S</w:t>
      </w:r>
      <w:r w:rsidR="004D6CD9" w:rsidRPr="008720C2">
        <w:rPr>
          <w:rFonts w:ascii="Arial" w:hAnsi="Arial" w:cs="Arial"/>
          <w:sz w:val="24"/>
          <w:szCs w:val="24"/>
        </w:rPr>
        <w:t xml:space="preserve">pecial </w:t>
      </w:r>
      <w:r w:rsidR="00F8562F" w:rsidRPr="008720C2">
        <w:rPr>
          <w:rFonts w:ascii="Arial" w:hAnsi="Arial" w:cs="Arial"/>
          <w:sz w:val="24"/>
          <w:szCs w:val="24"/>
        </w:rPr>
        <w:t>C</w:t>
      </w:r>
      <w:r w:rsidR="004D6CD9" w:rsidRPr="008720C2">
        <w:rPr>
          <w:rFonts w:ascii="Arial" w:hAnsi="Arial" w:cs="Arial"/>
          <w:sz w:val="24"/>
          <w:szCs w:val="24"/>
        </w:rPr>
        <w:t>oncern.</w:t>
      </w:r>
      <w:r w:rsidR="00193492" w:rsidRPr="008720C2">
        <w:rPr>
          <w:rFonts w:ascii="Arial" w:hAnsi="Arial" w:cs="Arial"/>
          <w:sz w:val="24"/>
          <w:szCs w:val="24"/>
        </w:rPr>
        <w:t xml:space="preserve"> A further £224k </w:t>
      </w:r>
      <w:r w:rsidR="00731FB3" w:rsidRPr="008720C2">
        <w:rPr>
          <w:rFonts w:ascii="Arial" w:hAnsi="Arial" w:cs="Arial"/>
          <w:sz w:val="24"/>
          <w:szCs w:val="24"/>
        </w:rPr>
        <w:t xml:space="preserve">has been provided to CABI to undertake biological control of invasive non-native plants. </w:t>
      </w:r>
      <w:r w:rsidR="008A4B30">
        <w:rPr>
          <w:rFonts w:ascii="Arial" w:hAnsi="Arial" w:cs="Arial"/>
          <w:sz w:val="24"/>
          <w:szCs w:val="24"/>
        </w:rPr>
        <w:t>DEFRA</w:t>
      </w:r>
      <w:r w:rsidR="003E340E" w:rsidRPr="008720C2">
        <w:rPr>
          <w:rFonts w:ascii="Arial" w:hAnsi="Arial" w:cs="Arial"/>
          <w:sz w:val="24"/>
          <w:szCs w:val="24"/>
        </w:rPr>
        <w:t xml:space="preserve"> has also contributed £310,536.86 between 2023-2025 to Local Action Groups (LAGs) </w:t>
      </w:r>
      <w:r w:rsidR="00B84B25" w:rsidRPr="008720C2">
        <w:rPr>
          <w:rFonts w:ascii="Arial" w:hAnsi="Arial" w:cs="Arial"/>
          <w:sz w:val="24"/>
          <w:szCs w:val="24"/>
        </w:rPr>
        <w:t>that focus</w:t>
      </w:r>
      <w:r w:rsidR="003E340E" w:rsidRPr="008720C2">
        <w:rPr>
          <w:rFonts w:ascii="Arial" w:hAnsi="Arial" w:cs="Arial"/>
          <w:sz w:val="24"/>
          <w:szCs w:val="24"/>
        </w:rPr>
        <w:t xml:space="preserve"> on reducing the risks and impacts associated with invasive non-native species in a specific area.</w:t>
      </w:r>
    </w:p>
    <w:p w14:paraId="19F0A701" w14:textId="77777777" w:rsidR="003E340E" w:rsidRPr="008720C2" w:rsidRDefault="003E340E" w:rsidP="008720C2">
      <w:pPr>
        <w:pStyle w:val="ListParagraph"/>
        <w:spacing w:before="240" w:after="120" w:line="276" w:lineRule="auto"/>
        <w:rPr>
          <w:rFonts w:ascii="Arial" w:hAnsi="Arial" w:cs="Arial"/>
          <w:sz w:val="24"/>
          <w:szCs w:val="24"/>
        </w:rPr>
      </w:pPr>
    </w:p>
    <w:p w14:paraId="7D160205" w14:textId="762973C4" w:rsidR="004668F2" w:rsidRPr="008720C2" w:rsidRDefault="004668F2"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In Wales in 2022-23, Natural Resources Wales spent £800,000 on management of INNS, INNS related policy work and embedding legislative powers and on research and communications. It is estimated that overall costs to NRW on INNS related actions from Dec 2019-Jun 2023 to be in the region of £2.8</w:t>
      </w:r>
      <w:r w:rsidR="006605B3" w:rsidRPr="008720C2">
        <w:rPr>
          <w:rFonts w:ascii="Arial" w:hAnsi="Arial" w:cs="Arial"/>
          <w:sz w:val="24"/>
          <w:szCs w:val="24"/>
        </w:rPr>
        <w:t>M.</w:t>
      </w:r>
    </w:p>
    <w:p w14:paraId="50587DEA" w14:textId="77777777" w:rsidR="004668F2" w:rsidRPr="008720C2" w:rsidRDefault="004668F2" w:rsidP="008720C2">
      <w:pPr>
        <w:pStyle w:val="ListParagraph"/>
        <w:rPr>
          <w:rFonts w:ascii="Arial" w:hAnsi="Arial" w:cs="Arial"/>
          <w:sz w:val="24"/>
          <w:szCs w:val="24"/>
        </w:rPr>
      </w:pPr>
    </w:p>
    <w:p w14:paraId="6E6E638D" w14:textId="2712A728" w:rsidR="00F245CF" w:rsidRPr="008720C2" w:rsidRDefault="00E42D06"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A considerable amount of research is required to support long-term management.</w:t>
      </w:r>
      <w:r w:rsidR="009274BD" w:rsidRPr="008720C2">
        <w:rPr>
          <w:rFonts w:ascii="Arial" w:hAnsi="Arial" w:cs="Arial"/>
          <w:sz w:val="24"/>
          <w:szCs w:val="24"/>
        </w:rPr>
        <w:t xml:space="preserve"> </w:t>
      </w:r>
      <w:r w:rsidR="008A4B30">
        <w:rPr>
          <w:rFonts w:ascii="Arial" w:hAnsi="Arial" w:cs="Arial"/>
          <w:sz w:val="24"/>
          <w:szCs w:val="24"/>
        </w:rPr>
        <w:t>DEFRA</w:t>
      </w:r>
      <w:r w:rsidR="00C72357" w:rsidRPr="008720C2">
        <w:rPr>
          <w:rFonts w:ascii="Arial" w:hAnsi="Arial" w:cs="Arial"/>
          <w:sz w:val="24"/>
          <w:szCs w:val="24"/>
        </w:rPr>
        <w:t xml:space="preserve"> has contributed </w:t>
      </w:r>
      <w:r w:rsidR="00FB616B" w:rsidRPr="008720C2">
        <w:rPr>
          <w:rFonts w:ascii="Arial" w:hAnsi="Arial" w:cs="Arial"/>
          <w:sz w:val="24"/>
          <w:szCs w:val="24"/>
        </w:rPr>
        <w:t>£</w:t>
      </w:r>
      <w:r w:rsidR="00A81630" w:rsidRPr="008720C2">
        <w:rPr>
          <w:rFonts w:ascii="Arial" w:hAnsi="Arial" w:cs="Arial"/>
          <w:sz w:val="24"/>
          <w:szCs w:val="24"/>
        </w:rPr>
        <w:t>1,020,570 over the reporting period</w:t>
      </w:r>
      <w:r w:rsidR="00913107" w:rsidRPr="008720C2">
        <w:rPr>
          <w:rFonts w:ascii="Arial" w:hAnsi="Arial" w:cs="Arial"/>
          <w:sz w:val="24"/>
          <w:szCs w:val="24"/>
        </w:rPr>
        <w:t xml:space="preserve"> on CABI biocontrol research</w:t>
      </w:r>
      <w:r w:rsidR="00906758" w:rsidRPr="008720C2">
        <w:rPr>
          <w:rFonts w:ascii="Arial" w:hAnsi="Arial" w:cs="Arial"/>
          <w:sz w:val="24"/>
          <w:szCs w:val="24"/>
        </w:rPr>
        <w:t>.</w:t>
      </w:r>
      <w:r w:rsidR="00641677" w:rsidRPr="008720C2">
        <w:rPr>
          <w:rFonts w:ascii="Arial" w:hAnsi="Arial" w:cs="Arial"/>
          <w:sz w:val="24"/>
          <w:szCs w:val="24"/>
        </w:rPr>
        <w:t xml:space="preserve"> This includes research into</w:t>
      </w:r>
      <w:r w:rsidR="00906758" w:rsidRPr="008720C2">
        <w:rPr>
          <w:rFonts w:ascii="Arial" w:hAnsi="Arial" w:cs="Arial"/>
          <w:sz w:val="24"/>
          <w:szCs w:val="24"/>
        </w:rPr>
        <w:t xml:space="preserve"> Himalayan balsam (</w:t>
      </w:r>
      <w:r w:rsidR="00D230A6" w:rsidRPr="008720C2">
        <w:rPr>
          <w:rFonts w:ascii="Arial" w:hAnsi="Arial" w:cs="Arial"/>
          <w:sz w:val="24"/>
          <w:szCs w:val="24"/>
        </w:rPr>
        <w:t xml:space="preserve">c. </w:t>
      </w:r>
      <w:r w:rsidR="00906758" w:rsidRPr="008720C2">
        <w:rPr>
          <w:rFonts w:ascii="Arial" w:hAnsi="Arial" w:cs="Arial"/>
          <w:sz w:val="24"/>
          <w:szCs w:val="24"/>
        </w:rPr>
        <w:t>£172</w:t>
      </w:r>
      <w:r w:rsidR="00D230A6" w:rsidRPr="008720C2">
        <w:rPr>
          <w:rFonts w:ascii="Arial" w:hAnsi="Arial" w:cs="Arial"/>
          <w:sz w:val="24"/>
          <w:szCs w:val="24"/>
        </w:rPr>
        <w:t>k over the reporting period) and</w:t>
      </w:r>
      <w:r w:rsidR="00F245CF" w:rsidRPr="008720C2">
        <w:rPr>
          <w:rFonts w:ascii="Arial" w:hAnsi="Arial" w:cs="Arial"/>
          <w:sz w:val="24"/>
          <w:szCs w:val="24"/>
        </w:rPr>
        <w:t xml:space="preserve"> Parrot’s feather (c. £168k over the reporting period.</w:t>
      </w:r>
    </w:p>
    <w:p w14:paraId="7CFFA6F5" w14:textId="77777777" w:rsidR="00F245CF" w:rsidRPr="008720C2" w:rsidRDefault="00F245CF" w:rsidP="008720C2">
      <w:pPr>
        <w:pStyle w:val="ListParagraph"/>
        <w:rPr>
          <w:rFonts w:ascii="Arial" w:hAnsi="Arial" w:cs="Arial"/>
          <w:sz w:val="24"/>
          <w:szCs w:val="24"/>
        </w:rPr>
      </w:pPr>
    </w:p>
    <w:p w14:paraId="55217326" w14:textId="79267D22" w:rsidR="00E42D06" w:rsidRPr="008720C2" w:rsidRDefault="00DC3181" w:rsidP="008720C2">
      <w:pPr>
        <w:pStyle w:val="ListParagraph"/>
        <w:numPr>
          <w:ilvl w:val="0"/>
          <w:numId w:val="17"/>
        </w:numPr>
        <w:spacing w:before="240" w:after="120" w:line="276" w:lineRule="auto"/>
        <w:rPr>
          <w:rFonts w:ascii="Arial" w:hAnsi="Arial" w:cs="Arial"/>
          <w:sz w:val="24"/>
          <w:szCs w:val="24"/>
        </w:rPr>
      </w:pPr>
      <w:r w:rsidRPr="008720C2">
        <w:rPr>
          <w:rFonts w:ascii="Arial" w:hAnsi="Arial" w:cs="Arial"/>
          <w:sz w:val="24"/>
          <w:szCs w:val="24"/>
        </w:rPr>
        <w:t xml:space="preserve">In Wales, the Welsh Government </w:t>
      </w:r>
      <w:r w:rsidR="00AD7461" w:rsidRPr="008720C2">
        <w:rPr>
          <w:rFonts w:ascii="Arial" w:hAnsi="Arial" w:cs="Arial"/>
          <w:sz w:val="24"/>
          <w:szCs w:val="24"/>
        </w:rPr>
        <w:t xml:space="preserve">has provided £200k between 2020-2024 </w:t>
      </w:r>
      <w:r w:rsidR="0071682D" w:rsidRPr="008720C2">
        <w:rPr>
          <w:rFonts w:ascii="Arial" w:hAnsi="Arial" w:cs="Arial"/>
          <w:sz w:val="24"/>
          <w:szCs w:val="24"/>
        </w:rPr>
        <w:t xml:space="preserve">to </w:t>
      </w:r>
      <w:r w:rsidR="004A2650" w:rsidRPr="008720C2">
        <w:rPr>
          <w:rFonts w:ascii="Arial" w:hAnsi="Arial" w:cs="Arial"/>
          <w:sz w:val="24"/>
          <w:szCs w:val="24"/>
        </w:rPr>
        <w:t xml:space="preserve">CABI to undertake biocontrol trials on Himalayan balsam and Australian </w:t>
      </w:r>
      <w:r w:rsidR="00477257" w:rsidRPr="008720C2">
        <w:rPr>
          <w:rFonts w:ascii="Arial" w:hAnsi="Arial" w:cs="Arial"/>
          <w:sz w:val="24"/>
          <w:szCs w:val="24"/>
        </w:rPr>
        <w:t>swamp stonecrop</w:t>
      </w:r>
      <w:r w:rsidR="004A2650" w:rsidRPr="008720C2">
        <w:rPr>
          <w:rFonts w:ascii="Arial" w:hAnsi="Arial" w:cs="Arial"/>
          <w:sz w:val="24"/>
          <w:szCs w:val="24"/>
        </w:rPr>
        <w:t xml:space="preserve"> </w:t>
      </w:r>
      <w:r w:rsidR="000304D1" w:rsidRPr="008720C2">
        <w:rPr>
          <w:rFonts w:ascii="Arial" w:hAnsi="Arial" w:cs="Arial"/>
          <w:sz w:val="24"/>
          <w:szCs w:val="24"/>
        </w:rPr>
        <w:t>using natural predators at high priority sites.</w:t>
      </w:r>
    </w:p>
    <w:p w14:paraId="7C118941" w14:textId="77777777" w:rsidR="00761E3C" w:rsidRPr="008720C2" w:rsidRDefault="00761E3C" w:rsidP="008720C2">
      <w:pPr>
        <w:pStyle w:val="ListParagraph"/>
        <w:rPr>
          <w:rFonts w:ascii="Arial" w:hAnsi="Arial" w:cs="Arial"/>
          <w:sz w:val="24"/>
          <w:szCs w:val="24"/>
        </w:rPr>
      </w:pPr>
    </w:p>
    <w:p w14:paraId="6A19D51C" w14:textId="77777777" w:rsidR="00761E3C" w:rsidRPr="008720C2" w:rsidRDefault="00761E3C" w:rsidP="008720C2">
      <w:pPr>
        <w:spacing w:before="240" w:after="120" w:line="276" w:lineRule="auto"/>
        <w:rPr>
          <w:rFonts w:ascii="Arial" w:hAnsi="Arial" w:cs="Arial"/>
          <w:sz w:val="24"/>
          <w:szCs w:val="24"/>
        </w:rPr>
      </w:pPr>
    </w:p>
    <w:p w14:paraId="71580D3E" w14:textId="77777777" w:rsidR="00761E3C" w:rsidRPr="008720C2" w:rsidRDefault="00761E3C" w:rsidP="008720C2">
      <w:pPr>
        <w:spacing w:before="240" w:after="120" w:line="276" w:lineRule="auto"/>
        <w:rPr>
          <w:rFonts w:ascii="Arial" w:hAnsi="Arial" w:cs="Arial"/>
          <w:sz w:val="24"/>
          <w:szCs w:val="24"/>
        </w:rPr>
      </w:pPr>
    </w:p>
    <w:p w14:paraId="707510DE" w14:textId="77777777" w:rsidR="00761E3C" w:rsidRPr="008720C2" w:rsidRDefault="00761E3C" w:rsidP="008720C2">
      <w:pPr>
        <w:spacing w:before="240" w:after="120" w:line="276" w:lineRule="auto"/>
        <w:rPr>
          <w:rFonts w:ascii="Arial" w:hAnsi="Arial" w:cs="Arial"/>
          <w:sz w:val="24"/>
          <w:szCs w:val="24"/>
        </w:rPr>
      </w:pPr>
    </w:p>
    <w:p w14:paraId="01A862B4" w14:textId="77777777" w:rsidR="00761E3C" w:rsidRPr="008720C2" w:rsidRDefault="00761E3C" w:rsidP="008720C2">
      <w:pPr>
        <w:spacing w:before="240" w:after="120" w:line="276" w:lineRule="auto"/>
        <w:rPr>
          <w:rFonts w:ascii="Arial" w:hAnsi="Arial" w:cs="Arial"/>
          <w:sz w:val="24"/>
          <w:szCs w:val="24"/>
        </w:rPr>
      </w:pPr>
    </w:p>
    <w:p w14:paraId="163BB502" w14:textId="77777777" w:rsidR="00761E3C" w:rsidRPr="008720C2" w:rsidRDefault="00761E3C" w:rsidP="008720C2">
      <w:pPr>
        <w:spacing w:before="240" w:after="120" w:line="276" w:lineRule="auto"/>
        <w:rPr>
          <w:rFonts w:ascii="Arial" w:hAnsi="Arial" w:cs="Arial"/>
          <w:sz w:val="24"/>
          <w:szCs w:val="24"/>
        </w:rPr>
      </w:pPr>
    </w:p>
    <w:p w14:paraId="7225DFED" w14:textId="77777777" w:rsidR="00761E3C" w:rsidRPr="008720C2" w:rsidRDefault="00761E3C" w:rsidP="008720C2">
      <w:pPr>
        <w:spacing w:before="240" w:after="120" w:line="276" w:lineRule="auto"/>
        <w:rPr>
          <w:rFonts w:ascii="Arial" w:hAnsi="Arial" w:cs="Arial"/>
          <w:sz w:val="24"/>
          <w:szCs w:val="24"/>
        </w:rPr>
      </w:pPr>
    </w:p>
    <w:p w14:paraId="22B9F8C3" w14:textId="77777777" w:rsidR="00761E3C" w:rsidRPr="008720C2" w:rsidRDefault="00761E3C" w:rsidP="008720C2">
      <w:pPr>
        <w:spacing w:before="240" w:after="120" w:line="276" w:lineRule="auto"/>
        <w:rPr>
          <w:rFonts w:ascii="Arial" w:hAnsi="Arial" w:cs="Arial"/>
          <w:sz w:val="24"/>
          <w:szCs w:val="24"/>
        </w:rPr>
      </w:pPr>
    </w:p>
    <w:p w14:paraId="4CADAF9F" w14:textId="77777777" w:rsidR="00761E3C" w:rsidRPr="008720C2" w:rsidRDefault="00761E3C" w:rsidP="008720C2">
      <w:pPr>
        <w:spacing w:before="240" w:after="120" w:line="276" w:lineRule="auto"/>
        <w:rPr>
          <w:rFonts w:ascii="Arial" w:hAnsi="Arial" w:cs="Arial"/>
          <w:sz w:val="24"/>
          <w:szCs w:val="24"/>
        </w:rPr>
      </w:pPr>
    </w:p>
    <w:p w14:paraId="67B65120" w14:textId="77777777" w:rsidR="00761E3C" w:rsidRPr="008720C2" w:rsidRDefault="00761E3C" w:rsidP="008720C2">
      <w:pPr>
        <w:spacing w:before="240" w:after="120" w:line="276" w:lineRule="auto"/>
        <w:rPr>
          <w:rFonts w:ascii="Arial" w:hAnsi="Arial" w:cs="Arial"/>
          <w:sz w:val="24"/>
          <w:szCs w:val="24"/>
        </w:rPr>
      </w:pPr>
    </w:p>
    <w:p w14:paraId="4BB022EB" w14:textId="77777777" w:rsidR="000E6B01" w:rsidRPr="008720C2" w:rsidRDefault="000E6B01" w:rsidP="008720C2">
      <w:pPr>
        <w:rPr>
          <w:rFonts w:ascii="Arial" w:hAnsi="Arial" w:cs="Arial"/>
          <w:sz w:val="24"/>
          <w:szCs w:val="24"/>
        </w:rPr>
      </w:pPr>
    </w:p>
    <w:p w14:paraId="72396B01" w14:textId="77777777" w:rsidR="000E6B01" w:rsidRPr="008720C2" w:rsidRDefault="000E6B01" w:rsidP="008720C2">
      <w:pPr>
        <w:rPr>
          <w:rFonts w:ascii="Arial" w:hAnsi="Arial" w:cs="Arial"/>
          <w:sz w:val="24"/>
          <w:szCs w:val="24"/>
        </w:rPr>
      </w:pPr>
    </w:p>
    <w:p w14:paraId="4648EF66" w14:textId="77777777" w:rsidR="000E6B01" w:rsidRPr="008720C2" w:rsidRDefault="000E6B01" w:rsidP="008720C2">
      <w:pPr>
        <w:rPr>
          <w:rFonts w:ascii="Arial" w:hAnsi="Arial" w:cs="Arial"/>
          <w:sz w:val="24"/>
          <w:szCs w:val="24"/>
        </w:rPr>
      </w:pPr>
    </w:p>
    <w:p w14:paraId="77A360F5" w14:textId="77777777" w:rsidR="000E6B01" w:rsidRPr="008720C2" w:rsidRDefault="000E6B01" w:rsidP="008720C2">
      <w:pPr>
        <w:rPr>
          <w:rFonts w:ascii="Arial" w:hAnsi="Arial" w:cs="Arial"/>
          <w:sz w:val="24"/>
          <w:szCs w:val="24"/>
        </w:rPr>
      </w:pPr>
    </w:p>
    <w:p w14:paraId="0B605366" w14:textId="77777777" w:rsidR="000E6B01" w:rsidRPr="008720C2" w:rsidRDefault="000E6B01" w:rsidP="008720C2">
      <w:pPr>
        <w:rPr>
          <w:rFonts w:ascii="Arial" w:hAnsi="Arial" w:cs="Arial"/>
          <w:sz w:val="24"/>
          <w:szCs w:val="24"/>
        </w:rPr>
      </w:pPr>
    </w:p>
    <w:p w14:paraId="16AFB228" w14:textId="77777777" w:rsidR="000E6B01" w:rsidRPr="008720C2" w:rsidRDefault="000E6B01" w:rsidP="008720C2">
      <w:pPr>
        <w:rPr>
          <w:rFonts w:ascii="Arial" w:hAnsi="Arial" w:cs="Arial"/>
          <w:sz w:val="24"/>
          <w:szCs w:val="24"/>
        </w:rPr>
      </w:pPr>
    </w:p>
    <w:p w14:paraId="0C4A22C6" w14:textId="77777777" w:rsidR="000E6B01" w:rsidRPr="008720C2" w:rsidRDefault="000E6B01" w:rsidP="008720C2">
      <w:pPr>
        <w:rPr>
          <w:rFonts w:ascii="Arial" w:hAnsi="Arial" w:cs="Arial"/>
          <w:sz w:val="24"/>
          <w:szCs w:val="24"/>
        </w:rPr>
      </w:pPr>
    </w:p>
    <w:p w14:paraId="00E9F37A" w14:textId="77777777" w:rsidR="000E6B01" w:rsidRPr="008720C2" w:rsidRDefault="000E6B01" w:rsidP="008720C2">
      <w:pPr>
        <w:rPr>
          <w:rFonts w:ascii="Arial" w:hAnsi="Arial" w:cs="Arial"/>
          <w:sz w:val="24"/>
          <w:szCs w:val="24"/>
        </w:rPr>
      </w:pPr>
    </w:p>
    <w:p w14:paraId="4C66568A" w14:textId="77777777" w:rsidR="000E6B01" w:rsidRPr="008720C2" w:rsidRDefault="000E6B01" w:rsidP="008720C2">
      <w:pPr>
        <w:rPr>
          <w:rFonts w:ascii="Arial" w:hAnsi="Arial" w:cs="Arial"/>
          <w:sz w:val="24"/>
          <w:szCs w:val="24"/>
        </w:rPr>
      </w:pPr>
    </w:p>
    <w:p w14:paraId="25D2B121" w14:textId="77777777" w:rsidR="000E6B01" w:rsidRPr="008720C2" w:rsidRDefault="000E6B01" w:rsidP="008720C2">
      <w:pPr>
        <w:rPr>
          <w:rFonts w:ascii="Arial" w:hAnsi="Arial" w:cs="Arial"/>
          <w:sz w:val="24"/>
          <w:szCs w:val="24"/>
        </w:rPr>
      </w:pPr>
    </w:p>
    <w:p w14:paraId="5DA98AB1" w14:textId="77777777" w:rsidR="000E6B01" w:rsidRPr="008720C2" w:rsidRDefault="000E6B01" w:rsidP="008720C2">
      <w:pPr>
        <w:rPr>
          <w:rFonts w:ascii="Arial" w:hAnsi="Arial" w:cs="Arial"/>
          <w:sz w:val="24"/>
          <w:szCs w:val="24"/>
        </w:rPr>
      </w:pPr>
    </w:p>
    <w:p w14:paraId="0067F9A9" w14:textId="77777777" w:rsidR="000E6B01" w:rsidRPr="008720C2" w:rsidRDefault="000E6B01" w:rsidP="008720C2">
      <w:pPr>
        <w:rPr>
          <w:rFonts w:ascii="Arial" w:hAnsi="Arial" w:cs="Arial"/>
          <w:sz w:val="24"/>
          <w:szCs w:val="24"/>
        </w:rPr>
      </w:pPr>
    </w:p>
    <w:p w14:paraId="4667F291" w14:textId="7EFFD7B8" w:rsidR="000E6B01" w:rsidRPr="008720C2" w:rsidRDefault="009A02EA" w:rsidP="008720C2">
      <w:pPr>
        <w:pStyle w:val="Heading1"/>
        <w:rPr>
          <w:rFonts w:ascii="Arial" w:hAnsi="Arial" w:cs="Arial"/>
          <w:color w:val="auto"/>
          <w:sz w:val="28"/>
          <w:szCs w:val="28"/>
        </w:rPr>
      </w:pPr>
      <w:bookmarkStart w:id="19" w:name="_Toc198026193"/>
      <w:r w:rsidRPr="008720C2">
        <w:rPr>
          <w:rFonts w:ascii="Arial" w:hAnsi="Arial" w:cs="Arial"/>
          <w:color w:val="auto"/>
          <w:sz w:val="28"/>
          <w:szCs w:val="28"/>
        </w:rPr>
        <w:lastRenderedPageBreak/>
        <w:t>Appendix</w:t>
      </w:r>
      <w:r w:rsidR="00F01105" w:rsidRPr="008720C2">
        <w:rPr>
          <w:rFonts w:ascii="Arial" w:hAnsi="Arial" w:cs="Arial"/>
          <w:color w:val="auto"/>
          <w:sz w:val="28"/>
          <w:szCs w:val="28"/>
        </w:rPr>
        <w:t>: Measures taken to inform the public about invasive alien species</w:t>
      </w:r>
      <w:bookmarkEnd w:id="19"/>
    </w:p>
    <w:p w14:paraId="276CE0B5" w14:textId="77777777" w:rsidR="007A584E" w:rsidRPr="008720C2" w:rsidRDefault="007A584E" w:rsidP="008720C2">
      <w:pPr>
        <w:rPr>
          <w:rFonts w:ascii="Arial" w:eastAsia="Arial" w:hAnsi="Arial" w:cs="Arial"/>
          <w:b/>
          <w:bCs/>
          <w:color w:val="000000" w:themeColor="text1"/>
          <w:sz w:val="24"/>
          <w:szCs w:val="24"/>
        </w:rPr>
      </w:pPr>
    </w:p>
    <w:p w14:paraId="34C577F5" w14:textId="35D42A70" w:rsidR="00B85EC5" w:rsidRPr="00640836" w:rsidRDefault="00B85EC5" w:rsidP="008720C2">
      <w:pPr>
        <w:pStyle w:val="Heading2"/>
        <w:rPr>
          <w:rFonts w:ascii="Arial" w:hAnsi="Arial" w:cs="Arial"/>
          <w:color w:val="auto"/>
          <w:sz w:val="28"/>
          <w:szCs w:val="28"/>
        </w:rPr>
      </w:pPr>
      <w:bookmarkStart w:id="20" w:name="_Toc198026194"/>
      <w:r w:rsidRPr="00640836">
        <w:rPr>
          <w:rFonts w:ascii="Arial" w:hAnsi="Arial" w:cs="Arial"/>
          <w:color w:val="auto"/>
          <w:sz w:val="28"/>
          <w:szCs w:val="28"/>
        </w:rPr>
        <w:t>Appendix A: Alert species</w:t>
      </w:r>
      <w:bookmarkEnd w:id="20"/>
      <w:r w:rsidRPr="00640836">
        <w:rPr>
          <w:rFonts w:ascii="Arial" w:hAnsi="Arial" w:cs="Arial"/>
          <w:color w:val="auto"/>
          <w:sz w:val="28"/>
          <w:szCs w:val="28"/>
        </w:rPr>
        <w:t xml:space="preserve"> </w:t>
      </w:r>
    </w:p>
    <w:p w14:paraId="1697C939" w14:textId="77777777" w:rsidR="00B85EC5" w:rsidRPr="008720C2" w:rsidRDefault="00B85EC5"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Species of Special Concern are highlighted with an *</w:t>
      </w:r>
    </w:p>
    <w:p w14:paraId="580F53AA"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43" w:anchor="Species_2">
        <w:r w:rsidRPr="008720C2">
          <w:rPr>
            <w:rStyle w:val="Hyperlink"/>
            <w:rFonts w:ascii="Arial" w:eastAsia="Arial" w:hAnsi="Arial" w:cs="Arial"/>
            <w:sz w:val="24"/>
            <w:szCs w:val="24"/>
          </w:rPr>
          <w:t xml:space="preserve">American bullfrog (Lithobates </w:t>
        </w:r>
        <w:proofErr w:type="spellStart"/>
        <w:r w:rsidRPr="008720C2">
          <w:rPr>
            <w:rStyle w:val="Hyperlink"/>
            <w:rFonts w:ascii="Arial" w:eastAsia="Arial" w:hAnsi="Arial" w:cs="Arial"/>
            <w:sz w:val="24"/>
            <w:szCs w:val="24"/>
          </w:rPr>
          <w:t>catesbeianus</w:t>
        </w:r>
        <w:proofErr w:type="spellEnd"/>
        <w:r w:rsidRPr="008720C2">
          <w:rPr>
            <w:rStyle w:val="Hyperlink"/>
            <w:rFonts w:ascii="Arial" w:eastAsia="Arial" w:hAnsi="Arial" w:cs="Arial"/>
            <w:sz w:val="24"/>
            <w:szCs w:val="24"/>
          </w:rPr>
          <w:t>)</w:t>
        </w:r>
      </w:hyperlink>
      <w:r w:rsidRPr="008720C2">
        <w:rPr>
          <w:rFonts w:ascii="Arial" w:eastAsia="Arial" w:hAnsi="Arial" w:cs="Arial"/>
          <w:color w:val="000000" w:themeColor="text1"/>
          <w:sz w:val="24"/>
          <w:szCs w:val="24"/>
        </w:rPr>
        <w:t xml:space="preserve"> *</w:t>
      </w:r>
    </w:p>
    <w:p w14:paraId="5F09974B" w14:textId="77777777" w:rsidR="00B85EC5" w:rsidRPr="008720C2" w:rsidRDefault="00B85EC5" w:rsidP="008720C2">
      <w:pPr>
        <w:pStyle w:val="ListParagraph"/>
        <w:numPr>
          <w:ilvl w:val="0"/>
          <w:numId w:val="7"/>
        </w:numPr>
        <w:rPr>
          <w:rFonts w:ascii="Arial" w:eastAsia="Arial" w:hAnsi="Arial" w:cs="Arial"/>
          <w:color w:val="000000" w:themeColor="text1"/>
          <w:sz w:val="24"/>
          <w:szCs w:val="24"/>
        </w:rPr>
      </w:pPr>
      <w:hyperlink r:id="rId44" w:anchor="Species_14">
        <w:r w:rsidRPr="008720C2">
          <w:rPr>
            <w:rStyle w:val="Hyperlink"/>
            <w:rFonts w:ascii="Arial" w:eastAsia="Arial" w:hAnsi="Arial" w:cs="Arial"/>
            <w:sz w:val="24"/>
            <w:szCs w:val="24"/>
          </w:rPr>
          <w:t>American lobster (Homarus americanus)</w:t>
        </w:r>
      </w:hyperlink>
      <w:r w:rsidRPr="008720C2">
        <w:rPr>
          <w:rFonts w:ascii="Arial" w:eastAsia="Arial" w:hAnsi="Arial" w:cs="Arial"/>
          <w:color w:val="000000" w:themeColor="text1"/>
          <w:sz w:val="24"/>
          <w:szCs w:val="24"/>
        </w:rPr>
        <w:t xml:space="preserve"> </w:t>
      </w:r>
    </w:p>
    <w:p w14:paraId="0DFDFFBA" w14:textId="77777777" w:rsidR="00B85EC5" w:rsidRPr="008720C2" w:rsidRDefault="00B85EC5" w:rsidP="008720C2">
      <w:pPr>
        <w:pStyle w:val="ListParagraph"/>
        <w:numPr>
          <w:ilvl w:val="0"/>
          <w:numId w:val="7"/>
        </w:numPr>
        <w:rPr>
          <w:rFonts w:ascii="Arial" w:eastAsia="Arial" w:hAnsi="Arial" w:cs="Arial"/>
          <w:color w:val="000000" w:themeColor="text1"/>
          <w:sz w:val="24"/>
          <w:szCs w:val="24"/>
        </w:rPr>
      </w:pPr>
      <w:hyperlink r:id="rId45" w:anchor="Species_53">
        <w:r w:rsidRPr="008720C2">
          <w:rPr>
            <w:rStyle w:val="Hyperlink"/>
            <w:rFonts w:ascii="Arial" w:eastAsia="Arial" w:hAnsi="Arial" w:cs="Arial"/>
            <w:sz w:val="24"/>
            <w:szCs w:val="24"/>
          </w:rPr>
          <w:t xml:space="preserve">Asian hornet (Vespa </w:t>
        </w:r>
        <w:proofErr w:type="spellStart"/>
        <w:r w:rsidRPr="008720C2">
          <w:rPr>
            <w:rStyle w:val="Hyperlink"/>
            <w:rFonts w:ascii="Arial" w:eastAsia="Arial" w:hAnsi="Arial" w:cs="Arial"/>
            <w:sz w:val="24"/>
            <w:szCs w:val="24"/>
          </w:rPr>
          <w:t>velutina</w:t>
        </w:r>
        <w:proofErr w:type="spellEnd"/>
        <w:r w:rsidRPr="008720C2">
          <w:rPr>
            <w:rStyle w:val="Hyperlink"/>
            <w:rFonts w:ascii="Arial" w:eastAsia="Arial" w:hAnsi="Arial" w:cs="Arial"/>
            <w:sz w:val="24"/>
            <w:szCs w:val="24"/>
          </w:rPr>
          <w:t>)</w:t>
        </w:r>
      </w:hyperlink>
      <w:r w:rsidRPr="008720C2">
        <w:rPr>
          <w:rFonts w:ascii="Arial" w:eastAsia="Arial" w:hAnsi="Arial" w:cs="Arial"/>
          <w:color w:val="000000" w:themeColor="text1"/>
          <w:sz w:val="24"/>
          <w:szCs w:val="24"/>
        </w:rPr>
        <w:t xml:space="preserve"> *</w:t>
      </w:r>
    </w:p>
    <w:p w14:paraId="64483020"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46" w:anchor="Species_59">
        <w:r w:rsidRPr="008720C2">
          <w:rPr>
            <w:rStyle w:val="Hyperlink"/>
            <w:rFonts w:ascii="Arial" w:eastAsia="Arial" w:hAnsi="Arial" w:cs="Arial"/>
            <w:sz w:val="24"/>
            <w:szCs w:val="24"/>
          </w:rPr>
          <w:t>Black Bullhead (Ameiurus melas)</w:t>
        </w:r>
      </w:hyperlink>
    </w:p>
    <w:p w14:paraId="406B2640" w14:textId="77777777" w:rsidR="00B85EC5" w:rsidRPr="008720C2" w:rsidRDefault="00B85EC5" w:rsidP="008720C2">
      <w:pPr>
        <w:pStyle w:val="ListParagraph"/>
        <w:numPr>
          <w:ilvl w:val="0"/>
          <w:numId w:val="6"/>
        </w:numPr>
        <w:rPr>
          <w:rFonts w:ascii="Arial" w:eastAsia="Arial" w:hAnsi="Arial" w:cs="Arial"/>
          <w:color w:val="000000" w:themeColor="text1"/>
          <w:sz w:val="24"/>
          <w:szCs w:val="24"/>
        </w:rPr>
      </w:pPr>
      <w:hyperlink r:id="rId47" w:anchor="Species_50">
        <w:r w:rsidRPr="008720C2">
          <w:rPr>
            <w:rStyle w:val="Hyperlink"/>
            <w:rFonts w:ascii="Arial" w:eastAsia="Arial" w:hAnsi="Arial" w:cs="Arial"/>
            <w:sz w:val="24"/>
            <w:szCs w:val="24"/>
          </w:rPr>
          <w:t>Broadleaf watermilfoil (</w:t>
        </w:r>
        <w:proofErr w:type="spellStart"/>
        <w:r w:rsidRPr="008720C2">
          <w:rPr>
            <w:rStyle w:val="Hyperlink"/>
            <w:rFonts w:ascii="Arial" w:eastAsia="Arial" w:hAnsi="Arial" w:cs="Arial"/>
            <w:sz w:val="24"/>
            <w:szCs w:val="24"/>
          </w:rPr>
          <w:t>Myriophyllum</w:t>
        </w:r>
        <w:proofErr w:type="spellEnd"/>
        <w:r w:rsidRPr="008720C2">
          <w:rPr>
            <w:rStyle w:val="Hyperlink"/>
            <w:rFonts w:ascii="Arial" w:eastAsia="Arial" w:hAnsi="Arial" w:cs="Arial"/>
            <w:sz w:val="24"/>
            <w:szCs w:val="24"/>
          </w:rPr>
          <w:t xml:space="preserve"> </w:t>
        </w:r>
        <w:proofErr w:type="spellStart"/>
        <w:r w:rsidRPr="008720C2">
          <w:rPr>
            <w:rStyle w:val="Hyperlink"/>
            <w:rFonts w:ascii="Arial" w:eastAsia="Arial" w:hAnsi="Arial" w:cs="Arial"/>
            <w:sz w:val="24"/>
            <w:szCs w:val="24"/>
          </w:rPr>
          <w:t>heterophyllum</w:t>
        </w:r>
        <w:proofErr w:type="spellEnd"/>
        <w:r w:rsidRPr="008720C2">
          <w:rPr>
            <w:rStyle w:val="Hyperlink"/>
            <w:rFonts w:ascii="Arial" w:eastAsia="Arial" w:hAnsi="Arial" w:cs="Arial"/>
            <w:sz w:val="24"/>
            <w:szCs w:val="24"/>
          </w:rPr>
          <w:t>)</w:t>
        </w:r>
      </w:hyperlink>
      <w:r w:rsidRPr="008720C2">
        <w:rPr>
          <w:rFonts w:ascii="Arial" w:eastAsia="Arial" w:hAnsi="Arial" w:cs="Arial"/>
          <w:color w:val="000000" w:themeColor="text1"/>
          <w:sz w:val="24"/>
          <w:szCs w:val="24"/>
        </w:rPr>
        <w:t xml:space="preserve"> *</w:t>
      </w:r>
    </w:p>
    <w:p w14:paraId="69A72AEE" w14:textId="77777777" w:rsidR="00B85EC5" w:rsidRPr="008720C2" w:rsidRDefault="00B85EC5" w:rsidP="008720C2">
      <w:pPr>
        <w:pStyle w:val="ListParagraph"/>
        <w:numPr>
          <w:ilvl w:val="0"/>
          <w:numId w:val="6"/>
        </w:numPr>
        <w:rPr>
          <w:rFonts w:ascii="Arial" w:eastAsia="Arial" w:hAnsi="Arial" w:cs="Arial"/>
          <w:color w:val="000000" w:themeColor="text1"/>
          <w:sz w:val="24"/>
          <w:szCs w:val="24"/>
        </w:rPr>
      </w:pPr>
      <w:hyperlink r:id="rId48" w:anchor="Species_38">
        <w:r w:rsidRPr="008720C2">
          <w:rPr>
            <w:rStyle w:val="Hyperlink"/>
            <w:rFonts w:ascii="Arial" w:eastAsia="Arial" w:hAnsi="Arial" w:cs="Arial"/>
            <w:sz w:val="24"/>
            <w:szCs w:val="24"/>
          </w:rPr>
          <w:t>Carolina fanwort (</w:t>
        </w:r>
        <w:proofErr w:type="spellStart"/>
        <w:r w:rsidRPr="008720C2">
          <w:rPr>
            <w:rStyle w:val="Hyperlink"/>
            <w:rFonts w:ascii="Arial" w:eastAsia="Arial" w:hAnsi="Arial" w:cs="Arial"/>
            <w:sz w:val="24"/>
            <w:szCs w:val="24"/>
          </w:rPr>
          <w:t>Cabomba</w:t>
        </w:r>
        <w:proofErr w:type="spellEnd"/>
        <w:r w:rsidRPr="008720C2">
          <w:rPr>
            <w:rStyle w:val="Hyperlink"/>
            <w:rFonts w:ascii="Arial" w:eastAsia="Arial" w:hAnsi="Arial" w:cs="Arial"/>
            <w:sz w:val="24"/>
            <w:szCs w:val="24"/>
          </w:rPr>
          <w:t xml:space="preserve"> </w:t>
        </w:r>
        <w:proofErr w:type="spellStart"/>
        <w:r w:rsidRPr="008720C2">
          <w:rPr>
            <w:rStyle w:val="Hyperlink"/>
            <w:rFonts w:ascii="Arial" w:eastAsia="Arial" w:hAnsi="Arial" w:cs="Arial"/>
            <w:sz w:val="24"/>
            <w:szCs w:val="24"/>
          </w:rPr>
          <w:t>caroliniana</w:t>
        </w:r>
        <w:proofErr w:type="spellEnd"/>
        <w:r w:rsidRPr="008720C2">
          <w:rPr>
            <w:rStyle w:val="Hyperlink"/>
            <w:rFonts w:ascii="Arial" w:eastAsia="Arial" w:hAnsi="Arial" w:cs="Arial"/>
            <w:sz w:val="24"/>
            <w:szCs w:val="24"/>
          </w:rPr>
          <w:t>)</w:t>
        </w:r>
      </w:hyperlink>
      <w:r w:rsidRPr="008720C2">
        <w:rPr>
          <w:rFonts w:ascii="Arial" w:eastAsia="Arial" w:hAnsi="Arial" w:cs="Arial"/>
          <w:color w:val="000000" w:themeColor="text1"/>
          <w:sz w:val="24"/>
          <w:szCs w:val="24"/>
        </w:rPr>
        <w:t xml:space="preserve"> *</w:t>
      </w:r>
    </w:p>
    <w:p w14:paraId="4D26E9D1" w14:textId="77777777" w:rsidR="00B85EC5" w:rsidRPr="008720C2" w:rsidRDefault="00B85EC5" w:rsidP="008720C2">
      <w:pPr>
        <w:pStyle w:val="ListParagraph"/>
        <w:numPr>
          <w:ilvl w:val="0"/>
          <w:numId w:val="6"/>
        </w:numPr>
        <w:rPr>
          <w:rFonts w:ascii="Arial" w:eastAsia="Arial" w:hAnsi="Arial" w:cs="Arial"/>
          <w:color w:val="000000" w:themeColor="text1"/>
          <w:sz w:val="24"/>
          <w:szCs w:val="24"/>
        </w:rPr>
      </w:pPr>
      <w:hyperlink r:id="rId49" w:anchor="Species_41">
        <w:r w:rsidRPr="008720C2">
          <w:rPr>
            <w:rStyle w:val="Hyperlink"/>
            <w:rFonts w:ascii="Arial" w:eastAsia="Arial" w:hAnsi="Arial" w:cs="Arial"/>
            <w:sz w:val="24"/>
            <w:szCs w:val="24"/>
          </w:rPr>
          <w:t>Chilean needle-grass (</w:t>
        </w:r>
        <w:proofErr w:type="spellStart"/>
        <w:r w:rsidRPr="008720C2">
          <w:rPr>
            <w:rStyle w:val="Hyperlink"/>
            <w:rFonts w:ascii="Arial" w:eastAsia="Arial" w:hAnsi="Arial" w:cs="Arial"/>
            <w:sz w:val="24"/>
            <w:szCs w:val="24"/>
          </w:rPr>
          <w:t>Nassella</w:t>
        </w:r>
        <w:proofErr w:type="spellEnd"/>
        <w:r w:rsidRPr="008720C2">
          <w:rPr>
            <w:rStyle w:val="Hyperlink"/>
            <w:rFonts w:ascii="Arial" w:eastAsia="Arial" w:hAnsi="Arial" w:cs="Arial"/>
            <w:sz w:val="24"/>
            <w:szCs w:val="24"/>
          </w:rPr>
          <w:t xml:space="preserve"> </w:t>
        </w:r>
        <w:proofErr w:type="spellStart"/>
        <w:r w:rsidRPr="008720C2">
          <w:rPr>
            <w:rStyle w:val="Hyperlink"/>
            <w:rFonts w:ascii="Arial" w:eastAsia="Arial" w:hAnsi="Arial" w:cs="Arial"/>
            <w:sz w:val="24"/>
            <w:szCs w:val="24"/>
          </w:rPr>
          <w:t>neesiana</w:t>
        </w:r>
        <w:proofErr w:type="spellEnd"/>
        <w:r w:rsidRPr="008720C2">
          <w:rPr>
            <w:rStyle w:val="Hyperlink"/>
            <w:rFonts w:ascii="Arial" w:eastAsia="Arial" w:hAnsi="Arial" w:cs="Arial"/>
            <w:sz w:val="24"/>
            <w:szCs w:val="24"/>
          </w:rPr>
          <w:t>)</w:t>
        </w:r>
      </w:hyperlink>
    </w:p>
    <w:p w14:paraId="68E4CC58" w14:textId="77777777" w:rsidR="00B85EC5" w:rsidRPr="008720C2" w:rsidRDefault="00B85EC5" w:rsidP="008720C2">
      <w:pPr>
        <w:pStyle w:val="ListParagraph"/>
        <w:numPr>
          <w:ilvl w:val="0"/>
          <w:numId w:val="7"/>
        </w:numPr>
        <w:rPr>
          <w:rFonts w:ascii="Arial" w:eastAsia="Arial" w:hAnsi="Arial" w:cs="Arial"/>
          <w:color w:val="000000" w:themeColor="text1"/>
          <w:sz w:val="24"/>
          <w:szCs w:val="24"/>
        </w:rPr>
      </w:pPr>
      <w:hyperlink r:id="rId50" w:anchor="Species_385">
        <w:r w:rsidRPr="008720C2">
          <w:rPr>
            <w:rStyle w:val="Hyperlink"/>
            <w:rFonts w:ascii="Arial" w:eastAsia="Arial" w:hAnsi="Arial" w:cs="Arial"/>
            <w:sz w:val="24"/>
            <w:szCs w:val="24"/>
          </w:rPr>
          <w:t>Chinese mystery snail (</w:t>
        </w:r>
        <w:proofErr w:type="spellStart"/>
        <w:r w:rsidRPr="008720C2">
          <w:rPr>
            <w:rStyle w:val="Hyperlink"/>
            <w:rFonts w:ascii="Arial" w:eastAsia="Arial" w:hAnsi="Arial" w:cs="Arial"/>
            <w:sz w:val="24"/>
            <w:szCs w:val="24"/>
          </w:rPr>
          <w:t>Cipangopaludina</w:t>
        </w:r>
        <w:proofErr w:type="spellEnd"/>
        <w:r w:rsidRPr="008720C2">
          <w:rPr>
            <w:rStyle w:val="Hyperlink"/>
            <w:rFonts w:ascii="Arial" w:eastAsia="Arial" w:hAnsi="Arial" w:cs="Arial"/>
            <w:sz w:val="24"/>
            <w:szCs w:val="24"/>
          </w:rPr>
          <w:t xml:space="preserve"> chinensis)</w:t>
        </w:r>
      </w:hyperlink>
    </w:p>
    <w:p w14:paraId="2C802882" w14:textId="77777777" w:rsidR="00B85EC5" w:rsidRPr="008720C2" w:rsidRDefault="00B85EC5" w:rsidP="008720C2">
      <w:pPr>
        <w:pStyle w:val="ListParagraph"/>
        <w:numPr>
          <w:ilvl w:val="0"/>
          <w:numId w:val="6"/>
        </w:numPr>
        <w:rPr>
          <w:rFonts w:ascii="Arial" w:eastAsia="Arial" w:hAnsi="Arial" w:cs="Arial"/>
          <w:color w:val="000000" w:themeColor="text1"/>
          <w:sz w:val="24"/>
          <w:szCs w:val="24"/>
        </w:rPr>
      </w:pPr>
      <w:hyperlink r:id="rId51" w:anchor="Species_47">
        <w:r w:rsidRPr="008720C2">
          <w:rPr>
            <w:rStyle w:val="Hyperlink"/>
            <w:rFonts w:ascii="Arial" w:eastAsia="Arial" w:hAnsi="Arial" w:cs="Arial"/>
            <w:sz w:val="24"/>
            <w:szCs w:val="24"/>
          </w:rPr>
          <w:t xml:space="preserve">Eastern </w:t>
        </w:r>
        <w:proofErr w:type="spellStart"/>
        <w:r w:rsidRPr="008720C2">
          <w:rPr>
            <w:rStyle w:val="Hyperlink"/>
            <w:rFonts w:ascii="Arial" w:eastAsia="Arial" w:hAnsi="Arial" w:cs="Arial"/>
            <w:sz w:val="24"/>
            <w:szCs w:val="24"/>
          </w:rPr>
          <w:t>baccharis</w:t>
        </w:r>
        <w:proofErr w:type="spellEnd"/>
        <w:r w:rsidRPr="008720C2">
          <w:rPr>
            <w:rStyle w:val="Hyperlink"/>
            <w:rFonts w:ascii="Arial" w:eastAsia="Arial" w:hAnsi="Arial" w:cs="Arial"/>
            <w:sz w:val="24"/>
            <w:szCs w:val="24"/>
          </w:rPr>
          <w:t xml:space="preserve"> (Baccharis </w:t>
        </w:r>
        <w:proofErr w:type="spellStart"/>
        <w:r w:rsidRPr="008720C2">
          <w:rPr>
            <w:rStyle w:val="Hyperlink"/>
            <w:rFonts w:ascii="Arial" w:eastAsia="Arial" w:hAnsi="Arial" w:cs="Arial"/>
            <w:sz w:val="24"/>
            <w:szCs w:val="24"/>
          </w:rPr>
          <w:t>halimifolia</w:t>
        </w:r>
        <w:proofErr w:type="spellEnd"/>
        <w:r w:rsidRPr="008720C2">
          <w:rPr>
            <w:rStyle w:val="Hyperlink"/>
            <w:rFonts w:ascii="Arial" w:eastAsia="Arial" w:hAnsi="Arial" w:cs="Arial"/>
            <w:sz w:val="24"/>
            <w:szCs w:val="24"/>
          </w:rPr>
          <w:t>)</w:t>
        </w:r>
      </w:hyperlink>
      <w:r w:rsidRPr="008720C2">
        <w:rPr>
          <w:rFonts w:ascii="Arial" w:eastAsia="Arial" w:hAnsi="Arial" w:cs="Arial"/>
          <w:color w:val="000000" w:themeColor="text1"/>
          <w:sz w:val="24"/>
          <w:szCs w:val="24"/>
        </w:rPr>
        <w:t xml:space="preserve"> *</w:t>
      </w:r>
    </w:p>
    <w:p w14:paraId="4B9EC337" w14:textId="77777777" w:rsidR="00B85EC5" w:rsidRPr="008720C2" w:rsidRDefault="00B85EC5" w:rsidP="008720C2">
      <w:pPr>
        <w:pStyle w:val="ListParagraph"/>
        <w:numPr>
          <w:ilvl w:val="0"/>
          <w:numId w:val="7"/>
        </w:numPr>
        <w:rPr>
          <w:rFonts w:ascii="Arial" w:eastAsia="Arial" w:hAnsi="Arial" w:cs="Arial"/>
          <w:color w:val="000000" w:themeColor="text1"/>
          <w:sz w:val="24"/>
          <w:szCs w:val="24"/>
        </w:rPr>
      </w:pPr>
      <w:hyperlink r:id="rId52" w:anchor="Species_32">
        <w:r w:rsidRPr="008720C2">
          <w:rPr>
            <w:rStyle w:val="Hyperlink"/>
            <w:rFonts w:ascii="Arial" w:eastAsia="Arial" w:hAnsi="Arial" w:cs="Arial"/>
            <w:sz w:val="24"/>
            <w:szCs w:val="24"/>
          </w:rPr>
          <w:t>Japanese sting winkle (</w:t>
        </w:r>
        <w:proofErr w:type="spellStart"/>
        <w:r w:rsidRPr="008720C2">
          <w:rPr>
            <w:rStyle w:val="Hyperlink"/>
            <w:rFonts w:ascii="Arial" w:eastAsia="Arial" w:hAnsi="Arial" w:cs="Arial"/>
            <w:sz w:val="24"/>
            <w:szCs w:val="24"/>
          </w:rPr>
          <w:t>Ocinebrellus</w:t>
        </w:r>
        <w:proofErr w:type="spellEnd"/>
        <w:r w:rsidRPr="008720C2">
          <w:rPr>
            <w:rStyle w:val="Hyperlink"/>
            <w:rFonts w:ascii="Arial" w:eastAsia="Arial" w:hAnsi="Arial" w:cs="Arial"/>
            <w:sz w:val="24"/>
            <w:szCs w:val="24"/>
          </w:rPr>
          <w:t xml:space="preserve"> inornatus)</w:t>
        </w:r>
      </w:hyperlink>
    </w:p>
    <w:p w14:paraId="24B3F378" w14:textId="77777777" w:rsidR="00B85EC5" w:rsidRPr="008720C2" w:rsidRDefault="00B85EC5" w:rsidP="008720C2">
      <w:pPr>
        <w:pStyle w:val="ListParagraph"/>
        <w:numPr>
          <w:ilvl w:val="0"/>
          <w:numId w:val="7"/>
        </w:numPr>
        <w:rPr>
          <w:rFonts w:ascii="Arial" w:eastAsia="Arial" w:hAnsi="Arial" w:cs="Arial"/>
          <w:color w:val="000000" w:themeColor="text1"/>
          <w:sz w:val="24"/>
          <w:szCs w:val="24"/>
        </w:rPr>
      </w:pPr>
      <w:hyperlink r:id="rId53" w:anchor="Species_35">
        <w:r w:rsidRPr="008720C2">
          <w:rPr>
            <w:rStyle w:val="Hyperlink"/>
            <w:rFonts w:ascii="Arial" w:eastAsia="Arial" w:hAnsi="Arial" w:cs="Arial"/>
            <w:sz w:val="24"/>
            <w:szCs w:val="24"/>
          </w:rPr>
          <w:t xml:space="preserve">Marbled crayfish (Procambarus fallax f. </w:t>
        </w:r>
        <w:proofErr w:type="spellStart"/>
        <w:r w:rsidRPr="008720C2">
          <w:rPr>
            <w:rStyle w:val="Hyperlink"/>
            <w:rFonts w:ascii="Arial" w:eastAsia="Arial" w:hAnsi="Arial" w:cs="Arial"/>
            <w:sz w:val="24"/>
            <w:szCs w:val="24"/>
          </w:rPr>
          <w:t>virginalis</w:t>
        </w:r>
        <w:proofErr w:type="spellEnd"/>
        <w:r w:rsidRPr="008720C2">
          <w:rPr>
            <w:rStyle w:val="Hyperlink"/>
            <w:rFonts w:ascii="Arial" w:eastAsia="Arial" w:hAnsi="Arial" w:cs="Arial"/>
            <w:sz w:val="24"/>
            <w:szCs w:val="24"/>
          </w:rPr>
          <w:t>)</w:t>
        </w:r>
      </w:hyperlink>
      <w:r w:rsidRPr="008720C2">
        <w:rPr>
          <w:rFonts w:ascii="Arial" w:eastAsia="Arial" w:hAnsi="Arial" w:cs="Arial"/>
          <w:color w:val="000000" w:themeColor="text1"/>
          <w:sz w:val="24"/>
          <w:szCs w:val="24"/>
        </w:rPr>
        <w:t xml:space="preserve"> *</w:t>
      </w:r>
    </w:p>
    <w:p w14:paraId="268FF7F2"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54" w:anchor="Species_8">
        <w:r w:rsidRPr="008720C2">
          <w:rPr>
            <w:rStyle w:val="Hyperlink"/>
            <w:rFonts w:ascii="Arial" w:eastAsia="Arial" w:hAnsi="Arial" w:cs="Arial"/>
            <w:sz w:val="24"/>
            <w:szCs w:val="24"/>
          </w:rPr>
          <w:t>Monk parakeet (</w:t>
        </w:r>
        <w:proofErr w:type="spellStart"/>
        <w:r w:rsidRPr="008720C2">
          <w:rPr>
            <w:rStyle w:val="Hyperlink"/>
            <w:rFonts w:ascii="Arial" w:eastAsia="Arial" w:hAnsi="Arial" w:cs="Arial"/>
            <w:sz w:val="24"/>
            <w:szCs w:val="24"/>
          </w:rPr>
          <w:t>Myiopsitta</w:t>
        </w:r>
        <w:proofErr w:type="spellEnd"/>
        <w:r w:rsidRPr="008720C2">
          <w:rPr>
            <w:rStyle w:val="Hyperlink"/>
            <w:rFonts w:ascii="Arial" w:eastAsia="Arial" w:hAnsi="Arial" w:cs="Arial"/>
            <w:sz w:val="24"/>
            <w:szCs w:val="24"/>
          </w:rPr>
          <w:t xml:space="preserve"> monachus)</w:t>
        </w:r>
      </w:hyperlink>
      <w:r w:rsidRPr="008720C2">
        <w:rPr>
          <w:rFonts w:ascii="Arial" w:eastAsia="Arial" w:hAnsi="Arial" w:cs="Arial"/>
          <w:color w:val="000000" w:themeColor="text1"/>
          <w:sz w:val="24"/>
          <w:szCs w:val="24"/>
        </w:rPr>
        <w:t xml:space="preserve"> </w:t>
      </w:r>
    </w:p>
    <w:p w14:paraId="7C27BEF9" w14:textId="77777777" w:rsidR="00B85EC5" w:rsidRPr="008720C2" w:rsidRDefault="00B85EC5" w:rsidP="008720C2">
      <w:pPr>
        <w:pStyle w:val="ListParagraph"/>
        <w:numPr>
          <w:ilvl w:val="0"/>
          <w:numId w:val="6"/>
        </w:numPr>
        <w:rPr>
          <w:rFonts w:ascii="Arial" w:eastAsia="Arial" w:hAnsi="Arial" w:cs="Arial"/>
          <w:color w:val="000000" w:themeColor="text1"/>
          <w:sz w:val="24"/>
          <w:szCs w:val="24"/>
        </w:rPr>
      </w:pPr>
      <w:hyperlink r:id="rId55" w:anchor="Species_44">
        <w:r w:rsidRPr="008720C2">
          <w:rPr>
            <w:rStyle w:val="Hyperlink"/>
            <w:rFonts w:ascii="Arial" w:eastAsia="Arial" w:hAnsi="Arial" w:cs="Arial"/>
            <w:sz w:val="24"/>
            <w:szCs w:val="24"/>
          </w:rPr>
          <w:t>Purple pitcher plant (Sarracenia purpurea)</w:t>
        </w:r>
      </w:hyperlink>
      <w:r w:rsidRPr="008720C2">
        <w:rPr>
          <w:rFonts w:ascii="Arial" w:eastAsia="Arial" w:hAnsi="Arial" w:cs="Arial"/>
          <w:color w:val="000000" w:themeColor="text1"/>
          <w:sz w:val="24"/>
          <w:szCs w:val="24"/>
        </w:rPr>
        <w:t xml:space="preserve"> </w:t>
      </w:r>
    </w:p>
    <w:p w14:paraId="1BD66247"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56" w:anchor="Species_11">
        <w:r w:rsidRPr="008720C2">
          <w:rPr>
            <w:rStyle w:val="Hyperlink"/>
            <w:rFonts w:ascii="Arial" w:eastAsia="Arial" w:hAnsi="Arial" w:cs="Arial"/>
            <w:sz w:val="24"/>
            <w:szCs w:val="24"/>
          </w:rPr>
          <w:t>Raccoon (Procyon lotor)</w:t>
        </w:r>
      </w:hyperlink>
      <w:r w:rsidRPr="008720C2">
        <w:rPr>
          <w:rFonts w:ascii="Arial" w:eastAsia="Arial" w:hAnsi="Arial" w:cs="Arial"/>
          <w:color w:val="000000" w:themeColor="text1"/>
          <w:sz w:val="24"/>
          <w:szCs w:val="24"/>
        </w:rPr>
        <w:t xml:space="preserve"> *</w:t>
      </w:r>
    </w:p>
    <w:p w14:paraId="0A84EF2D"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57" w:anchor="Species_17">
        <w:r w:rsidRPr="008720C2">
          <w:rPr>
            <w:rStyle w:val="Hyperlink"/>
            <w:rFonts w:ascii="Arial" w:eastAsia="Arial" w:hAnsi="Arial" w:cs="Arial"/>
            <w:sz w:val="24"/>
            <w:szCs w:val="24"/>
          </w:rPr>
          <w:t>Raccoon dog (</w:t>
        </w:r>
        <w:proofErr w:type="spellStart"/>
        <w:r w:rsidRPr="008720C2">
          <w:rPr>
            <w:rStyle w:val="Hyperlink"/>
            <w:rFonts w:ascii="Arial" w:eastAsia="Arial" w:hAnsi="Arial" w:cs="Arial"/>
            <w:sz w:val="24"/>
            <w:szCs w:val="24"/>
          </w:rPr>
          <w:t>Nyctereutes</w:t>
        </w:r>
        <w:proofErr w:type="spellEnd"/>
        <w:r w:rsidRPr="008720C2">
          <w:rPr>
            <w:rStyle w:val="Hyperlink"/>
            <w:rFonts w:ascii="Arial" w:eastAsia="Arial" w:hAnsi="Arial" w:cs="Arial"/>
            <w:sz w:val="24"/>
            <w:szCs w:val="24"/>
          </w:rPr>
          <w:t xml:space="preserve"> </w:t>
        </w:r>
        <w:proofErr w:type="spellStart"/>
        <w:r w:rsidRPr="008720C2">
          <w:rPr>
            <w:rStyle w:val="Hyperlink"/>
            <w:rFonts w:ascii="Arial" w:eastAsia="Arial" w:hAnsi="Arial" w:cs="Arial"/>
            <w:sz w:val="24"/>
            <w:szCs w:val="24"/>
          </w:rPr>
          <w:t>procyonoides</w:t>
        </w:r>
        <w:proofErr w:type="spellEnd"/>
        <w:r w:rsidRPr="008720C2">
          <w:rPr>
            <w:rStyle w:val="Hyperlink"/>
            <w:rFonts w:ascii="Arial" w:eastAsia="Arial" w:hAnsi="Arial" w:cs="Arial"/>
            <w:sz w:val="24"/>
            <w:szCs w:val="24"/>
          </w:rPr>
          <w:t>)</w:t>
        </w:r>
      </w:hyperlink>
      <w:r w:rsidRPr="008720C2">
        <w:rPr>
          <w:rFonts w:ascii="Arial" w:eastAsia="Arial" w:hAnsi="Arial" w:cs="Arial"/>
          <w:color w:val="000000" w:themeColor="text1"/>
          <w:sz w:val="24"/>
          <w:szCs w:val="24"/>
        </w:rPr>
        <w:t xml:space="preserve"> *</w:t>
      </w:r>
    </w:p>
    <w:p w14:paraId="28D8395C"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58" w:anchor="Species_20">
        <w:r w:rsidRPr="008720C2">
          <w:rPr>
            <w:rStyle w:val="Hyperlink"/>
            <w:rFonts w:ascii="Arial" w:eastAsia="Arial" w:hAnsi="Arial" w:cs="Arial"/>
            <w:sz w:val="24"/>
            <w:szCs w:val="24"/>
          </w:rPr>
          <w:t>Ruddy duck (</w:t>
        </w:r>
        <w:proofErr w:type="spellStart"/>
        <w:r w:rsidRPr="008720C2">
          <w:rPr>
            <w:rStyle w:val="Hyperlink"/>
            <w:rFonts w:ascii="Arial" w:eastAsia="Arial" w:hAnsi="Arial" w:cs="Arial"/>
            <w:sz w:val="24"/>
            <w:szCs w:val="24"/>
          </w:rPr>
          <w:t>Oxyura</w:t>
        </w:r>
        <w:proofErr w:type="spellEnd"/>
        <w:r w:rsidRPr="008720C2">
          <w:rPr>
            <w:rStyle w:val="Hyperlink"/>
            <w:rFonts w:ascii="Arial" w:eastAsia="Arial" w:hAnsi="Arial" w:cs="Arial"/>
            <w:sz w:val="24"/>
            <w:szCs w:val="24"/>
          </w:rPr>
          <w:t xml:space="preserve"> jamaicensis)</w:t>
        </w:r>
      </w:hyperlink>
      <w:r w:rsidRPr="008720C2">
        <w:rPr>
          <w:rFonts w:ascii="Arial" w:eastAsia="Arial" w:hAnsi="Arial" w:cs="Arial"/>
          <w:color w:val="000000" w:themeColor="text1"/>
          <w:sz w:val="24"/>
          <w:szCs w:val="24"/>
        </w:rPr>
        <w:t xml:space="preserve"> *</w:t>
      </w:r>
    </w:p>
    <w:p w14:paraId="0A1D581D"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59" w:anchor="Species_23">
        <w:r w:rsidRPr="008720C2">
          <w:rPr>
            <w:rStyle w:val="Hyperlink"/>
            <w:rFonts w:ascii="Arial" w:eastAsia="Arial" w:hAnsi="Arial" w:cs="Arial"/>
            <w:sz w:val="24"/>
            <w:szCs w:val="24"/>
          </w:rPr>
          <w:t>Sacred ibis (</w:t>
        </w:r>
        <w:proofErr w:type="spellStart"/>
        <w:r w:rsidRPr="008720C2">
          <w:rPr>
            <w:rStyle w:val="Hyperlink"/>
            <w:rFonts w:ascii="Arial" w:eastAsia="Arial" w:hAnsi="Arial" w:cs="Arial"/>
            <w:sz w:val="24"/>
            <w:szCs w:val="24"/>
          </w:rPr>
          <w:t>Threskiornis</w:t>
        </w:r>
        <w:proofErr w:type="spellEnd"/>
        <w:r w:rsidRPr="008720C2">
          <w:rPr>
            <w:rStyle w:val="Hyperlink"/>
            <w:rFonts w:ascii="Arial" w:eastAsia="Arial" w:hAnsi="Arial" w:cs="Arial"/>
            <w:sz w:val="24"/>
            <w:szCs w:val="24"/>
          </w:rPr>
          <w:t xml:space="preserve"> aethiopicus)</w:t>
        </w:r>
      </w:hyperlink>
      <w:r w:rsidRPr="008720C2">
        <w:rPr>
          <w:rFonts w:ascii="Arial" w:eastAsia="Arial" w:hAnsi="Arial" w:cs="Arial"/>
          <w:color w:val="000000" w:themeColor="text1"/>
          <w:sz w:val="24"/>
          <w:szCs w:val="24"/>
        </w:rPr>
        <w:t xml:space="preserve"> *</w:t>
      </w:r>
    </w:p>
    <w:p w14:paraId="22CA1446"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60" w:anchor="Species_26">
        <w:r w:rsidRPr="008720C2">
          <w:rPr>
            <w:rStyle w:val="Hyperlink"/>
            <w:rFonts w:ascii="Arial" w:eastAsia="Arial" w:hAnsi="Arial" w:cs="Arial"/>
            <w:sz w:val="24"/>
            <w:szCs w:val="24"/>
          </w:rPr>
          <w:t>Siberian chipmunk (Tamias sibiricus)</w:t>
        </w:r>
      </w:hyperlink>
      <w:r w:rsidRPr="008720C2">
        <w:rPr>
          <w:rFonts w:ascii="Arial" w:eastAsia="Arial" w:hAnsi="Arial" w:cs="Arial"/>
          <w:color w:val="000000" w:themeColor="text1"/>
          <w:sz w:val="24"/>
          <w:szCs w:val="24"/>
        </w:rPr>
        <w:t xml:space="preserve"> *</w:t>
      </w:r>
    </w:p>
    <w:p w14:paraId="3D787CB3" w14:textId="77777777" w:rsidR="00B85EC5" w:rsidRPr="008720C2" w:rsidRDefault="00B85EC5" w:rsidP="008720C2">
      <w:pPr>
        <w:pStyle w:val="ListParagraph"/>
        <w:numPr>
          <w:ilvl w:val="0"/>
          <w:numId w:val="8"/>
        </w:numPr>
        <w:rPr>
          <w:rFonts w:ascii="Arial" w:eastAsia="Arial" w:hAnsi="Arial" w:cs="Arial"/>
          <w:color w:val="000000" w:themeColor="text1"/>
          <w:sz w:val="24"/>
          <w:szCs w:val="24"/>
        </w:rPr>
      </w:pPr>
      <w:hyperlink r:id="rId61" w:anchor="Species_29">
        <w:proofErr w:type="spellStart"/>
        <w:r w:rsidRPr="008720C2">
          <w:rPr>
            <w:rStyle w:val="Hyperlink"/>
            <w:rFonts w:ascii="Arial" w:eastAsia="Arial" w:hAnsi="Arial" w:cs="Arial"/>
            <w:sz w:val="24"/>
            <w:szCs w:val="24"/>
          </w:rPr>
          <w:t>Topmouth</w:t>
        </w:r>
        <w:proofErr w:type="spellEnd"/>
        <w:r w:rsidRPr="008720C2">
          <w:rPr>
            <w:rStyle w:val="Hyperlink"/>
            <w:rFonts w:ascii="Arial" w:eastAsia="Arial" w:hAnsi="Arial" w:cs="Arial"/>
            <w:sz w:val="24"/>
            <w:szCs w:val="24"/>
          </w:rPr>
          <w:t xml:space="preserve"> </w:t>
        </w:r>
        <w:proofErr w:type="spellStart"/>
        <w:r w:rsidRPr="008720C2">
          <w:rPr>
            <w:rStyle w:val="Hyperlink"/>
            <w:rFonts w:ascii="Arial" w:eastAsia="Arial" w:hAnsi="Arial" w:cs="Arial"/>
            <w:sz w:val="24"/>
            <w:szCs w:val="24"/>
          </w:rPr>
          <w:t>gudgeon</w:t>
        </w:r>
        <w:proofErr w:type="spellEnd"/>
        <w:r w:rsidRPr="008720C2">
          <w:rPr>
            <w:rStyle w:val="Hyperlink"/>
            <w:rFonts w:ascii="Arial" w:eastAsia="Arial" w:hAnsi="Arial" w:cs="Arial"/>
            <w:sz w:val="24"/>
            <w:szCs w:val="24"/>
          </w:rPr>
          <w:t xml:space="preserve"> (</w:t>
        </w:r>
        <w:proofErr w:type="spellStart"/>
        <w:r w:rsidRPr="008720C2">
          <w:rPr>
            <w:rStyle w:val="Hyperlink"/>
            <w:rFonts w:ascii="Arial" w:eastAsia="Arial" w:hAnsi="Arial" w:cs="Arial"/>
            <w:sz w:val="24"/>
            <w:szCs w:val="24"/>
          </w:rPr>
          <w:t>Pseudorasbora</w:t>
        </w:r>
        <w:proofErr w:type="spellEnd"/>
        <w:r w:rsidRPr="008720C2">
          <w:rPr>
            <w:rStyle w:val="Hyperlink"/>
            <w:rFonts w:ascii="Arial" w:eastAsia="Arial" w:hAnsi="Arial" w:cs="Arial"/>
            <w:sz w:val="24"/>
            <w:szCs w:val="24"/>
          </w:rPr>
          <w:t xml:space="preserve"> parva)</w:t>
        </w:r>
      </w:hyperlink>
      <w:r w:rsidRPr="008720C2">
        <w:rPr>
          <w:rFonts w:ascii="Arial" w:eastAsia="Arial" w:hAnsi="Arial" w:cs="Arial"/>
          <w:color w:val="000000" w:themeColor="text1"/>
          <w:sz w:val="24"/>
          <w:szCs w:val="24"/>
        </w:rPr>
        <w:t xml:space="preserve"> *</w:t>
      </w:r>
    </w:p>
    <w:p w14:paraId="5254AC81" w14:textId="77777777" w:rsidR="00B85EC5" w:rsidRPr="008720C2" w:rsidRDefault="00B85EC5" w:rsidP="008720C2">
      <w:pPr>
        <w:pStyle w:val="ListParagraph"/>
        <w:numPr>
          <w:ilvl w:val="0"/>
          <w:numId w:val="6"/>
        </w:numPr>
        <w:rPr>
          <w:rFonts w:ascii="Arial" w:eastAsia="Arial" w:hAnsi="Arial" w:cs="Arial"/>
          <w:color w:val="000000" w:themeColor="text1"/>
          <w:sz w:val="24"/>
          <w:szCs w:val="24"/>
        </w:rPr>
      </w:pPr>
      <w:hyperlink r:id="rId62" w:anchor="Species_5">
        <w:r w:rsidRPr="008720C2">
          <w:rPr>
            <w:rStyle w:val="Hyperlink"/>
            <w:rFonts w:ascii="Arial" w:eastAsia="Arial" w:hAnsi="Arial" w:cs="Arial"/>
            <w:sz w:val="24"/>
            <w:szCs w:val="24"/>
          </w:rPr>
          <w:t>Water primrose (</w:t>
        </w:r>
        <w:proofErr w:type="spellStart"/>
        <w:r w:rsidRPr="008720C2">
          <w:rPr>
            <w:rStyle w:val="Hyperlink"/>
            <w:rFonts w:ascii="Arial" w:eastAsia="Arial" w:hAnsi="Arial" w:cs="Arial"/>
            <w:sz w:val="24"/>
            <w:szCs w:val="24"/>
          </w:rPr>
          <w:t>Ludwigia</w:t>
        </w:r>
        <w:proofErr w:type="spellEnd"/>
        <w:r w:rsidRPr="008720C2">
          <w:rPr>
            <w:rStyle w:val="Hyperlink"/>
            <w:rFonts w:ascii="Arial" w:eastAsia="Arial" w:hAnsi="Arial" w:cs="Arial"/>
            <w:sz w:val="24"/>
            <w:szCs w:val="24"/>
          </w:rPr>
          <w:t xml:space="preserve"> grandiflora)</w:t>
        </w:r>
      </w:hyperlink>
      <w:r w:rsidRPr="008720C2">
        <w:rPr>
          <w:rFonts w:ascii="Arial" w:eastAsia="Arial" w:hAnsi="Arial" w:cs="Arial"/>
          <w:color w:val="000000" w:themeColor="text1"/>
          <w:sz w:val="24"/>
          <w:szCs w:val="24"/>
        </w:rPr>
        <w:t xml:space="preserve"> *</w:t>
      </w:r>
    </w:p>
    <w:p w14:paraId="156AA3A9" w14:textId="77777777" w:rsidR="00B85EC5" w:rsidRPr="008720C2" w:rsidRDefault="00B85EC5" w:rsidP="008720C2">
      <w:pPr>
        <w:pStyle w:val="ListParagraph"/>
        <w:numPr>
          <w:ilvl w:val="0"/>
          <w:numId w:val="6"/>
        </w:numPr>
        <w:rPr>
          <w:rFonts w:ascii="Arial" w:eastAsia="Arial" w:hAnsi="Arial" w:cs="Arial"/>
          <w:color w:val="000000" w:themeColor="text1"/>
          <w:sz w:val="24"/>
          <w:szCs w:val="24"/>
        </w:rPr>
      </w:pPr>
      <w:hyperlink r:id="rId63" w:anchor="Species_382">
        <w:r w:rsidRPr="008720C2">
          <w:rPr>
            <w:rStyle w:val="Hyperlink"/>
            <w:rFonts w:ascii="Arial" w:eastAsia="Arial" w:hAnsi="Arial" w:cs="Arial"/>
            <w:sz w:val="24"/>
            <w:szCs w:val="24"/>
          </w:rPr>
          <w:t>Yellow-seeded false-pimpernel (</w:t>
        </w:r>
        <w:proofErr w:type="spellStart"/>
        <w:r w:rsidRPr="008720C2">
          <w:rPr>
            <w:rStyle w:val="Hyperlink"/>
            <w:rFonts w:ascii="Arial" w:eastAsia="Arial" w:hAnsi="Arial" w:cs="Arial"/>
            <w:sz w:val="24"/>
            <w:szCs w:val="24"/>
          </w:rPr>
          <w:t>Lindernia</w:t>
        </w:r>
        <w:proofErr w:type="spellEnd"/>
        <w:r w:rsidRPr="008720C2">
          <w:rPr>
            <w:rStyle w:val="Hyperlink"/>
            <w:rFonts w:ascii="Arial" w:eastAsia="Arial" w:hAnsi="Arial" w:cs="Arial"/>
            <w:sz w:val="24"/>
            <w:szCs w:val="24"/>
          </w:rPr>
          <w:t xml:space="preserve"> </w:t>
        </w:r>
        <w:proofErr w:type="spellStart"/>
        <w:r w:rsidRPr="008720C2">
          <w:rPr>
            <w:rStyle w:val="Hyperlink"/>
            <w:rFonts w:ascii="Arial" w:eastAsia="Arial" w:hAnsi="Arial" w:cs="Arial"/>
            <w:sz w:val="24"/>
            <w:szCs w:val="24"/>
          </w:rPr>
          <w:t>dubia</w:t>
        </w:r>
        <w:proofErr w:type="spellEnd"/>
        <w:r w:rsidRPr="008720C2">
          <w:rPr>
            <w:rStyle w:val="Hyperlink"/>
            <w:rFonts w:ascii="Arial" w:eastAsia="Arial" w:hAnsi="Arial" w:cs="Arial"/>
            <w:sz w:val="24"/>
            <w:szCs w:val="24"/>
          </w:rPr>
          <w:t>)</w:t>
        </w:r>
      </w:hyperlink>
    </w:p>
    <w:p w14:paraId="37155938" w14:textId="77777777" w:rsidR="00B85EC5" w:rsidRPr="008720C2" w:rsidRDefault="00B85EC5" w:rsidP="008720C2">
      <w:pPr>
        <w:rPr>
          <w:rFonts w:ascii="Arial" w:eastAsia="Arial" w:hAnsi="Arial" w:cs="Arial"/>
          <w:color w:val="000000" w:themeColor="text1"/>
          <w:sz w:val="24"/>
          <w:szCs w:val="24"/>
        </w:rPr>
      </w:pPr>
    </w:p>
    <w:p w14:paraId="490C967B" w14:textId="77777777" w:rsidR="00B85EC5" w:rsidRPr="00640836" w:rsidRDefault="00B85EC5" w:rsidP="008720C2">
      <w:pPr>
        <w:pStyle w:val="Heading2"/>
        <w:rPr>
          <w:rFonts w:ascii="Arial" w:hAnsi="Arial" w:cs="Arial"/>
          <w:color w:val="auto"/>
          <w:sz w:val="28"/>
          <w:szCs w:val="28"/>
        </w:rPr>
      </w:pPr>
      <w:bookmarkStart w:id="21" w:name="_Toc198026195"/>
      <w:r w:rsidRPr="00640836">
        <w:rPr>
          <w:rFonts w:ascii="Arial" w:hAnsi="Arial" w:cs="Arial"/>
          <w:color w:val="auto"/>
          <w:sz w:val="28"/>
          <w:szCs w:val="28"/>
        </w:rPr>
        <w:t>Appendix B: ID sheets and Alert posters</w:t>
      </w:r>
      <w:bookmarkEnd w:id="21"/>
      <w:r w:rsidRPr="00640836">
        <w:rPr>
          <w:rFonts w:ascii="Arial" w:hAnsi="Arial" w:cs="Arial"/>
          <w:color w:val="auto"/>
          <w:sz w:val="28"/>
          <w:szCs w:val="2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65"/>
        <w:gridCol w:w="2760"/>
        <w:gridCol w:w="1275"/>
        <w:gridCol w:w="1035"/>
        <w:gridCol w:w="1035"/>
      </w:tblGrid>
      <w:tr w:rsidR="00B85EC5" w:rsidRPr="008720C2" w14:paraId="57109B1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2F5BE0F" w14:textId="77777777" w:rsidR="00B85EC5" w:rsidRPr="008720C2" w:rsidRDefault="00B85EC5"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Scientific name</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88902F8" w14:textId="77777777" w:rsidR="00B85EC5" w:rsidRPr="008720C2" w:rsidRDefault="00B85EC5"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Common name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B439C72" w14:textId="77777777" w:rsidR="00B85EC5" w:rsidRPr="008720C2" w:rsidRDefault="00B85EC5"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Species of Special Concern</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BD57C4E" w14:textId="77777777" w:rsidR="00B85EC5" w:rsidRPr="008720C2" w:rsidRDefault="00B85EC5"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ID sheet</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0EB3B3" w14:textId="77777777" w:rsidR="00B85EC5" w:rsidRPr="008720C2" w:rsidRDefault="00B85EC5" w:rsidP="008720C2">
            <w:pPr>
              <w:spacing w:after="0" w:line="240" w:lineRule="auto"/>
              <w:rPr>
                <w:rFonts w:ascii="Arial" w:eastAsia="Arial" w:hAnsi="Arial" w:cs="Arial"/>
                <w:color w:val="000000" w:themeColor="text1"/>
                <w:sz w:val="24"/>
                <w:szCs w:val="24"/>
              </w:rPr>
            </w:pPr>
            <w:r w:rsidRPr="008720C2">
              <w:rPr>
                <w:rFonts w:ascii="Arial" w:eastAsia="Arial" w:hAnsi="Arial" w:cs="Arial"/>
                <w:b/>
                <w:bCs/>
                <w:color w:val="000000" w:themeColor="text1"/>
                <w:sz w:val="24"/>
                <w:szCs w:val="24"/>
              </w:rPr>
              <w:t>Alert poster</w:t>
            </w:r>
          </w:p>
        </w:tc>
      </w:tr>
      <w:tr w:rsidR="00B85EC5" w:rsidRPr="008720C2" w14:paraId="6363CF8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319A821"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Anser</w:t>
            </w:r>
            <w:proofErr w:type="spellEnd"/>
            <w:r w:rsidRPr="008720C2">
              <w:rPr>
                <w:rFonts w:ascii="Arial" w:eastAsia="Arial" w:hAnsi="Arial" w:cs="Arial"/>
                <w:color w:val="212529"/>
                <w:sz w:val="24"/>
                <w:szCs w:val="24"/>
              </w:rPr>
              <w:t xml:space="preserve"> indicus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A53C25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Bar-headed goose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A547BD1"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61F01E1" w14:textId="77777777" w:rsidR="00B85EC5" w:rsidRPr="008720C2" w:rsidRDefault="00B85EC5" w:rsidP="008720C2">
            <w:pPr>
              <w:spacing w:after="0" w:line="240" w:lineRule="auto"/>
              <w:rPr>
                <w:rFonts w:ascii="Arial" w:eastAsia="Arial" w:hAnsi="Arial" w:cs="Arial"/>
                <w:color w:val="467886"/>
                <w:sz w:val="24"/>
                <w:szCs w:val="24"/>
              </w:rPr>
            </w:pPr>
            <w:hyperlink r:id="rId64">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97DF71"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22A7F928"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1E952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Aix sponsa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B4D3B88"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Wood duck</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CF1B0FE"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F1FB8EA" w14:textId="77777777" w:rsidR="00B85EC5" w:rsidRPr="008720C2" w:rsidRDefault="00B85EC5" w:rsidP="008720C2">
            <w:pPr>
              <w:spacing w:after="0" w:line="240" w:lineRule="auto"/>
              <w:rPr>
                <w:rFonts w:ascii="Arial" w:eastAsia="Arial" w:hAnsi="Arial" w:cs="Arial"/>
                <w:color w:val="467886"/>
                <w:sz w:val="24"/>
                <w:szCs w:val="24"/>
              </w:rPr>
            </w:pPr>
            <w:hyperlink r:id="rId65">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F05F57F"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2E9C35D"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10E3C4A"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Allium </w:t>
            </w:r>
            <w:proofErr w:type="spellStart"/>
            <w:r w:rsidRPr="008720C2">
              <w:rPr>
                <w:rFonts w:ascii="Arial" w:eastAsia="Arial" w:hAnsi="Arial" w:cs="Arial"/>
                <w:color w:val="212529"/>
                <w:sz w:val="24"/>
                <w:szCs w:val="24"/>
              </w:rPr>
              <w:t>paradoxum</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A2BA4A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Few-flowered garlic</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7592065"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13C8839" w14:textId="77777777" w:rsidR="00B85EC5" w:rsidRPr="008720C2" w:rsidRDefault="00B85EC5" w:rsidP="008720C2">
            <w:pPr>
              <w:spacing w:after="0" w:line="240" w:lineRule="auto"/>
              <w:rPr>
                <w:rFonts w:ascii="Arial" w:eastAsia="Arial" w:hAnsi="Arial" w:cs="Arial"/>
                <w:color w:val="467886"/>
                <w:sz w:val="24"/>
                <w:szCs w:val="24"/>
              </w:rPr>
            </w:pPr>
            <w:hyperlink r:id="rId66">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A42E220"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D417E5C"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F8832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Allium triquetrum</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CD3E9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Three cornered garlic</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0E83B79"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83E3F09" w14:textId="77777777" w:rsidR="00B85EC5" w:rsidRPr="008720C2" w:rsidRDefault="00B85EC5" w:rsidP="008720C2">
            <w:pPr>
              <w:spacing w:after="0" w:line="240" w:lineRule="auto"/>
              <w:rPr>
                <w:rFonts w:ascii="Arial" w:eastAsia="Arial" w:hAnsi="Arial" w:cs="Arial"/>
                <w:color w:val="467886"/>
                <w:sz w:val="24"/>
                <w:szCs w:val="24"/>
              </w:rPr>
            </w:pPr>
            <w:hyperlink r:id="rId67">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705314F"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98678A2"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4998762"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Alopochen</w:t>
            </w:r>
            <w:proofErr w:type="spellEnd"/>
            <w:r w:rsidRPr="008720C2">
              <w:rPr>
                <w:rFonts w:ascii="Arial" w:eastAsia="Arial" w:hAnsi="Arial" w:cs="Arial"/>
                <w:color w:val="212529"/>
                <w:sz w:val="24"/>
                <w:szCs w:val="24"/>
              </w:rPr>
              <w:t xml:space="preserve"> aegyptiacus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EB8D0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Egyptian goose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78DF18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B77936C" w14:textId="77777777" w:rsidR="00B85EC5" w:rsidRPr="008720C2" w:rsidRDefault="00B85EC5" w:rsidP="008720C2">
            <w:pPr>
              <w:spacing w:after="0" w:line="240" w:lineRule="auto"/>
              <w:rPr>
                <w:rFonts w:ascii="Arial" w:eastAsia="Arial" w:hAnsi="Arial" w:cs="Arial"/>
                <w:color w:val="467886"/>
                <w:sz w:val="24"/>
                <w:szCs w:val="24"/>
              </w:rPr>
            </w:pPr>
            <w:hyperlink r:id="rId68">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55F7133"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8C55DC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6CEC72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Alytes </w:t>
            </w:r>
            <w:proofErr w:type="spellStart"/>
            <w:r w:rsidRPr="008720C2">
              <w:rPr>
                <w:rFonts w:ascii="Arial" w:eastAsia="Arial" w:hAnsi="Arial" w:cs="Arial"/>
                <w:color w:val="212529"/>
                <w:sz w:val="24"/>
                <w:szCs w:val="24"/>
              </w:rPr>
              <w:t>obstetricans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5BAF70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Midwife toad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0A311BE"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AEC9630" w14:textId="77777777" w:rsidR="00B85EC5" w:rsidRPr="008720C2" w:rsidRDefault="00B85EC5" w:rsidP="008720C2">
            <w:pPr>
              <w:spacing w:after="0" w:line="240" w:lineRule="auto"/>
              <w:rPr>
                <w:rFonts w:ascii="Arial" w:eastAsia="Arial" w:hAnsi="Arial" w:cs="Arial"/>
                <w:color w:val="467886"/>
                <w:sz w:val="24"/>
                <w:szCs w:val="24"/>
              </w:rPr>
            </w:pPr>
            <w:hyperlink r:id="rId69">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14AAC6C"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570A8D6"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6ACBF57"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Arthurdendyus</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triangulatus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C35513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New Zealand flatworm</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7A427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15496C9" w14:textId="77777777" w:rsidR="00B85EC5" w:rsidRPr="008720C2" w:rsidRDefault="00B85EC5" w:rsidP="008720C2">
            <w:pPr>
              <w:spacing w:after="0" w:line="240" w:lineRule="auto"/>
              <w:rPr>
                <w:rFonts w:ascii="Arial" w:eastAsia="Arial" w:hAnsi="Arial" w:cs="Arial"/>
                <w:color w:val="467886"/>
                <w:sz w:val="24"/>
                <w:szCs w:val="24"/>
              </w:rPr>
            </w:pPr>
            <w:hyperlink r:id="rId70">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52988C4"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5D3A254"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09E738"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Australoplana</w:t>
            </w:r>
            <w:proofErr w:type="spellEnd"/>
            <w:r w:rsidRPr="008720C2">
              <w:rPr>
                <w:rFonts w:ascii="Arial" w:eastAsia="Arial" w:hAnsi="Arial" w:cs="Arial"/>
                <w:color w:val="212529"/>
                <w:sz w:val="24"/>
                <w:szCs w:val="24"/>
              </w:rPr>
              <w:t xml:space="preserve"> sanguinea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F8222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Australian flatworm</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6428DE6"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4AB40D" w14:textId="77777777" w:rsidR="00B85EC5" w:rsidRPr="008720C2" w:rsidRDefault="00B85EC5" w:rsidP="008720C2">
            <w:pPr>
              <w:spacing w:after="0" w:line="240" w:lineRule="auto"/>
              <w:rPr>
                <w:rFonts w:ascii="Arial" w:eastAsia="Arial" w:hAnsi="Arial" w:cs="Arial"/>
                <w:color w:val="467886"/>
                <w:sz w:val="24"/>
                <w:szCs w:val="24"/>
              </w:rPr>
            </w:pPr>
            <w:hyperlink r:id="rId71">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6EA4E89"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BB58A9D"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3075213"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lastRenderedPageBreak/>
              <w:t>Azolla filiculoides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AE46969"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Water fern</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7ACB80F"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81E0C43" w14:textId="77777777" w:rsidR="00B85EC5" w:rsidRPr="008720C2" w:rsidRDefault="00B85EC5" w:rsidP="008720C2">
            <w:pPr>
              <w:spacing w:after="0" w:line="240" w:lineRule="auto"/>
              <w:rPr>
                <w:rFonts w:ascii="Arial" w:eastAsia="Arial" w:hAnsi="Arial" w:cs="Arial"/>
                <w:color w:val="467886"/>
                <w:sz w:val="24"/>
                <w:szCs w:val="24"/>
              </w:rPr>
            </w:pPr>
            <w:hyperlink r:id="rId72">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3C946FF"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7D31B2E"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938B0B"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Botrylloides</w:t>
            </w:r>
            <w:proofErr w:type="spellEnd"/>
            <w:r w:rsidRPr="008720C2">
              <w:rPr>
                <w:rFonts w:ascii="Arial" w:eastAsia="Arial" w:hAnsi="Arial" w:cs="Arial"/>
                <w:color w:val="212529"/>
                <w:sz w:val="24"/>
                <w:szCs w:val="24"/>
              </w:rPr>
              <w:t xml:space="preserve"> violaceus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D49EEF3"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Orange sheath tunicate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860C4D4"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36BF014" w14:textId="77777777" w:rsidR="00B85EC5" w:rsidRPr="008720C2" w:rsidRDefault="00B85EC5" w:rsidP="008720C2">
            <w:pPr>
              <w:spacing w:after="0" w:line="240" w:lineRule="auto"/>
              <w:rPr>
                <w:rFonts w:ascii="Arial" w:eastAsia="Arial" w:hAnsi="Arial" w:cs="Arial"/>
                <w:color w:val="467886"/>
                <w:sz w:val="24"/>
                <w:szCs w:val="24"/>
              </w:rPr>
            </w:pPr>
            <w:hyperlink r:id="rId73">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EE5FACB"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F6C3D5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C6A0F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Branta canadensis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19AA6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Canada goose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AAEB43"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104BDF" w14:textId="77777777" w:rsidR="00B85EC5" w:rsidRPr="008720C2" w:rsidRDefault="00B85EC5" w:rsidP="008720C2">
            <w:pPr>
              <w:spacing w:after="0" w:line="240" w:lineRule="auto"/>
              <w:rPr>
                <w:rFonts w:ascii="Arial" w:eastAsia="Arial" w:hAnsi="Arial" w:cs="Arial"/>
                <w:color w:val="467886"/>
                <w:sz w:val="24"/>
                <w:szCs w:val="24"/>
              </w:rPr>
            </w:pPr>
            <w:hyperlink r:id="rId74">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23B7E62"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2609F4E7"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678D30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Bubo </w:t>
            </w:r>
            <w:proofErr w:type="spellStart"/>
            <w:r w:rsidRPr="008720C2">
              <w:rPr>
                <w:rFonts w:ascii="Arial" w:eastAsia="Arial" w:hAnsi="Arial" w:cs="Arial"/>
                <w:color w:val="212529"/>
                <w:sz w:val="24"/>
                <w:szCs w:val="24"/>
              </w:rPr>
              <w:t>bubo</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444400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Eurasian eagle owl</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95A3FBC"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64C09A8" w14:textId="77777777" w:rsidR="00B85EC5" w:rsidRPr="008720C2" w:rsidRDefault="00B85EC5" w:rsidP="008720C2">
            <w:pPr>
              <w:spacing w:after="0" w:line="240" w:lineRule="auto"/>
              <w:rPr>
                <w:rFonts w:ascii="Arial" w:eastAsia="Arial" w:hAnsi="Arial" w:cs="Arial"/>
                <w:color w:val="467886"/>
                <w:sz w:val="24"/>
                <w:szCs w:val="24"/>
              </w:rPr>
            </w:pPr>
            <w:hyperlink r:id="rId75">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E1B3D42"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108CC29A"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705195B"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Cabomba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caroliniana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AAB749"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Carolina </w:t>
            </w:r>
            <w:proofErr w:type="spellStart"/>
            <w:r w:rsidRPr="008720C2">
              <w:rPr>
                <w:rFonts w:ascii="Arial" w:eastAsia="Arial" w:hAnsi="Arial" w:cs="Arial"/>
                <w:color w:val="212529"/>
                <w:sz w:val="24"/>
                <w:szCs w:val="24"/>
              </w:rPr>
              <w:t>watershield</w:t>
            </w:r>
            <w:proofErr w:type="spellEnd"/>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4655B2"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524FE6" w14:textId="77777777" w:rsidR="00B85EC5" w:rsidRPr="008720C2" w:rsidRDefault="00B85EC5" w:rsidP="008720C2">
            <w:pPr>
              <w:spacing w:after="0" w:line="240" w:lineRule="auto"/>
              <w:rPr>
                <w:rFonts w:ascii="Arial" w:eastAsia="Arial" w:hAnsi="Arial" w:cs="Arial"/>
                <w:color w:val="467886"/>
                <w:sz w:val="24"/>
                <w:szCs w:val="24"/>
              </w:rPr>
            </w:pPr>
            <w:hyperlink r:id="rId76">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ED01A45"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EFD545B"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3125967"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Carpobrotus</w:t>
            </w:r>
            <w:proofErr w:type="spellEnd"/>
            <w:r w:rsidRPr="008720C2">
              <w:rPr>
                <w:rFonts w:ascii="Arial" w:eastAsia="Arial" w:hAnsi="Arial" w:cs="Arial"/>
                <w:color w:val="212529"/>
                <w:sz w:val="24"/>
                <w:szCs w:val="24"/>
              </w:rPr>
              <w:t xml:space="preserve"> edulis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1FC748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Hottentot fig</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D0F03AF"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40D3A99" w14:textId="77777777" w:rsidR="00B85EC5" w:rsidRPr="008720C2" w:rsidRDefault="00B85EC5" w:rsidP="008720C2">
            <w:pPr>
              <w:spacing w:after="0" w:line="240" w:lineRule="auto"/>
              <w:rPr>
                <w:rFonts w:ascii="Arial" w:eastAsia="Arial" w:hAnsi="Arial" w:cs="Arial"/>
                <w:color w:val="467886"/>
                <w:sz w:val="24"/>
                <w:szCs w:val="24"/>
              </w:rPr>
            </w:pPr>
            <w:hyperlink r:id="rId77">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A8DDA52"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4677258"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799F55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Cervus </w:t>
            </w:r>
            <w:proofErr w:type="spellStart"/>
            <w:r w:rsidRPr="008720C2">
              <w:rPr>
                <w:rFonts w:ascii="Arial" w:eastAsia="Arial" w:hAnsi="Arial" w:cs="Arial"/>
                <w:color w:val="212529"/>
                <w:sz w:val="24"/>
                <w:szCs w:val="24"/>
              </w:rPr>
              <w:t>nippon</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669D2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Sika deer</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3A75C4C"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68CB0DE" w14:textId="77777777" w:rsidR="00B85EC5" w:rsidRPr="008720C2" w:rsidRDefault="00B85EC5" w:rsidP="008720C2">
            <w:pPr>
              <w:spacing w:after="0" w:line="240" w:lineRule="auto"/>
              <w:rPr>
                <w:rFonts w:ascii="Arial" w:eastAsia="Arial" w:hAnsi="Arial" w:cs="Arial"/>
                <w:color w:val="467886"/>
                <w:sz w:val="24"/>
                <w:szCs w:val="24"/>
              </w:rPr>
            </w:pPr>
            <w:hyperlink r:id="rId78">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E6A05A4"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BA8A5A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F9A66E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Chen </w:t>
            </w:r>
            <w:proofErr w:type="spellStart"/>
            <w:r w:rsidRPr="008720C2">
              <w:rPr>
                <w:rFonts w:ascii="Arial" w:eastAsia="Arial" w:hAnsi="Arial" w:cs="Arial"/>
                <w:color w:val="212529"/>
                <w:sz w:val="24"/>
                <w:szCs w:val="24"/>
              </w:rPr>
              <w:t>canagica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16B341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Emperor goose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8BB2835"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F0253D7" w14:textId="77777777" w:rsidR="00B85EC5" w:rsidRPr="008720C2" w:rsidRDefault="00B85EC5" w:rsidP="008720C2">
            <w:pPr>
              <w:spacing w:after="0" w:line="240" w:lineRule="auto"/>
              <w:rPr>
                <w:rFonts w:ascii="Arial" w:eastAsia="Arial" w:hAnsi="Arial" w:cs="Arial"/>
                <w:color w:val="467886"/>
                <w:sz w:val="24"/>
                <w:szCs w:val="24"/>
              </w:rPr>
            </w:pPr>
            <w:hyperlink r:id="rId79">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757501A"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396408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FE6BD18"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Corvus splendens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1F136F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Indian house crow</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DD71F4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0D82723" w14:textId="77777777" w:rsidR="00B85EC5" w:rsidRPr="008720C2" w:rsidRDefault="00B85EC5" w:rsidP="008720C2">
            <w:pPr>
              <w:spacing w:after="0" w:line="240" w:lineRule="auto"/>
              <w:rPr>
                <w:rFonts w:ascii="Arial" w:eastAsia="Arial" w:hAnsi="Arial" w:cs="Arial"/>
                <w:color w:val="467886"/>
                <w:sz w:val="24"/>
                <w:szCs w:val="24"/>
              </w:rPr>
            </w:pPr>
            <w:hyperlink r:id="rId80">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F62279B"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70195BD"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635242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Cotoneaster </w:t>
            </w:r>
            <w:proofErr w:type="spellStart"/>
            <w:r w:rsidRPr="008720C2">
              <w:rPr>
                <w:rFonts w:ascii="Arial" w:eastAsia="Arial" w:hAnsi="Arial" w:cs="Arial"/>
                <w:color w:val="212529"/>
                <w:sz w:val="24"/>
                <w:szCs w:val="24"/>
              </w:rPr>
              <w:t>sp</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FB8A1B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Cotoneaster</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921CAFE"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754B5E" w14:textId="77777777" w:rsidR="00B85EC5" w:rsidRPr="008720C2" w:rsidRDefault="00B85EC5" w:rsidP="008720C2">
            <w:pPr>
              <w:spacing w:after="0" w:line="240" w:lineRule="auto"/>
              <w:rPr>
                <w:rFonts w:ascii="Arial" w:eastAsia="Arial" w:hAnsi="Arial" w:cs="Arial"/>
                <w:color w:val="467886"/>
                <w:sz w:val="24"/>
                <w:szCs w:val="24"/>
              </w:rPr>
            </w:pPr>
            <w:hyperlink r:id="rId81">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ED90780"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1B7CD324"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DA49A3"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Crassula </w:t>
            </w:r>
            <w:proofErr w:type="spellStart"/>
            <w:r w:rsidRPr="008720C2">
              <w:rPr>
                <w:rFonts w:ascii="Arial" w:eastAsia="Arial" w:hAnsi="Arial" w:cs="Arial"/>
                <w:color w:val="212529"/>
                <w:sz w:val="24"/>
                <w:szCs w:val="24"/>
              </w:rPr>
              <w:t>helmsii</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B47EFC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Australian swamp stonecrop</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1C72912"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07F67B6" w14:textId="77777777" w:rsidR="00B85EC5" w:rsidRPr="008720C2" w:rsidRDefault="00B85EC5" w:rsidP="008720C2">
            <w:pPr>
              <w:spacing w:after="0" w:line="240" w:lineRule="auto"/>
              <w:rPr>
                <w:rFonts w:ascii="Arial" w:eastAsia="Arial" w:hAnsi="Arial" w:cs="Arial"/>
                <w:color w:val="467886"/>
                <w:sz w:val="24"/>
                <w:szCs w:val="24"/>
              </w:rPr>
            </w:pPr>
            <w:hyperlink r:id="rId82">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2BA9899"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8C42C6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BCD05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Crepidula </w:t>
            </w:r>
            <w:proofErr w:type="spellStart"/>
            <w:r w:rsidRPr="008720C2">
              <w:rPr>
                <w:rFonts w:ascii="Arial" w:eastAsia="Arial" w:hAnsi="Arial" w:cs="Arial"/>
                <w:color w:val="212529"/>
                <w:sz w:val="24"/>
                <w:szCs w:val="24"/>
              </w:rPr>
              <w:t>fornicata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915F4A"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Slipper limpet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00170E1"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25416CB" w14:textId="77777777" w:rsidR="00B85EC5" w:rsidRPr="008720C2" w:rsidRDefault="00B85EC5" w:rsidP="008720C2">
            <w:pPr>
              <w:spacing w:after="0" w:line="240" w:lineRule="auto"/>
              <w:rPr>
                <w:rFonts w:ascii="Arial" w:eastAsia="Arial" w:hAnsi="Arial" w:cs="Arial"/>
                <w:color w:val="467886"/>
                <w:sz w:val="24"/>
                <w:szCs w:val="24"/>
              </w:rPr>
            </w:pPr>
            <w:hyperlink r:id="rId83">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EFB4648" w14:textId="77777777" w:rsidR="00B85EC5" w:rsidRPr="008720C2" w:rsidRDefault="00B85EC5" w:rsidP="008720C2">
            <w:pPr>
              <w:spacing w:after="0" w:line="240" w:lineRule="auto"/>
              <w:rPr>
                <w:rFonts w:ascii="Arial" w:eastAsia="Arial" w:hAnsi="Arial" w:cs="Arial"/>
                <w:color w:val="467886"/>
                <w:sz w:val="24"/>
                <w:szCs w:val="24"/>
              </w:rPr>
            </w:pPr>
            <w:hyperlink r:id="rId84">
              <w:r w:rsidRPr="008720C2">
                <w:rPr>
                  <w:rStyle w:val="Hyperlink"/>
                  <w:rFonts w:ascii="Arial" w:eastAsia="Arial" w:hAnsi="Arial" w:cs="Arial"/>
                  <w:color w:val="467886"/>
                  <w:sz w:val="24"/>
                  <w:szCs w:val="24"/>
                </w:rPr>
                <w:t>Open</w:t>
              </w:r>
            </w:hyperlink>
          </w:p>
        </w:tc>
      </w:tr>
      <w:tr w:rsidR="00B85EC5" w:rsidRPr="008720C2" w14:paraId="6B76CBAA"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8E707D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Crocosmia </w:t>
            </w:r>
            <w:proofErr w:type="spellStart"/>
            <w:r w:rsidRPr="008720C2">
              <w:rPr>
                <w:rFonts w:ascii="Arial" w:eastAsia="Arial" w:hAnsi="Arial" w:cs="Arial"/>
                <w:color w:val="212529"/>
                <w:sz w:val="24"/>
                <w:szCs w:val="24"/>
              </w:rPr>
              <w:t>crocosmiiflora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2256A7A"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Montbretia</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0727ED8"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790AF8" w14:textId="77777777" w:rsidR="00B85EC5" w:rsidRPr="008720C2" w:rsidRDefault="00B85EC5" w:rsidP="008720C2">
            <w:pPr>
              <w:spacing w:after="0" w:line="240" w:lineRule="auto"/>
              <w:rPr>
                <w:rFonts w:ascii="Arial" w:eastAsia="Arial" w:hAnsi="Arial" w:cs="Arial"/>
                <w:color w:val="467886"/>
                <w:sz w:val="24"/>
                <w:szCs w:val="24"/>
              </w:rPr>
            </w:pPr>
            <w:hyperlink r:id="rId85">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5A6CF99"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AB28B27"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70239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Cygnus atratus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412CC0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Black swan</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02AC0ED"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3381267" w14:textId="77777777" w:rsidR="00B85EC5" w:rsidRPr="008720C2" w:rsidRDefault="00B85EC5" w:rsidP="008720C2">
            <w:pPr>
              <w:spacing w:after="0" w:line="240" w:lineRule="auto"/>
              <w:rPr>
                <w:rFonts w:ascii="Arial" w:eastAsia="Arial" w:hAnsi="Arial" w:cs="Arial"/>
                <w:color w:val="467886"/>
                <w:sz w:val="24"/>
                <w:szCs w:val="24"/>
              </w:rPr>
            </w:pPr>
            <w:hyperlink r:id="rId86">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926A5C6"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1722BB3"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91120F"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Didemnum</w:t>
            </w:r>
            <w:proofErr w:type="spellEnd"/>
            <w:r w:rsidRPr="008720C2">
              <w:rPr>
                <w:rFonts w:ascii="Arial" w:eastAsia="Arial" w:hAnsi="Arial" w:cs="Arial"/>
                <w:color w:val="212529"/>
                <w:sz w:val="24"/>
                <w:szCs w:val="24"/>
              </w:rPr>
              <w:t xml:space="preserve"> vexillum</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6EC0D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Carpet sea squirt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9E7ACAE"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7D83CC4" w14:textId="77777777" w:rsidR="00B85EC5" w:rsidRPr="008720C2" w:rsidRDefault="00B85EC5" w:rsidP="008720C2">
            <w:pPr>
              <w:spacing w:after="0" w:line="240" w:lineRule="auto"/>
              <w:rPr>
                <w:rFonts w:ascii="Arial" w:eastAsia="Arial" w:hAnsi="Arial" w:cs="Arial"/>
                <w:color w:val="467886"/>
                <w:sz w:val="24"/>
                <w:szCs w:val="24"/>
              </w:rPr>
            </w:pPr>
            <w:hyperlink r:id="rId87">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DA015D3" w14:textId="77777777" w:rsidR="00B85EC5" w:rsidRPr="008720C2" w:rsidRDefault="00B85EC5" w:rsidP="008720C2">
            <w:pPr>
              <w:spacing w:after="0" w:line="240" w:lineRule="auto"/>
              <w:rPr>
                <w:rFonts w:ascii="Arial" w:eastAsia="Arial" w:hAnsi="Arial" w:cs="Arial"/>
                <w:color w:val="467886"/>
                <w:sz w:val="24"/>
                <w:szCs w:val="24"/>
              </w:rPr>
            </w:pPr>
            <w:hyperlink r:id="rId88">
              <w:r w:rsidRPr="008720C2">
                <w:rPr>
                  <w:rStyle w:val="Hyperlink"/>
                  <w:rFonts w:ascii="Arial" w:eastAsia="Arial" w:hAnsi="Arial" w:cs="Arial"/>
                  <w:color w:val="467886"/>
                  <w:sz w:val="24"/>
                  <w:szCs w:val="24"/>
                </w:rPr>
                <w:t>Open</w:t>
              </w:r>
            </w:hyperlink>
          </w:p>
        </w:tc>
      </w:tr>
      <w:tr w:rsidR="00B85EC5" w:rsidRPr="008720C2" w14:paraId="40A2D0F9"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403492C"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Dikerogammarus</w:t>
            </w:r>
            <w:proofErr w:type="spellEnd"/>
            <w:r w:rsidRPr="008720C2">
              <w:rPr>
                <w:rFonts w:ascii="Arial" w:eastAsia="Arial" w:hAnsi="Arial" w:cs="Arial"/>
                <w:color w:val="212529"/>
                <w:sz w:val="24"/>
                <w:szCs w:val="24"/>
              </w:rPr>
              <w:t xml:space="preserve"> villosus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1AD9F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Killer shrimp</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A29201D"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6C1DFA2" w14:textId="77777777" w:rsidR="00B85EC5" w:rsidRPr="008720C2" w:rsidRDefault="00B85EC5" w:rsidP="008720C2">
            <w:pPr>
              <w:spacing w:after="0" w:line="240" w:lineRule="auto"/>
              <w:rPr>
                <w:rFonts w:ascii="Arial" w:eastAsia="Arial" w:hAnsi="Arial" w:cs="Arial"/>
                <w:color w:val="467886"/>
                <w:sz w:val="24"/>
                <w:szCs w:val="24"/>
              </w:rPr>
            </w:pPr>
            <w:hyperlink r:id="rId89">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6AD47A9" w14:textId="77777777" w:rsidR="00B85EC5" w:rsidRPr="008720C2" w:rsidRDefault="00B85EC5" w:rsidP="008720C2">
            <w:pPr>
              <w:spacing w:after="0" w:line="240" w:lineRule="auto"/>
              <w:rPr>
                <w:rFonts w:ascii="Arial" w:eastAsia="Arial" w:hAnsi="Arial" w:cs="Arial"/>
                <w:color w:val="467886"/>
                <w:sz w:val="24"/>
                <w:szCs w:val="24"/>
              </w:rPr>
            </w:pPr>
            <w:hyperlink r:id="rId90">
              <w:r w:rsidRPr="008720C2">
                <w:rPr>
                  <w:rStyle w:val="Hyperlink"/>
                  <w:rFonts w:ascii="Arial" w:eastAsia="Arial" w:hAnsi="Arial" w:cs="Arial"/>
                  <w:color w:val="467886"/>
                  <w:sz w:val="24"/>
                  <w:szCs w:val="24"/>
                </w:rPr>
                <w:t>Open</w:t>
              </w:r>
            </w:hyperlink>
          </w:p>
        </w:tc>
      </w:tr>
      <w:tr w:rsidR="00B85EC5" w:rsidRPr="008720C2" w14:paraId="3E20B52B"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137AB3C"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Dreissena</w:t>
            </w:r>
            <w:proofErr w:type="spellEnd"/>
            <w:r w:rsidRPr="008720C2">
              <w:rPr>
                <w:rFonts w:ascii="Arial" w:eastAsia="Arial" w:hAnsi="Arial" w:cs="Arial"/>
                <w:color w:val="212529"/>
                <w:sz w:val="24"/>
                <w:szCs w:val="24"/>
              </w:rPr>
              <w:t xml:space="preserve"> polymorpha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FB1014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Zebra mussel</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8ACA86"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B884654" w14:textId="77777777" w:rsidR="00B85EC5" w:rsidRPr="008720C2" w:rsidRDefault="00B85EC5" w:rsidP="008720C2">
            <w:pPr>
              <w:spacing w:after="0" w:line="240" w:lineRule="auto"/>
              <w:rPr>
                <w:rFonts w:ascii="Arial" w:eastAsia="Arial" w:hAnsi="Arial" w:cs="Arial"/>
                <w:color w:val="467886"/>
                <w:sz w:val="24"/>
                <w:szCs w:val="24"/>
              </w:rPr>
            </w:pPr>
            <w:hyperlink r:id="rId91">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5FEE194"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A988B9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D31AA0"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Dreissena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bugensis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B12419"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Quagga mussel</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EC2A0DB"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BA1E03B" w14:textId="77777777" w:rsidR="00B85EC5" w:rsidRPr="008720C2" w:rsidRDefault="00B85EC5" w:rsidP="008720C2">
            <w:pPr>
              <w:spacing w:after="0" w:line="240" w:lineRule="auto"/>
              <w:rPr>
                <w:rFonts w:ascii="Arial" w:eastAsia="Arial" w:hAnsi="Arial" w:cs="Arial"/>
                <w:color w:val="467886"/>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C23F5C7" w14:textId="77777777" w:rsidR="00B85EC5" w:rsidRPr="008720C2" w:rsidRDefault="00B85EC5" w:rsidP="008720C2">
            <w:pPr>
              <w:spacing w:after="0" w:line="240" w:lineRule="auto"/>
              <w:rPr>
                <w:rFonts w:ascii="Arial" w:eastAsia="Arial" w:hAnsi="Arial" w:cs="Arial"/>
                <w:color w:val="467886"/>
                <w:sz w:val="24"/>
                <w:szCs w:val="24"/>
              </w:rPr>
            </w:pPr>
            <w:hyperlink r:id="rId92">
              <w:r w:rsidRPr="008720C2">
                <w:rPr>
                  <w:rStyle w:val="Hyperlink"/>
                  <w:rFonts w:ascii="Arial" w:eastAsia="Arial" w:hAnsi="Arial" w:cs="Arial"/>
                  <w:sz w:val="24"/>
                  <w:szCs w:val="24"/>
                </w:rPr>
                <w:t>Open</w:t>
              </w:r>
            </w:hyperlink>
          </w:p>
        </w:tc>
      </w:tr>
      <w:tr w:rsidR="00B85EC5" w:rsidRPr="008720C2" w14:paraId="6502FA1B"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2EFCF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Elodea canadensis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AAB47B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Canadian waterweed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7EA922C"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F643ED" w14:textId="77777777" w:rsidR="00B85EC5" w:rsidRPr="008720C2" w:rsidRDefault="00B85EC5" w:rsidP="008720C2">
            <w:pPr>
              <w:spacing w:after="0" w:line="240" w:lineRule="auto"/>
              <w:rPr>
                <w:rFonts w:ascii="Arial" w:eastAsia="Arial" w:hAnsi="Arial" w:cs="Arial"/>
                <w:color w:val="467886"/>
                <w:sz w:val="24"/>
                <w:szCs w:val="24"/>
              </w:rPr>
            </w:pPr>
            <w:hyperlink r:id="rId93">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E98BFCE"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682E06F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41C77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Elodea nuttallii</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C8DB1A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Nuttall’s waterweed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2E69323"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2A79CA0" w14:textId="77777777" w:rsidR="00B85EC5" w:rsidRPr="008720C2" w:rsidRDefault="00B85EC5" w:rsidP="008720C2">
            <w:pPr>
              <w:spacing w:after="0" w:line="240" w:lineRule="auto"/>
              <w:rPr>
                <w:rFonts w:ascii="Arial" w:eastAsia="Arial" w:hAnsi="Arial" w:cs="Arial"/>
                <w:color w:val="467886"/>
                <w:sz w:val="24"/>
                <w:szCs w:val="24"/>
              </w:rPr>
            </w:pPr>
            <w:hyperlink r:id="rId94">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3308A15"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242C164A"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CD380C"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Eriocheir</w:t>
            </w:r>
            <w:proofErr w:type="spellEnd"/>
            <w:r w:rsidRPr="008720C2">
              <w:rPr>
                <w:rFonts w:ascii="Arial" w:eastAsia="Arial" w:hAnsi="Arial" w:cs="Arial"/>
                <w:color w:val="212529"/>
                <w:sz w:val="24"/>
                <w:szCs w:val="24"/>
              </w:rPr>
              <w:t xml:space="preserve"> sinensis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3EBFEC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Chinese mitten crab</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F9ABB2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0B190B" w14:textId="77777777" w:rsidR="00B85EC5" w:rsidRPr="008720C2" w:rsidRDefault="00B85EC5" w:rsidP="008720C2">
            <w:pPr>
              <w:spacing w:after="0" w:line="240" w:lineRule="auto"/>
              <w:rPr>
                <w:rFonts w:ascii="Arial" w:eastAsia="Arial" w:hAnsi="Arial" w:cs="Arial"/>
                <w:color w:val="467886"/>
                <w:sz w:val="24"/>
                <w:szCs w:val="24"/>
              </w:rPr>
            </w:pPr>
            <w:hyperlink r:id="rId95">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ACC8C38"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179BBECE"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A5FD578"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Fallopia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baldschuanica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8D4C7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Russian vine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CBB2BFA"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92D8E1" w14:textId="77777777" w:rsidR="00B85EC5" w:rsidRPr="008720C2" w:rsidRDefault="00B85EC5" w:rsidP="008720C2">
            <w:pPr>
              <w:spacing w:after="0" w:line="240" w:lineRule="auto"/>
              <w:rPr>
                <w:rFonts w:ascii="Arial" w:eastAsia="Arial" w:hAnsi="Arial" w:cs="Arial"/>
                <w:color w:val="467886"/>
                <w:sz w:val="24"/>
                <w:szCs w:val="24"/>
              </w:rPr>
            </w:pPr>
            <w:hyperlink r:id="rId96">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3971F62"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21D130A"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F3B442"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Fallopia</w:t>
            </w:r>
            <w:proofErr w:type="spellEnd"/>
            <w:r w:rsidRPr="008720C2">
              <w:rPr>
                <w:rFonts w:ascii="Arial" w:eastAsia="Arial" w:hAnsi="Arial" w:cs="Arial"/>
                <w:color w:val="212529"/>
                <w:sz w:val="24"/>
                <w:szCs w:val="24"/>
              </w:rPr>
              <w:t xml:space="preserve"> japonica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C57367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Japanese knotweed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8D27CE7"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0E90CC" w14:textId="77777777" w:rsidR="00B85EC5" w:rsidRPr="008720C2" w:rsidRDefault="00B85EC5" w:rsidP="008720C2">
            <w:pPr>
              <w:spacing w:after="0" w:line="240" w:lineRule="auto"/>
              <w:rPr>
                <w:rFonts w:ascii="Arial" w:eastAsia="Arial" w:hAnsi="Arial" w:cs="Arial"/>
                <w:color w:val="467886"/>
                <w:sz w:val="24"/>
                <w:szCs w:val="24"/>
              </w:rPr>
            </w:pPr>
            <w:hyperlink r:id="rId97">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FD5A4B8"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AFD2F2E"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0704B9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Glis </w:t>
            </w:r>
            <w:proofErr w:type="spellStart"/>
            <w:r w:rsidRPr="008720C2">
              <w:rPr>
                <w:rFonts w:ascii="Arial" w:eastAsia="Arial" w:hAnsi="Arial" w:cs="Arial"/>
                <w:color w:val="212529"/>
                <w:sz w:val="24"/>
                <w:szCs w:val="24"/>
              </w:rPr>
              <w:t>glis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F0FA07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Edible dormouse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58CB8B3"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29663FA" w14:textId="77777777" w:rsidR="00B85EC5" w:rsidRPr="008720C2" w:rsidRDefault="00B85EC5" w:rsidP="008720C2">
            <w:pPr>
              <w:spacing w:after="0" w:line="240" w:lineRule="auto"/>
              <w:rPr>
                <w:rFonts w:ascii="Arial" w:eastAsia="Arial" w:hAnsi="Arial" w:cs="Arial"/>
                <w:color w:val="467886"/>
                <w:sz w:val="24"/>
                <w:szCs w:val="24"/>
              </w:rPr>
            </w:pPr>
            <w:hyperlink r:id="rId98">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E862318"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2D51CF13"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07D1ED"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Gunnera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manicata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D0D3F3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Brazilian Giant Rhubarb</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0403F0A"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BF0C5F" w14:textId="77777777" w:rsidR="00B85EC5" w:rsidRPr="008720C2" w:rsidRDefault="00B85EC5" w:rsidP="008720C2">
            <w:pPr>
              <w:spacing w:after="0" w:line="240" w:lineRule="auto"/>
              <w:rPr>
                <w:rFonts w:ascii="Arial" w:eastAsia="Arial" w:hAnsi="Arial" w:cs="Arial"/>
                <w:color w:val="467886"/>
                <w:sz w:val="24"/>
                <w:szCs w:val="24"/>
              </w:rPr>
            </w:pPr>
            <w:hyperlink r:id="rId99">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B4A52A8"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0717A3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681CFCA"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Gunnera</w:t>
            </w:r>
            <w:proofErr w:type="spellEnd"/>
            <w:r w:rsidRPr="008720C2">
              <w:rPr>
                <w:rFonts w:ascii="Arial" w:eastAsia="Arial" w:hAnsi="Arial" w:cs="Arial"/>
                <w:color w:val="212529"/>
                <w:sz w:val="24"/>
                <w:szCs w:val="24"/>
              </w:rPr>
              <w:t xml:space="preserve"> tinctoria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D0D419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Giant rhubarb</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09A031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F755CE6" w14:textId="77777777" w:rsidR="00B85EC5" w:rsidRPr="008720C2" w:rsidRDefault="00B85EC5" w:rsidP="008720C2">
            <w:pPr>
              <w:spacing w:after="0" w:line="240" w:lineRule="auto"/>
              <w:rPr>
                <w:rFonts w:ascii="Arial" w:eastAsia="Arial" w:hAnsi="Arial" w:cs="Arial"/>
                <w:color w:val="467886"/>
                <w:sz w:val="24"/>
                <w:szCs w:val="24"/>
              </w:rPr>
            </w:pPr>
            <w:hyperlink r:id="rId100">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479D1C6"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9869CC6"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C69546F"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Hemigrapsus</w:t>
            </w:r>
            <w:proofErr w:type="spellEnd"/>
            <w:r w:rsidRPr="008720C2">
              <w:rPr>
                <w:rFonts w:ascii="Arial" w:eastAsia="Arial" w:hAnsi="Arial" w:cs="Arial"/>
                <w:color w:val="212529"/>
                <w:sz w:val="24"/>
                <w:szCs w:val="24"/>
              </w:rPr>
              <w:t xml:space="preserve"> sanguineus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FD90DBA"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Asian shore crab</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F06585"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738E10" w14:textId="77777777" w:rsidR="00B85EC5" w:rsidRPr="008720C2" w:rsidRDefault="00B85EC5" w:rsidP="008720C2">
            <w:pPr>
              <w:spacing w:after="0" w:line="240" w:lineRule="auto"/>
              <w:rPr>
                <w:rFonts w:ascii="Arial" w:eastAsia="Arial" w:hAnsi="Arial" w:cs="Arial"/>
                <w:color w:val="467886"/>
                <w:sz w:val="24"/>
                <w:szCs w:val="24"/>
              </w:rPr>
            </w:pPr>
            <w:hyperlink r:id="rId101">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1DC11F"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6E0A282C"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3941F5"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Hemigrapsus</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spp</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BA4084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Asian shore crab</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DF69EF"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BEFC83F" w14:textId="77777777" w:rsidR="00B85EC5" w:rsidRPr="008720C2" w:rsidRDefault="00B85EC5" w:rsidP="008720C2">
            <w:pPr>
              <w:spacing w:after="0" w:line="240" w:lineRule="auto"/>
              <w:rPr>
                <w:rFonts w:ascii="Arial" w:eastAsia="Arial" w:hAnsi="Arial" w:cs="Arial"/>
                <w:color w:val="467886"/>
                <w:sz w:val="24"/>
                <w:szCs w:val="24"/>
              </w:rPr>
            </w:pPr>
            <w:hyperlink r:id="rId102">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8E1EB3B"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9E1C7D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6B415D9"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Hemigrapsus</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takanoi</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5B6F509"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Brush clawed crab</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6E30D86"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8A8A72" w14:textId="77777777" w:rsidR="00B85EC5" w:rsidRPr="008720C2" w:rsidRDefault="00B85EC5" w:rsidP="008720C2">
            <w:pPr>
              <w:spacing w:after="0" w:line="240" w:lineRule="auto"/>
              <w:rPr>
                <w:rFonts w:ascii="Arial" w:eastAsia="Arial" w:hAnsi="Arial" w:cs="Arial"/>
                <w:color w:val="467886"/>
                <w:sz w:val="24"/>
                <w:szCs w:val="24"/>
              </w:rPr>
            </w:pPr>
            <w:hyperlink r:id="rId103">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0EE1D2B"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3308DD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BD9A4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Heracleum mantegazzianum</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D3FDE3"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Giant hogweed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0BFEFD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60E70B" w14:textId="77777777" w:rsidR="00B85EC5" w:rsidRPr="008720C2" w:rsidRDefault="00B85EC5" w:rsidP="008720C2">
            <w:pPr>
              <w:spacing w:after="0" w:line="240" w:lineRule="auto"/>
              <w:rPr>
                <w:rFonts w:ascii="Arial" w:eastAsia="Arial" w:hAnsi="Arial" w:cs="Arial"/>
                <w:color w:val="467886"/>
                <w:sz w:val="24"/>
                <w:szCs w:val="24"/>
              </w:rPr>
            </w:pPr>
            <w:hyperlink r:id="rId104">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68C65F7"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A7212F5"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8BD8A02"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Homarus americanus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64249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American lobster</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DCF26D"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D4D0834" w14:textId="77777777" w:rsidR="00B85EC5" w:rsidRPr="008720C2" w:rsidRDefault="00B85EC5" w:rsidP="008720C2">
            <w:pPr>
              <w:spacing w:after="0" w:line="240" w:lineRule="auto"/>
              <w:rPr>
                <w:rFonts w:ascii="Arial" w:eastAsia="Arial" w:hAnsi="Arial" w:cs="Arial"/>
                <w:color w:val="467886"/>
                <w:sz w:val="24"/>
                <w:szCs w:val="24"/>
              </w:rPr>
            </w:pPr>
            <w:hyperlink r:id="rId105">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F408D1B"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1AB97D1A"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4E2C28"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Hydrocotyle</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ranunculoides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00A46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Floating pennywort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AB064F3"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C1DB471" w14:textId="77777777" w:rsidR="00B85EC5" w:rsidRPr="008720C2" w:rsidRDefault="00B85EC5" w:rsidP="008720C2">
            <w:pPr>
              <w:spacing w:after="0" w:line="240" w:lineRule="auto"/>
              <w:rPr>
                <w:rFonts w:ascii="Arial" w:eastAsia="Arial" w:hAnsi="Arial" w:cs="Arial"/>
                <w:color w:val="467886"/>
                <w:sz w:val="24"/>
                <w:szCs w:val="24"/>
              </w:rPr>
            </w:pPr>
            <w:hyperlink r:id="rId106">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AA017AF"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29A0EE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0110D5"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Hydropotes</w:t>
            </w:r>
            <w:proofErr w:type="spellEnd"/>
            <w:r w:rsidRPr="008720C2">
              <w:rPr>
                <w:rFonts w:ascii="Arial" w:eastAsia="Arial" w:hAnsi="Arial" w:cs="Arial"/>
                <w:color w:val="212529"/>
                <w:sz w:val="24"/>
                <w:szCs w:val="24"/>
              </w:rPr>
              <w:t xml:space="preserve"> inermis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8EF92A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Chinese water deer</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9DA9B6A"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288FD90" w14:textId="77777777" w:rsidR="00B85EC5" w:rsidRPr="008720C2" w:rsidRDefault="00B85EC5" w:rsidP="008720C2">
            <w:pPr>
              <w:spacing w:after="0" w:line="240" w:lineRule="auto"/>
              <w:rPr>
                <w:rFonts w:ascii="Arial" w:eastAsia="Arial" w:hAnsi="Arial" w:cs="Arial"/>
                <w:color w:val="467886"/>
                <w:sz w:val="24"/>
                <w:szCs w:val="24"/>
              </w:rPr>
            </w:pPr>
            <w:hyperlink r:id="rId107">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C743ECD"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627E02D8"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B39570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Impatiens </w:t>
            </w:r>
            <w:proofErr w:type="spellStart"/>
            <w:r w:rsidRPr="008720C2">
              <w:rPr>
                <w:rFonts w:ascii="Arial" w:eastAsia="Arial" w:hAnsi="Arial" w:cs="Arial"/>
                <w:color w:val="212529"/>
                <w:sz w:val="24"/>
                <w:szCs w:val="24"/>
              </w:rPr>
              <w:t>glandulifera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1CC9578"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Himalayan balsam</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08ED29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232CFD1" w14:textId="77777777" w:rsidR="00B85EC5" w:rsidRPr="008720C2" w:rsidRDefault="00B85EC5" w:rsidP="008720C2">
            <w:pPr>
              <w:spacing w:after="0" w:line="240" w:lineRule="auto"/>
              <w:rPr>
                <w:rFonts w:ascii="Arial" w:eastAsia="Arial" w:hAnsi="Arial" w:cs="Arial"/>
                <w:color w:val="467886"/>
                <w:sz w:val="24"/>
                <w:szCs w:val="24"/>
              </w:rPr>
            </w:pPr>
            <w:hyperlink r:id="rId108">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25B454A"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2E1855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74005F1"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Kontikia</w:t>
            </w:r>
            <w:proofErr w:type="spellEnd"/>
            <w:r w:rsidRPr="008720C2">
              <w:rPr>
                <w:rFonts w:ascii="Arial" w:eastAsia="Arial" w:hAnsi="Arial" w:cs="Arial"/>
                <w:color w:val="212529"/>
                <w:sz w:val="24"/>
                <w:szCs w:val="24"/>
              </w:rPr>
              <w:t xml:space="preserve"> andersoni</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E30B07E"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Kontikia</w:t>
            </w:r>
            <w:proofErr w:type="spellEnd"/>
            <w:r w:rsidRPr="008720C2">
              <w:rPr>
                <w:rFonts w:ascii="Arial" w:eastAsia="Arial" w:hAnsi="Arial" w:cs="Arial"/>
                <w:color w:val="212529"/>
                <w:sz w:val="24"/>
                <w:szCs w:val="24"/>
              </w:rPr>
              <w:t xml:space="preserve"> flatworm</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CEF7F40"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F1C446" w14:textId="77777777" w:rsidR="00B85EC5" w:rsidRPr="008720C2" w:rsidRDefault="00B85EC5" w:rsidP="008720C2">
            <w:pPr>
              <w:spacing w:after="0" w:line="240" w:lineRule="auto"/>
              <w:rPr>
                <w:rFonts w:ascii="Arial" w:eastAsia="Arial" w:hAnsi="Arial" w:cs="Arial"/>
                <w:color w:val="467886"/>
                <w:sz w:val="24"/>
                <w:szCs w:val="24"/>
              </w:rPr>
            </w:pPr>
            <w:hyperlink r:id="rId109">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8035504"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22C5E8D"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0C65E5D"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Kontikia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ventrolineata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1EC8E3"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Kontikia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floatworm</w:t>
            </w:r>
            <w:proofErr w:type="spellEnd"/>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90D81A9"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633F808" w14:textId="77777777" w:rsidR="00B85EC5" w:rsidRPr="008720C2" w:rsidRDefault="00B85EC5" w:rsidP="008720C2">
            <w:pPr>
              <w:spacing w:after="0" w:line="240" w:lineRule="auto"/>
              <w:rPr>
                <w:rFonts w:ascii="Arial" w:eastAsia="Arial" w:hAnsi="Arial" w:cs="Arial"/>
                <w:color w:val="467886"/>
                <w:sz w:val="24"/>
                <w:szCs w:val="24"/>
              </w:rPr>
            </w:pPr>
            <w:hyperlink r:id="rId110">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2BEF0E6"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015B349"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B342D8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Lacerta </w:t>
            </w:r>
            <w:proofErr w:type="spellStart"/>
            <w:r w:rsidRPr="008720C2">
              <w:rPr>
                <w:rFonts w:ascii="Arial" w:eastAsia="Arial" w:hAnsi="Arial" w:cs="Arial"/>
                <w:color w:val="212529"/>
                <w:sz w:val="24"/>
                <w:szCs w:val="24"/>
              </w:rPr>
              <w:t>bilineata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BC25F0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Western green lizard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AC3FC49"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BB26292" w14:textId="77777777" w:rsidR="00B85EC5" w:rsidRPr="008720C2" w:rsidRDefault="00B85EC5" w:rsidP="008720C2">
            <w:pPr>
              <w:spacing w:after="0" w:line="240" w:lineRule="auto"/>
              <w:rPr>
                <w:rFonts w:ascii="Arial" w:eastAsia="Arial" w:hAnsi="Arial" w:cs="Arial"/>
                <w:color w:val="467886"/>
                <w:sz w:val="24"/>
                <w:szCs w:val="24"/>
              </w:rPr>
            </w:pPr>
            <w:hyperlink r:id="rId111">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57C6403"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5D3DCB3"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8BDC74"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Lagarosiphon</w:t>
            </w:r>
            <w:proofErr w:type="spellEnd"/>
            <w:r w:rsidRPr="008720C2">
              <w:rPr>
                <w:rFonts w:ascii="Arial" w:eastAsia="Arial" w:hAnsi="Arial" w:cs="Arial"/>
                <w:color w:val="212529"/>
                <w:sz w:val="24"/>
                <w:szCs w:val="24"/>
              </w:rPr>
              <w:t xml:space="preserve"> major</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F94F508"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Curly waterweed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088F1C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B0FA4D" w14:textId="77777777" w:rsidR="00B85EC5" w:rsidRPr="008720C2" w:rsidRDefault="00B85EC5" w:rsidP="008720C2">
            <w:pPr>
              <w:spacing w:after="0" w:line="240" w:lineRule="auto"/>
              <w:rPr>
                <w:rFonts w:ascii="Arial" w:eastAsia="Arial" w:hAnsi="Arial" w:cs="Arial"/>
                <w:color w:val="467886"/>
                <w:sz w:val="24"/>
                <w:szCs w:val="24"/>
              </w:rPr>
            </w:pPr>
            <w:hyperlink r:id="rId112">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07F11A0"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568381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BC69F7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Lithobates </w:t>
            </w:r>
            <w:proofErr w:type="spellStart"/>
            <w:r w:rsidRPr="008720C2">
              <w:rPr>
                <w:rFonts w:ascii="Arial" w:eastAsia="Arial" w:hAnsi="Arial" w:cs="Arial"/>
                <w:color w:val="212529"/>
                <w:sz w:val="24"/>
                <w:szCs w:val="24"/>
              </w:rPr>
              <w:t>catesbeianus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DE1B2D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Bull frog</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696A492"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C342CF0" w14:textId="77777777" w:rsidR="00B85EC5" w:rsidRPr="008720C2" w:rsidRDefault="00B85EC5" w:rsidP="008720C2">
            <w:pPr>
              <w:spacing w:after="0" w:line="240" w:lineRule="auto"/>
              <w:rPr>
                <w:rFonts w:ascii="Arial" w:eastAsia="Arial" w:hAnsi="Arial" w:cs="Arial"/>
                <w:color w:val="467886"/>
                <w:sz w:val="24"/>
                <w:szCs w:val="24"/>
              </w:rPr>
            </w:pPr>
            <w:hyperlink r:id="rId113">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8ACB9FE"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A9AFF67"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A3BA224"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lastRenderedPageBreak/>
              <w:t>Ludwigia</w:t>
            </w:r>
            <w:proofErr w:type="spellEnd"/>
            <w:r w:rsidRPr="008720C2">
              <w:rPr>
                <w:rFonts w:ascii="Arial" w:eastAsia="Arial" w:hAnsi="Arial" w:cs="Arial"/>
                <w:color w:val="212529"/>
                <w:sz w:val="24"/>
                <w:szCs w:val="24"/>
              </w:rPr>
              <w:t xml:space="preserve"> grandiflora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CC8213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Water primrose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AFD2B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328652" w14:textId="77777777" w:rsidR="00B85EC5" w:rsidRPr="008720C2" w:rsidRDefault="00B85EC5" w:rsidP="008720C2">
            <w:pPr>
              <w:spacing w:after="0" w:line="240" w:lineRule="auto"/>
              <w:rPr>
                <w:rFonts w:ascii="Arial" w:eastAsia="Arial" w:hAnsi="Arial" w:cs="Arial"/>
                <w:color w:val="467886"/>
                <w:sz w:val="24"/>
                <w:szCs w:val="24"/>
              </w:rPr>
            </w:pPr>
            <w:hyperlink r:id="rId114">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557F691" w14:textId="77777777" w:rsidR="00B85EC5" w:rsidRPr="008720C2" w:rsidRDefault="00B85EC5" w:rsidP="008720C2">
            <w:pPr>
              <w:spacing w:after="0" w:line="240" w:lineRule="auto"/>
              <w:rPr>
                <w:rFonts w:ascii="Arial" w:eastAsia="Arial" w:hAnsi="Arial" w:cs="Arial"/>
                <w:color w:val="467886"/>
                <w:sz w:val="24"/>
                <w:szCs w:val="24"/>
              </w:rPr>
            </w:pPr>
            <w:hyperlink r:id="rId115">
              <w:r w:rsidRPr="008720C2">
                <w:rPr>
                  <w:rStyle w:val="Hyperlink"/>
                  <w:rFonts w:ascii="Arial" w:eastAsia="Arial" w:hAnsi="Arial" w:cs="Arial"/>
                  <w:sz w:val="24"/>
                  <w:szCs w:val="24"/>
                </w:rPr>
                <w:t>Open</w:t>
              </w:r>
            </w:hyperlink>
            <w:r w:rsidRPr="008720C2">
              <w:rPr>
                <w:rFonts w:ascii="Arial" w:eastAsia="Arial" w:hAnsi="Arial" w:cs="Arial"/>
                <w:color w:val="467886"/>
                <w:sz w:val="24"/>
                <w:szCs w:val="24"/>
                <w:u w:val="single"/>
              </w:rPr>
              <w:t xml:space="preserve"> </w:t>
            </w:r>
          </w:p>
        </w:tc>
      </w:tr>
      <w:tr w:rsidR="00B85EC5" w:rsidRPr="008720C2" w14:paraId="4A87F193"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44ED62"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Ludwigia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peploides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A538FB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Water primrose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BCFB0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6F81BEE" w14:textId="77777777" w:rsidR="00B85EC5" w:rsidRPr="008720C2" w:rsidRDefault="00B85EC5" w:rsidP="008720C2">
            <w:pPr>
              <w:spacing w:after="0" w:line="240" w:lineRule="auto"/>
              <w:rPr>
                <w:rFonts w:ascii="Arial" w:eastAsia="Arial" w:hAnsi="Arial" w:cs="Arial"/>
                <w:color w:val="467886"/>
                <w:sz w:val="24"/>
                <w:szCs w:val="24"/>
              </w:rPr>
            </w:pPr>
            <w:hyperlink r:id="rId116">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7545D32" w14:textId="77777777" w:rsidR="00B85EC5" w:rsidRPr="008720C2" w:rsidRDefault="00B85EC5" w:rsidP="008720C2">
            <w:pPr>
              <w:spacing w:after="0" w:line="240" w:lineRule="auto"/>
              <w:rPr>
                <w:rFonts w:ascii="Arial" w:eastAsia="Arial" w:hAnsi="Arial" w:cs="Arial"/>
                <w:color w:val="467886"/>
                <w:sz w:val="24"/>
                <w:szCs w:val="24"/>
              </w:rPr>
            </w:pPr>
            <w:hyperlink r:id="rId117">
              <w:r w:rsidRPr="008720C2">
                <w:rPr>
                  <w:rStyle w:val="Hyperlink"/>
                  <w:rFonts w:ascii="Arial" w:eastAsia="Arial" w:hAnsi="Arial" w:cs="Arial"/>
                  <w:sz w:val="24"/>
                  <w:szCs w:val="24"/>
                </w:rPr>
                <w:t>Open</w:t>
              </w:r>
            </w:hyperlink>
          </w:p>
        </w:tc>
      </w:tr>
      <w:tr w:rsidR="00B85EC5" w:rsidRPr="008720C2" w14:paraId="2924EF93"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C4B66E6"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Lysichiton</w:t>
            </w:r>
            <w:proofErr w:type="spellEnd"/>
            <w:r w:rsidRPr="008720C2">
              <w:rPr>
                <w:rFonts w:ascii="Arial" w:eastAsia="Arial" w:hAnsi="Arial" w:cs="Arial"/>
                <w:color w:val="212529"/>
                <w:sz w:val="24"/>
                <w:szCs w:val="24"/>
              </w:rPr>
              <w:t xml:space="preserve"> americanus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B75ED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American-skunk cabbage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CBF584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3AA1EF1" w14:textId="77777777" w:rsidR="00B85EC5" w:rsidRPr="008720C2" w:rsidRDefault="00B85EC5" w:rsidP="008720C2">
            <w:pPr>
              <w:spacing w:after="0" w:line="240" w:lineRule="auto"/>
              <w:rPr>
                <w:rFonts w:ascii="Arial" w:eastAsia="Arial" w:hAnsi="Arial" w:cs="Arial"/>
                <w:color w:val="467886"/>
                <w:sz w:val="24"/>
                <w:szCs w:val="24"/>
              </w:rPr>
            </w:pPr>
            <w:hyperlink r:id="rId118">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071CF28"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067FE5D"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9079D2B"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Mesotriton</w:t>
            </w:r>
            <w:proofErr w:type="spellEnd"/>
            <w:r w:rsidRPr="008720C2">
              <w:rPr>
                <w:rFonts w:ascii="Arial" w:eastAsia="Arial" w:hAnsi="Arial" w:cs="Arial"/>
                <w:color w:val="212529"/>
                <w:sz w:val="24"/>
                <w:szCs w:val="24"/>
              </w:rPr>
              <w:t xml:space="preserve"> alpestris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4253388"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Alpine newt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236AD61"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6A63094" w14:textId="77777777" w:rsidR="00B85EC5" w:rsidRPr="008720C2" w:rsidRDefault="00B85EC5" w:rsidP="008720C2">
            <w:pPr>
              <w:spacing w:after="0" w:line="240" w:lineRule="auto"/>
              <w:rPr>
                <w:rFonts w:ascii="Arial" w:eastAsia="Arial" w:hAnsi="Arial" w:cs="Arial"/>
                <w:color w:val="467886"/>
                <w:sz w:val="24"/>
                <w:szCs w:val="24"/>
              </w:rPr>
            </w:pPr>
            <w:hyperlink r:id="rId119">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0A260CA"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B02F2C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095F0D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Muntiacus </w:t>
            </w:r>
            <w:proofErr w:type="spellStart"/>
            <w:r w:rsidRPr="008720C2">
              <w:rPr>
                <w:rFonts w:ascii="Arial" w:eastAsia="Arial" w:hAnsi="Arial" w:cs="Arial"/>
                <w:color w:val="212529"/>
                <w:sz w:val="24"/>
                <w:szCs w:val="24"/>
              </w:rPr>
              <w:t>reevsi</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344D3F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Muntjac deer</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283FED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D3AD90" w14:textId="77777777" w:rsidR="00B85EC5" w:rsidRPr="008720C2" w:rsidRDefault="00B85EC5" w:rsidP="008720C2">
            <w:pPr>
              <w:spacing w:after="0" w:line="240" w:lineRule="auto"/>
              <w:rPr>
                <w:rFonts w:ascii="Arial" w:eastAsia="Arial" w:hAnsi="Arial" w:cs="Arial"/>
                <w:color w:val="467886"/>
                <w:sz w:val="24"/>
                <w:szCs w:val="24"/>
              </w:rPr>
            </w:pPr>
            <w:hyperlink r:id="rId120">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FB62DAB"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1C283EB"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29A21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Mustela vison</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73B998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American mink</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7EB095"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B490F5C" w14:textId="77777777" w:rsidR="00B85EC5" w:rsidRPr="008720C2" w:rsidRDefault="00B85EC5" w:rsidP="008720C2">
            <w:pPr>
              <w:spacing w:after="0" w:line="240" w:lineRule="auto"/>
              <w:rPr>
                <w:rFonts w:ascii="Arial" w:eastAsia="Arial" w:hAnsi="Arial" w:cs="Arial"/>
                <w:color w:val="467886"/>
                <w:sz w:val="24"/>
                <w:szCs w:val="24"/>
              </w:rPr>
            </w:pPr>
            <w:hyperlink r:id="rId121">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CDEFDFC"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149011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4B79E8"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Myiopsitta</w:t>
            </w:r>
            <w:proofErr w:type="spellEnd"/>
            <w:r w:rsidRPr="008720C2">
              <w:rPr>
                <w:rFonts w:ascii="Arial" w:eastAsia="Arial" w:hAnsi="Arial" w:cs="Arial"/>
                <w:color w:val="212529"/>
                <w:sz w:val="24"/>
                <w:szCs w:val="24"/>
              </w:rPr>
              <w:t xml:space="preserve"> monachus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090813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Monk parakeet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2B9F3D8"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2CC8FA4" w14:textId="77777777" w:rsidR="00B85EC5" w:rsidRPr="008720C2" w:rsidRDefault="00B85EC5" w:rsidP="008720C2">
            <w:pPr>
              <w:spacing w:after="0" w:line="240" w:lineRule="auto"/>
              <w:rPr>
                <w:rFonts w:ascii="Arial" w:eastAsia="Arial" w:hAnsi="Arial" w:cs="Arial"/>
                <w:color w:val="467886"/>
                <w:sz w:val="24"/>
                <w:szCs w:val="24"/>
              </w:rPr>
            </w:pPr>
            <w:hyperlink r:id="rId122">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CAF6F2E"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EA42D0A"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BABC58"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Myriophyllum</w:t>
            </w:r>
            <w:proofErr w:type="spellEnd"/>
            <w:r w:rsidRPr="008720C2">
              <w:rPr>
                <w:rFonts w:ascii="Arial" w:eastAsia="Arial" w:hAnsi="Arial" w:cs="Arial"/>
                <w:color w:val="212529"/>
                <w:sz w:val="24"/>
                <w:szCs w:val="24"/>
              </w:rPr>
              <w:t xml:space="preserve"> aquaticum</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ED86DA3"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Parrots feather</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FF2CEB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0F248A2" w14:textId="77777777" w:rsidR="00B85EC5" w:rsidRPr="008720C2" w:rsidRDefault="00B85EC5" w:rsidP="008720C2">
            <w:pPr>
              <w:spacing w:after="0" w:line="240" w:lineRule="auto"/>
              <w:rPr>
                <w:rFonts w:ascii="Arial" w:eastAsia="Arial" w:hAnsi="Arial" w:cs="Arial"/>
                <w:color w:val="467886"/>
                <w:sz w:val="24"/>
                <w:szCs w:val="24"/>
              </w:rPr>
            </w:pPr>
            <w:hyperlink r:id="rId123">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9D94120"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6A8289B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B6085E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Nasua </w:t>
            </w:r>
            <w:proofErr w:type="spellStart"/>
            <w:r w:rsidRPr="008720C2">
              <w:rPr>
                <w:rFonts w:ascii="Arial" w:eastAsia="Arial" w:hAnsi="Arial" w:cs="Arial"/>
                <w:color w:val="212529"/>
                <w:sz w:val="24"/>
                <w:szCs w:val="24"/>
              </w:rPr>
              <w:t>nasua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0FD4A94"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Coatmundi</w:t>
            </w:r>
            <w:proofErr w:type="spellEnd"/>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022E5E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DBD750" w14:textId="77777777" w:rsidR="00B85EC5" w:rsidRPr="008720C2" w:rsidRDefault="00B85EC5" w:rsidP="008720C2">
            <w:pPr>
              <w:spacing w:after="0" w:line="240" w:lineRule="auto"/>
              <w:rPr>
                <w:rFonts w:ascii="Arial" w:eastAsia="Arial" w:hAnsi="Arial" w:cs="Arial"/>
                <w:color w:val="467886"/>
                <w:sz w:val="24"/>
                <w:szCs w:val="24"/>
              </w:rPr>
            </w:pPr>
            <w:hyperlink r:id="rId124">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DE021EF"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DB829EE"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CE92A29"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Nyctereutes</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procyonoides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033F1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Raccoon Dog</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F9800C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6412E4" w14:textId="77777777" w:rsidR="00B85EC5" w:rsidRPr="008720C2" w:rsidRDefault="00B85EC5" w:rsidP="008720C2">
            <w:pPr>
              <w:spacing w:after="0" w:line="240" w:lineRule="auto"/>
              <w:rPr>
                <w:rFonts w:ascii="Arial" w:eastAsia="Arial" w:hAnsi="Arial" w:cs="Arial"/>
                <w:color w:val="467886"/>
                <w:sz w:val="24"/>
                <w:szCs w:val="24"/>
              </w:rPr>
            </w:pPr>
            <w:hyperlink r:id="rId125">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B357AE2" w14:textId="77777777" w:rsidR="00B85EC5" w:rsidRPr="008720C2" w:rsidRDefault="00B85EC5" w:rsidP="008720C2">
            <w:pPr>
              <w:spacing w:after="0" w:line="240" w:lineRule="auto"/>
              <w:rPr>
                <w:rFonts w:ascii="Arial" w:eastAsia="Arial" w:hAnsi="Arial" w:cs="Arial"/>
                <w:color w:val="467886"/>
                <w:sz w:val="24"/>
                <w:szCs w:val="24"/>
              </w:rPr>
            </w:pPr>
            <w:hyperlink r:id="rId126">
              <w:r w:rsidRPr="008720C2">
                <w:rPr>
                  <w:rStyle w:val="Hyperlink"/>
                  <w:rFonts w:ascii="Arial" w:eastAsia="Arial" w:hAnsi="Arial" w:cs="Arial"/>
                  <w:sz w:val="24"/>
                  <w:szCs w:val="24"/>
                </w:rPr>
                <w:t>Open</w:t>
              </w:r>
            </w:hyperlink>
          </w:p>
        </w:tc>
      </w:tr>
      <w:tr w:rsidR="00B85EC5" w:rsidRPr="008720C2" w14:paraId="70AE639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D2D9D27"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Oxyura</w:t>
            </w:r>
            <w:proofErr w:type="spellEnd"/>
            <w:r w:rsidRPr="008720C2">
              <w:rPr>
                <w:rFonts w:ascii="Arial" w:eastAsia="Arial" w:hAnsi="Arial" w:cs="Arial"/>
                <w:color w:val="212529"/>
                <w:sz w:val="24"/>
                <w:szCs w:val="24"/>
              </w:rPr>
              <w:t xml:space="preserve"> jamaicensis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9F2A739"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Ruddy duck</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D062F8A"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15AA876" w14:textId="77777777" w:rsidR="00B85EC5" w:rsidRPr="008720C2" w:rsidRDefault="00B85EC5" w:rsidP="008720C2">
            <w:pPr>
              <w:spacing w:after="0" w:line="240" w:lineRule="auto"/>
              <w:rPr>
                <w:rFonts w:ascii="Arial" w:eastAsia="Arial" w:hAnsi="Arial" w:cs="Arial"/>
                <w:color w:val="467886"/>
                <w:sz w:val="24"/>
                <w:szCs w:val="24"/>
              </w:rPr>
            </w:pPr>
            <w:hyperlink r:id="rId127">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DFD7CED"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8A7BB20"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D2E98DA"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Pacifastacus</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leniusculus</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FAAC1A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Signal crayfish</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4D50C0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C3A2308" w14:textId="77777777" w:rsidR="00B85EC5" w:rsidRPr="008720C2" w:rsidRDefault="00B85EC5" w:rsidP="008720C2">
            <w:pPr>
              <w:spacing w:after="0" w:line="240" w:lineRule="auto"/>
              <w:rPr>
                <w:rFonts w:ascii="Arial" w:eastAsia="Arial" w:hAnsi="Arial" w:cs="Arial"/>
                <w:color w:val="467886"/>
                <w:sz w:val="24"/>
                <w:szCs w:val="24"/>
              </w:rPr>
            </w:pPr>
            <w:hyperlink r:id="rId128">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D5ECB3E"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9BDB975"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5C29DE8"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Pelophylax</w:t>
            </w:r>
            <w:proofErr w:type="spellEnd"/>
            <w:r w:rsidRPr="008720C2">
              <w:rPr>
                <w:rFonts w:ascii="Arial" w:eastAsia="Arial" w:hAnsi="Arial" w:cs="Arial"/>
                <w:color w:val="212529"/>
                <w:sz w:val="24"/>
                <w:szCs w:val="24"/>
              </w:rPr>
              <w:t xml:space="preserve"> ridibundus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6309A9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Marsh frog</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1A81789"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9B9378" w14:textId="77777777" w:rsidR="00B85EC5" w:rsidRPr="008720C2" w:rsidRDefault="00B85EC5" w:rsidP="008720C2">
            <w:pPr>
              <w:spacing w:after="0" w:line="240" w:lineRule="auto"/>
              <w:rPr>
                <w:rFonts w:ascii="Arial" w:eastAsia="Arial" w:hAnsi="Arial" w:cs="Arial"/>
                <w:color w:val="467886"/>
                <w:sz w:val="24"/>
                <w:szCs w:val="24"/>
              </w:rPr>
            </w:pPr>
            <w:hyperlink r:id="rId129">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3756559"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DC7A755"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E80AB34"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Pistia</w:t>
            </w:r>
            <w:proofErr w:type="spellEnd"/>
            <w:r w:rsidRPr="008720C2">
              <w:rPr>
                <w:rFonts w:ascii="Arial" w:eastAsia="Arial" w:hAnsi="Arial" w:cs="Arial"/>
                <w:color w:val="212529"/>
                <w:sz w:val="24"/>
                <w:szCs w:val="24"/>
              </w:rPr>
              <w:t xml:space="preserve"> stratiotes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9349A5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Water lettuce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12F5FE"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C73F633" w14:textId="77777777" w:rsidR="00B85EC5" w:rsidRPr="008720C2" w:rsidRDefault="00B85EC5" w:rsidP="008720C2">
            <w:pPr>
              <w:spacing w:after="0" w:line="240" w:lineRule="auto"/>
              <w:rPr>
                <w:rFonts w:ascii="Arial" w:eastAsia="Arial" w:hAnsi="Arial" w:cs="Arial"/>
                <w:color w:val="467886"/>
                <w:sz w:val="24"/>
                <w:szCs w:val="24"/>
              </w:rPr>
            </w:pPr>
            <w:hyperlink r:id="rId130">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7B8F624"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22BA0AB"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F6B4311"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Psittacula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krameri</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0F8BF3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Rose-ringed parakeet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1CB7060"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4A2E7D9" w14:textId="77777777" w:rsidR="00B85EC5" w:rsidRPr="008720C2" w:rsidRDefault="00B85EC5" w:rsidP="008720C2">
            <w:pPr>
              <w:spacing w:after="0" w:line="240" w:lineRule="auto"/>
              <w:rPr>
                <w:rFonts w:ascii="Arial" w:eastAsia="Arial" w:hAnsi="Arial" w:cs="Arial"/>
                <w:color w:val="467886"/>
                <w:sz w:val="24"/>
                <w:szCs w:val="24"/>
              </w:rPr>
            </w:pPr>
            <w:hyperlink r:id="rId131">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8A5228F"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19C8E0E8"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EBF75F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Quercus cerris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1E821D"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Turkey oak</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7729882"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518460" w14:textId="77777777" w:rsidR="00B85EC5" w:rsidRPr="008720C2" w:rsidRDefault="00B85EC5" w:rsidP="008720C2">
            <w:pPr>
              <w:spacing w:after="0" w:line="240" w:lineRule="auto"/>
              <w:rPr>
                <w:rFonts w:ascii="Arial" w:eastAsia="Arial" w:hAnsi="Arial" w:cs="Arial"/>
                <w:color w:val="467886"/>
                <w:sz w:val="24"/>
                <w:szCs w:val="24"/>
              </w:rPr>
            </w:pPr>
            <w:hyperlink r:id="rId132">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C5025DA"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622BB39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A68ED69"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Quercus ilex</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668B9C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Evergreen oak</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AABB898"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D58CFD" w14:textId="77777777" w:rsidR="00B85EC5" w:rsidRPr="008720C2" w:rsidRDefault="00B85EC5" w:rsidP="008720C2">
            <w:pPr>
              <w:spacing w:after="0" w:line="240" w:lineRule="auto"/>
              <w:rPr>
                <w:rFonts w:ascii="Arial" w:eastAsia="Arial" w:hAnsi="Arial" w:cs="Arial"/>
                <w:color w:val="467886"/>
                <w:sz w:val="24"/>
                <w:szCs w:val="24"/>
              </w:rPr>
            </w:pPr>
            <w:hyperlink r:id="rId133">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38EA3B9"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222E5515"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194A6D4"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Rhododendron </w:t>
            </w:r>
            <w:proofErr w:type="spellStart"/>
            <w:r w:rsidRPr="008720C2">
              <w:rPr>
                <w:rFonts w:ascii="Arial" w:eastAsia="Arial" w:hAnsi="Arial" w:cs="Arial"/>
                <w:color w:val="212529"/>
                <w:sz w:val="24"/>
                <w:szCs w:val="24"/>
              </w:rPr>
              <w:t>ponticum</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D0F518"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Rhododendron</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579101"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62B3CD" w14:textId="77777777" w:rsidR="00B85EC5" w:rsidRPr="008720C2" w:rsidRDefault="00B85EC5" w:rsidP="008720C2">
            <w:pPr>
              <w:spacing w:after="0" w:line="240" w:lineRule="auto"/>
              <w:rPr>
                <w:rFonts w:ascii="Arial" w:eastAsia="Arial" w:hAnsi="Arial" w:cs="Arial"/>
                <w:color w:val="467886"/>
                <w:sz w:val="24"/>
                <w:szCs w:val="24"/>
              </w:rPr>
            </w:pPr>
            <w:hyperlink r:id="rId134">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0986A2E"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00A6D33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82CF88"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Robinia </w:t>
            </w:r>
            <w:proofErr w:type="spellStart"/>
            <w:r w:rsidRPr="008720C2">
              <w:rPr>
                <w:rFonts w:ascii="Arial" w:eastAsia="Arial" w:hAnsi="Arial" w:cs="Arial"/>
                <w:color w:val="212529"/>
                <w:sz w:val="24"/>
                <w:szCs w:val="24"/>
              </w:rPr>
              <w:t>pseudoacacia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3608A7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False acacia</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9ADE7CD"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FA2901E" w14:textId="77777777" w:rsidR="00B85EC5" w:rsidRPr="008720C2" w:rsidRDefault="00B85EC5" w:rsidP="008720C2">
            <w:pPr>
              <w:spacing w:after="0" w:line="240" w:lineRule="auto"/>
              <w:rPr>
                <w:rFonts w:ascii="Arial" w:eastAsia="Arial" w:hAnsi="Arial" w:cs="Arial"/>
                <w:color w:val="467886"/>
                <w:sz w:val="24"/>
                <w:szCs w:val="24"/>
              </w:rPr>
            </w:pPr>
            <w:hyperlink r:id="rId135">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A7FB746"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241AF1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B02D10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Rosa rugosa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61AF6A1"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Japanese rose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3745D15"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223E804" w14:textId="77777777" w:rsidR="00B85EC5" w:rsidRPr="008720C2" w:rsidRDefault="00B85EC5" w:rsidP="008720C2">
            <w:pPr>
              <w:spacing w:after="0" w:line="240" w:lineRule="auto"/>
              <w:rPr>
                <w:rFonts w:ascii="Arial" w:eastAsia="Arial" w:hAnsi="Arial" w:cs="Arial"/>
                <w:color w:val="467886"/>
                <w:sz w:val="24"/>
                <w:szCs w:val="24"/>
              </w:rPr>
            </w:pPr>
            <w:hyperlink r:id="rId136">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6889ED2"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14D13D0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E5E25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Salvinia molesta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A27E75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Giant salvinia</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7E1B02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82F4B3E" w14:textId="77777777" w:rsidR="00B85EC5" w:rsidRPr="008720C2" w:rsidRDefault="00B85EC5" w:rsidP="008720C2">
            <w:pPr>
              <w:spacing w:after="0" w:line="240" w:lineRule="auto"/>
              <w:rPr>
                <w:rFonts w:ascii="Arial" w:eastAsia="Arial" w:hAnsi="Arial" w:cs="Arial"/>
                <w:color w:val="467886"/>
                <w:sz w:val="24"/>
                <w:szCs w:val="24"/>
              </w:rPr>
            </w:pPr>
            <w:hyperlink r:id="rId137">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9664E28"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312BDDCC"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A202AD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Sargassum </w:t>
            </w:r>
            <w:proofErr w:type="spellStart"/>
            <w:r w:rsidRPr="008720C2">
              <w:rPr>
                <w:rFonts w:ascii="Arial" w:eastAsia="Arial" w:hAnsi="Arial" w:cs="Arial"/>
                <w:color w:val="212529"/>
                <w:sz w:val="24"/>
                <w:szCs w:val="24"/>
              </w:rPr>
              <w:t>muticum</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F182B08"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Wireweed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37C332"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F484794" w14:textId="77777777" w:rsidR="00B85EC5" w:rsidRPr="008720C2" w:rsidRDefault="00B85EC5" w:rsidP="008720C2">
            <w:pPr>
              <w:spacing w:after="0" w:line="240" w:lineRule="auto"/>
              <w:rPr>
                <w:rFonts w:ascii="Arial" w:eastAsia="Arial" w:hAnsi="Arial" w:cs="Arial"/>
                <w:color w:val="467886"/>
                <w:sz w:val="24"/>
                <w:szCs w:val="24"/>
              </w:rPr>
            </w:pPr>
            <w:hyperlink r:id="rId138">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2EEE09E"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52CAA9A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AE8B120"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Solidago canadensis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BE0068B"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Canadian goldenrod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C67EE51"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A2E81E0" w14:textId="77777777" w:rsidR="00B85EC5" w:rsidRPr="008720C2" w:rsidRDefault="00B85EC5" w:rsidP="008720C2">
            <w:pPr>
              <w:spacing w:after="0" w:line="240" w:lineRule="auto"/>
              <w:rPr>
                <w:rFonts w:ascii="Arial" w:eastAsia="Arial" w:hAnsi="Arial" w:cs="Arial"/>
                <w:color w:val="467886"/>
                <w:sz w:val="24"/>
                <w:szCs w:val="24"/>
              </w:rPr>
            </w:pPr>
            <w:hyperlink r:id="rId139">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539504F"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84F7081"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3DC8740"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Styela</w:t>
            </w:r>
            <w:proofErr w:type="spellEnd"/>
            <w:r w:rsidRPr="008720C2">
              <w:rPr>
                <w:rFonts w:ascii="Arial" w:eastAsia="Arial" w:hAnsi="Arial" w:cs="Arial"/>
                <w:color w:val="212529"/>
                <w:sz w:val="24"/>
                <w:szCs w:val="24"/>
              </w:rPr>
              <w:t xml:space="preserve"> </w:t>
            </w:r>
            <w:proofErr w:type="spellStart"/>
            <w:r w:rsidRPr="008720C2">
              <w:rPr>
                <w:rFonts w:ascii="Arial" w:eastAsia="Arial" w:hAnsi="Arial" w:cs="Arial"/>
                <w:color w:val="212529"/>
                <w:sz w:val="24"/>
                <w:szCs w:val="24"/>
              </w:rPr>
              <w:t>clava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3D7292"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Leathery sea squirt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6614074"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BF26DE5" w14:textId="77777777" w:rsidR="00B85EC5" w:rsidRPr="008720C2" w:rsidRDefault="00B85EC5" w:rsidP="008720C2">
            <w:pPr>
              <w:spacing w:after="0" w:line="240" w:lineRule="auto"/>
              <w:rPr>
                <w:rFonts w:ascii="Arial" w:eastAsia="Arial" w:hAnsi="Arial" w:cs="Arial"/>
                <w:color w:val="467886"/>
                <w:sz w:val="24"/>
                <w:szCs w:val="24"/>
              </w:rPr>
            </w:pPr>
            <w:hyperlink r:id="rId140">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E6EB62C"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4533A329"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A9BD962"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Tamias sibiricus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7EF5A3F"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Siberian chipmunk</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465EDF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66F6B9" w14:textId="77777777" w:rsidR="00B85EC5" w:rsidRPr="008720C2" w:rsidRDefault="00B85EC5" w:rsidP="008720C2">
            <w:pPr>
              <w:spacing w:after="0" w:line="240" w:lineRule="auto"/>
              <w:rPr>
                <w:rFonts w:ascii="Arial" w:eastAsia="Arial" w:hAnsi="Arial" w:cs="Arial"/>
                <w:color w:val="467886"/>
                <w:sz w:val="24"/>
                <w:szCs w:val="24"/>
              </w:rPr>
            </w:pPr>
            <w:hyperlink r:id="rId141">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A13D087"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16627EC4"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90726BF"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Threskiornis</w:t>
            </w:r>
            <w:proofErr w:type="spellEnd"/>
            <w:r w:rsidRPr="008720C2">
              <w:rPr>
                <w:rFonts w:ascii="Arial" w:eastAsia="Arial" w:hAnsi="Arial" w:cs="Arial"/>
                <w:color w:val="212529"/>
                <w:sz w:val="24"/>
                <w:szCs w:val="24"/>
              </w:rPr>
              <w:t xml:space="preserve"> aethiopicus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26658D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Sacred ibis</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B6ACF5A"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A17FB9" w14:textId="77777777" w:rsidR="00B85EC5" w:rsidRPr="008720C2" w:rsidRDefault="00B85EC5" w:rsidP="008720C2">
            <w:pPr>
              <w:spacing w:after="0" w:line="240" w:lineRule="auto"/>
              <w:rPr>
                <w:rFonts w:ascii="Arial" w:eastAsia="Arial" w:hAnsi="Arial" w:cs="Arial"/>
                <w:color w:val="467886"/>
                <w:sz w:val="24"/>
                <w:szCs w:val="24"/>
              </w:rPr>
            </w:pPr>
            <w:hyperlink r:id="rId142">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AD8F62"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ACB03CF"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BA5E8B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Trachemys scripta elegans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6DD813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Red-eared terrapin</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AB2A81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2E77264" w14:textId="77777777" w:rsidR="00B85EC5" w:rsidRPr="008720C2" w:rsidRDefault="00B85EC5" w:rsidP="008720C2">
            <w:pPr>
              <w:spacing w:after="0" w:line="240" w:lineRule="auto"/>
              <w:rPr>
                <w:rFonts w:ascii="Arial" w:eastAsia="Arial" w:hAnsi="Arial" w:cs="Arial"/>
                <w:color w:val="467886"/>
                <w:sz w:val="24"/>
                <w:szCs w:val="24"/>
              </w:rPr>
            </w:pPr>
            <w:hyperlink r:id="rId143">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41C3FDD"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7BBD5F6B"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5E0639" w14:textId="77777777" w:rsidR="00B85EC5" w:rsidRPr="008720C2" w:rsidRDefault="00B85EC5" w:rsidP="008720C2">
            <w:pPr>
              <w:spacing w:after="0" w:line="240" w:lineRule="auto"/>
              <w:rPr>
                <w:rFonts w:ascii="Arial" w:eastAsia="Arial" w:hAnsi="Arial" w:cs="Arial"/>
                <w:color w:val="212529"/>
                <w:sz w:val="24"/>
                <w:szCs w:val="24"/>
              </w:rPr>
            </w:pPr>
            <w:proofErr w:type="spellStart"/>
            <w:r w:rsidRPr="008720C2">
              <w:rPr>
                <w:rFonts w:ascii="Arial" w:eastAsia="Arial" w:hAnsi="Arial" w:cs="Arial"/>
                <w:color w:val="212529"/>
                <w:sz w:val="24"/>
                <w:szCs w:val="24"/>
              </w:rPr>
              <w:t>Undaria</w:t>
            </w:r>
            <w:proofErr w:type="spellEnd"/>
            <w:r w:rsidRPr="008720C2">
              <w:rPr>
                <w:rFonts w:ascii="Arial" w:eastAsia="Arial" w:hAnsi="Arial" w:cs="Arial"/>
                <w:color w:val="212529"/>
                <w:sz w:val="24"/>
                <w:szCs w:val="24"/>
              </w:rPr>
              <w:t xml:space="preserve"> pinnatifida</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219373"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Wakame</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E2254FB"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622EF7B" w14:textId="77777777" w:rsidR="00B85EC5" w:rsidRPr="008720C2" w:rsidRDefault="00B85EC5" w:rsidP="008720C2">
            <w:pPr>
              <w:spacing w:after="0" w:line="240" w:lineRule="auto"/>
              <w:rPr>
                <w:rFonts w:ascii="Arial" w:eastAsia="Arial" w:hAnsi="Arial" w:cs="Arial"/>
                <w:color w:val="467886"/>
                <w:sz w:val="24"/>
                <w:szCs w:val="24"/>
              </w:rPr>
            </w:pPr>
            <w:hyperlink r:id="rId144">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4A3AC5"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224D3C13"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B02937E"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Vespa </w:t>
            </w:r>
            <w:proofErr w:type="spellStart"/>
            <w:r w:rsidRPr="008720C2">
              <w:rPr>
                <w:rFonts w:ascii="Arial" w:eastAsia="Arial" w:hAnsi="Arial" w:cs="Arial"/>
                <w:color w:val="212529"/>
                <w:sz w:val="24"/>
                <w:szCs w:val="24"/>
              </w:rPr>
              <w:t>velutina</w:t>
            </w:r>
            <w:proofErr w:type="spellEnd"/>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E119E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Asian hornet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2AC41B6"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61A7D4" w14:textId="77777777" w:rsidR="00B85EC5" w:rsidRPr="008720C2" w:rsidRDefault="00B85EC5" w:rsidP="008720C2">
            <w:pPr>
              <w:spacing w:after="0" w:line="240" w:lineRule="auto"/>
              <w:rPr>
                <w:rFonts w:ascii="Arial" w:eastAsia="Arial" w:hAnsi="Arial" w:cs="Arial"/>
                <w:color w:val="467886"/>
                <w:sz w:val="24"/>
                <w:szCs w:val="24"/>
              </w:rPr>
            </w:pPr>
            <w:hyperlink r:id="rId145">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E703926" w14:textId="77777777" w:rsidR="00B85EC5" w:rsidRPr="008720C2" w:rsidRDefault="00B85EC5" w:rsidP="008720C2">
            <w:pPr>
              <w:spacing w:after="0" w:line="240" w:lineRule="auto"/>
              <w:rPr>
                <w:rFonts w:ascii="Arial" w:eastAsia="Arial" w:hAnsi="Arial" w:cs="Arial"/>
                <w:color w:val="467886"/>
                <w:sz w:val="24"/>
                <w:szCs w:val="24"/>
              </w:rPr>
            </w:pPr>
            <w:hyperlink r:id="rId146">
              <w:r w:rsidRPr="008720C2">
                <w:rPr>
                  <w:rStyle w:val="Hyperlink"/>
                  <w:rFonts w:ascii="Arial" w:eastAsia="Arial" w:hAnsi="Arial" w:cs="Arial"/>
                  <w:sz w:val="24"/>
                  <w:szCs w:val="24"/>
                </w:rPr>
                <w:t>Open</w:t>
              </w:r>
            </w:hyperlink>
          </w:p>
        </w:tc>
      </w:tr>
      <w:tr w:rsidR="00B85EC5" w:rsidRPr="008720C2" w14:paraId="75F208D3"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067382"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 xml:space="preserve">Vespa </w:t>
            </w:r>
            <w:proofErr w:type="spellStart"/>
            <w:r w:rsidRPr="008720C2">
              <w:rPr>
                <w:rFonts w:ascii="Arial" w:eastAsia="Arial" w:hAnsi="Arial" w:cs="Arial"/>
                <w:color w:val="212529"/>
                <w:sz w:val="24"/>
                <w:szCs w:val="24"/>
              </w:rPr>
              <w:t>velutina</w:t>
            </w:r>
            <w:proofErr w:type="spellEnd"/>
            <w:r w:rsidRPr="008720C2">
              <w:rPr>
                <w:rFonts w:ascii="Arial" w:eastAsia="Arial" w:hAnsi="Arial" w:cs="Arial"/>
                <w:color w:val="212529"/>
                <w:sz w:val="24"/>
                <w:szCs w:val="24"/>
              </w:rPr>
              <w:t xml:space="preserve"> (nest)</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A89E417"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Asian hornet (nest)</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7004A75"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Yes</w:t>
            </w: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13526FA" w14:textId="77777777" w:rsidR="00B85EC5" w:rsidRPr="008720C2" w:rsidRDefault="00B85EC5" w:rsidP="008720C2">
            <w:pPr>
              <w:spacing w:after="0" w:line="240" w:lineRule="auto"/>
              <w:rPr>
                <w:rFonts w:ascii="Arial" w:eastAsia="Arial" w:hAnsi="Arial" w:cs="Arial"/>
                <w:color w:val="467886"/>
                <w:sz w:val="24"/>
                <w:szCs w:val="24"/>
              </w:rPr>
            </w:pPr>
            <w:hyperlink r:id="rId147">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F24E855" w14:textId="77777777" w:rsidR="00B85EC5" w:rsidRPr="008720C2" w:rsidRDefault="00B85EC5" w:rsidP="008720C2">
            <w:pPr>
              <w:spacing w:after="0" w:line="240" w:lineRule="auto"/>
              <w:rPr>
                <w:rFonts w:ascii="Arial" w:eastAsia="Arial" w:hAnsi="Arial" w:cs="Arial"/>
                <w:color w:val="467886"/>
                <w:sz w:val="24"/>
                <w:szCs w:val="24"/>
              </w:rPr>
            </w:pPr>
          </w:p>
        </w:tc>
      </w:tr>
      <w:tr w:rsidR="00B85EC5" w:rsidRPr="008720C2" w14:paraId="1B1878E4" w14:textId="77777777">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1498D72"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Xenopus laevis</w:t>
            </w:r>
          </w:p>
        </w:tc>
        <w:tc>
          <w:tcPr>
            <w:tcW w:w="27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DC445EC" w14:textId="77777777" w:rsidR="00B85EC5" w:rsidRPr="008720C2" w:rsidRDefault="00B85EC5" w:rsidP="008720C2">
            <w:pPr>
              <w:spacing w:after="0" w:line="240" w:lineRule="auto"/>
              <w:rPr>
                <w:rFonts w:ascii="Arial" w:eastAsia="Arial" w:hAnsi="Arial" w:cs="Arial"/>
                <w:color w:val="212529"/>
                <w:sz w:val="24"/>
                <w:szCs w:val="24"/>
              </w:rPr>
            </w:pPr>
            <w:r w:rsidRPr="008720C2">
              <w:rPr>
                <w:rFonts w:ascii="Arial" w:eastAsia="Arial" w:hAnsi="Arial" w:cs="Arial"/>
                <w:color w:val="212529"/>
                <w:sz w:val="24"/>
                <w:szCs w:val="24"/>
              </w:rPr>
              <w:t>African clawed toad</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BB6412" w14:textId="77777777" w:rsidR="00B85EC5" w:rsidRPr="008720C2" w:rsidRDefault="00B85EC5" w:rsidP="008720C2">
            <w:pPr>
              <w:spacing w:after="0" w:line="240" w:lineRule="auto"/>
              <w:rPr>
                <w:rFonts w:ascii="Arial" w:eastAsia="Arial" w:hAnsi="Arial" w:cs="Arial"/>
                <w:color w:val="212529"/>
                <w:sz w:val="24"/>
                <w:szCs w:val="24"/>
              </w:rPr>
            </w:pPr>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8FAF19D" w14:textId="77777777" w:rsidR="00B85EC5" w:rsidRPr="008720C2" w:rsidRDefault="00B85EC5" w:rsidP="008720C2">
            <w:pPr>
              <w:spacing w:after="0" w:line="240" w:lineRule="auto"/>
              <w:rPr>
                <w:rFonts w:ascii="Arial" w:eastAsia="Arial" w:hAnsi="Arial" w:cs="Arial"/>
                <w:color w:val="467886"/>
                <w:sz w:val="24"/>
                <w:szCs w:val="24"/>
              </w:rPr>
            </w:pPr>
            <w:hyperlink r:id="rId148">
              <w:r w:rsidRPr="008720C2">
                <w:rPr>
                  <w:rStyle w:val="Hyperlink"/>
                  <w:rFonts w:ascii="Arial" w:eastAsia="Arial" w:hAnsi="Arial" w:cs="Arial"/>
                  <w:color w:val="467886"/>
                  <w:sz w:val="24"/>
                  <w:szCs w:val="24"/>
                </w:rPr>
                <w:t>Open</w:t>
              </w:r>
            </w:hyperlink>
          </w:p>
        </w:tc>
        <w:tc>
          <w:tcPr>
            <w:tcW w:w="10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13DD2A" w14:textId="77777777" w:rsidR="00B85EC5" w:rsidRPr="008720C2" w:rsidRDefault="00B85EC5" w:rsidP="008720C2">
            <w:pPr>
              <w:spacing w:after="0" w:line="240" w:lineRule="auto"/>
              <w:rPr>
                <w:rFonts w:ascii="Arial" w:eastAsia="Arial" w:hAnsi="Arial" w:cs="Arial"/>
                <w:color w:val="467886"/>
                <w:sz w:val="24"/>
                <w:szCs w:val="24"/>
              </w:rPr>
            </w:pPr>
          </w:p>
        </w:tc>
      </w:tr>
    </w:tbl>
    <w:p w14:paraId="14E27422" w14:textId="77777777" w:rsidR="00B85EC5" w:rsidRPr="008720C2" w:rsidRDefault="00B85EC5" w:rsidP="008720C2">
      <w:pPr>
        <w:rPr>
          <w:rFonts w:ascii="Arial" w:eastAsia="Arial" w:hAnsi="Arial" w:cs="Arial"/>
          <w:color w:val="000000" w:themeColor="text1"/>
          <w:sz w:val="24"/>
          <w:szCs w:val="24"/>
        </w:rPr>
      </w:pPr>
    </w:p>
    <w:p w14:paraId="4E8E03C2" w14:textId="77777777" w:rsidR="00B85EC5" w:rsidRPr="00640836" w:rsidRDefault="00B85EC5" w:rsidP="008720C2">
      <w:pPr>
        <w:pStyle w:val="Heading2"/>
        <w:rPr>
          <w:rFonts w:ascii="Arial" w:hAnsi="Arial" w:cs="Arial"/>
          <w:color w:val="auto"/>
          <w:sz w:val="28"/>
          <w:szCs w:val="28"/>
        </w:rPr>
      </w:pPr>
      <w:bookmarkStart w:id="22" w:name="_Toc198026196"/>
      <w:r w:rsidRPr="00640836">
        <w:rPr>
          <w:rFonts w:ascii="Arial" w:hAnsi="Arial" w:cs="Arial"/>
          <w:color w:val="auto"/>
          <w:sz w:val="28"/>
          <w:szCs w:val="28"/>
        </w:rPr>
        <w:t>Appendix C: New ID sheets</w:t>
      </w:r>
      <w:bookmarkEnd w:id="22"/>
      <w:r w:rsidRPr="00640836">
        <w:rPr>
          <w:rFonts w:ascii="Arial" w:hAnsi="Arial" w:cs="Arial"/>
          <w:color w:val="auto"/>
          <w:sz w:val="28"/>
          <w:szCs w:val="28"/>
        </w:rPr>
        <w:t xml:space="preserve"> </w:t>
      </w:r>
    </w:p>
    <w:p w14:paraId="3933074A" w14:textId="77777777" w:rsidR="00B85EC5" w:rsidRPr="008720C2" w:rsidRDefault="00B85EC5" w:rsidP="008720C2">
      <w:pPr>
        <w:rPr>
          <w:rFonts w:ascii="Arial" w:eastAsia="Arial" w:hAnsi="Arial" w:cs="Arial"/>
          <w:color w:val="000000" w:themeColor="text1"/>
          <w:sz w:val="24"/>
          <w:szCs w:val="24"/>
        </w:rPr>
      </w:pPr>
      <w:r w:rsidRPr="008720C2">
        <w:rPr>
          <w:rFonts w:ascii="Arial" w:eastAsia="Arial" w:hAnsi="Arial" w:cs="Arial"/>
          <w:color w:val="000000" w:themeColor="text1"/>
          <w:sz w:val="24"/>
          <w:szCs w:val="24"/>
        </w:rPr>
        <w:t>ID sheets are in development for the following Species of Special Concern:</w:t>
      </w:r>
    </w:p>
    <w:p w14:paraId="75AB653E" w14:textId="77777777" w:rsidR="00B85EC5" w:rsidRPr="008720C2" w:rsidRDefault="00B85EC5" w:rsidP="008720C2">
      <w:pPr>
        <w:pStyle w:val="ListParagraph"/>
        <w:numPr>
          <w:ilvl w:val="0"/>
          <w:numId w:val="5"/>
        </w:numPr>
        <w:ind w:left="714" w:hanging="357"/>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Marbled crayfish (Procambarus fallax f. </w:t>
      </w:r>
      <w:proofErr w:type="spellStart"/>
      <w:r w:rsidRPr="008720C2">
        <w:rPr>
          <w:rFonts w:ascii="Arial" w:eastAsia="Arial" w:hAnsi="Arial" w:cs="Arial"/>
          <w:color w:val="000000" w:themeColor="text1"/>
          <w:sz w:val="24"/>
          <w:szCs w:val="24"/>
        </w:rPr>
        <w:t>virginalis</w:t>
      </w:r>
      <w:proofErr w:type="spellEnd"/>
      <w:r w:rsidRPr="008720C2">
        <w:rPr>
          <w:rFonts w:ascii="Arial" w:eastAsia="Arial" w:hAnsi="Arial" w:cs="Arial"/>
          <w:color w:val="000000" w:themeColor="text1"/>
          <w:sz w:val="24"/>
          <w:szCs w:val="24"/>
        </w:rPr>
        <w:t>)</w:t>
      </w:r>
    </w:p>
    <w:p w14:paraId="4B57E0AD" w14:textId="77777777" w:rsidR="00B85EC5" w:rsidRPr="008720C2" w:rsidRDefault="00B85EC5" w:rsidP="008720C2">
      <w:pPr>
        <w:pStyle w:val="ListParagraph"/>
        <w:numPr>
          <w:ilvl w:val="0"/>
          <w:numId w:val="5"/>
        </w:numPr>
        <w:ind w:left="714" w:hanging="357"/>
        <w:rPr>
          <w:rFonts w:ascii="Arial" w:eastAsia="Arial" w:hAnsi="Arial" w:cs="Arial"/>
          <w:color w:val="000000" w:themeColor="text1"/>
          <w:sz w:val="24"/>
          <w:szCs w:val="24"/>
        </w:rPr>
      </w:pPr>
      <w:r w:rsidRPr="008720C2">
        <w:rPr>
          <w:rFonts w:ascii="Arial" w:eastAsia="Arial" w:hAnsi="Arial" w:cs="Arial"/>
          <w:color w:val="000000" w:themeColor="text1"/>
          <w:sz w:val="24"/>
          <w:szCs w:val="24"/>
        </w:rPr>
        <w:t>Raccoon (Procyon lotor)</w:t>
      </w:r>
    </w:p>
    <w:p w14:paraId="05532F15" w14:textId="77777777" w:rsidR="00B85EC5" w:rsidRPr="008720C2" w:rsidRDefault="00B85EC5" w:rsidP="008720C2">
      <w:pPr>
        <w:pStyle w:val="ListParagraph"/>
        <w:numPr>
          <w:ilvl w:val="0"/>
          <w:numId w:val="5"/>
        </w:numPr>
        <w:ind w:left="714" w:hanging="357"/>
        <w:rPr>
          <w:rFonts w:ascii="Arial" w:eastAsia="Arial" w:hAnsi="Arial" w:cs="Arial"/>
          <w:color w:val="000000" w:themeColor="text1"/>
          <w:sz w:val="24"/>
          <w:szCs w:val="24"/>
        </w:rPr>
      </w:pPr>
      <w:proofErr w:type="spellStart"/>
      <w:r w:rsidRPr="008720C2">
        <w:rPr>
          <w:rFonts w:ascii="Arial" w:eastAsia="Arial" w:hAnsi="Arial" w:cs="Arial"/>
          <w:color w:val="000000" w:themeColor="text1"/>
          <w:sz w:val="24"/>
          <w:szCs w:val="24"/>
        </w:rPr>
        <w:t>Topmouth</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gudgeon</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Pseudorasbora</w:t>
      </w:r>
      <w:proofErr w:type="spellEnd"/>
      <w:r w:rsidRPr="008720C2">
        <w:rPr>
          <w:rFonts w:ascii="Arial" w:eastAsia="Arial" w:hAnsi="Arial" w:cs="Arial"/>
          <w:color w:val="000000" w:themeColor="text1"/>
          <w:sz w:val="24"/>
          <w:szCs w:val="24"/>
        </w:rPr>
        <w:t xml:space="preserve"> parva)</w:t>
      </w:r>
    </w:p>
    <w:p w14:paraId="6341F11F" w14:textId="77777777" w:rsidR="00B85EC5" w:rsidRPr="008720C2" w:rsidRDefault="00B85EC5" w:rsidP="008720C2">
      <w:pPr>
        <w:pStyle w:val="ListParagraph"/>
        <w:numPr>
          <w:ilvl w:val="0"/>
          <w:numId w:val="5"/>
        </w:numPr>
        <w:ind w:left="714" w:hanging="357"/>
        <w:rPr>
          <w:rFonts w:ascii="Arial" w:eastAsia="Arial" w:hAnsi="Arial" w:cs="Arial"/>
          <w:color w:val="000000" w:themeColor="text1"/>
          <w:sz w:val="24"/>
          <w:szCs w:val="24"/>
        </w:rPr>
      </w:pPr>
      <w:r w:rsidRPr="008720C2">
        <w:rPr>
          <w:rFonts w:ascii="Arial" w:eastAsia="Arial" w:hAnsi="Arial" w:cs="Arial"/>
          <w:color w:val="000000" w:themeColor="text1"/>
          <w:sz w:val="24"/>
          <w:szCs w:val="24"/>
        </w:rPr>
        <w:t>Tree of heaven (Ailanthus altissima)</w:t>
      </w:r>
    </w:p>
    <w:p w14:paraId="73CC30D0" w14:textId="77777777" w:rsidR="00B85EC5" w:rsidRPr="008720C2" w:rsidRDefault="00B85EC5" w:rsidP="008720C2">
      <w:pPr>
        <w:pStyle w:val="ListParagraph"/>
        <w:numPr>
          <w:ilvl w:val="0"/>
          <w:numId w:val="5"/>
        </w:numPr>
        <w:ind w:left="714" w:hanging="357"/>
        <w:rPr>
          <w:rFonts w:ascii="Arial" w:eastAsia="Arial" w:hAnsi="Arial" w:cs="Arial"/>
          <w:color w:val="000000" w:themeColor="text1"/>
          <w:sz w:val="24"/>
          <w:szCs w:val="24"/>
        </w:rPr>
      </w:pPr>
      <w:r w:rsidRPr="008720C2">
        <w:rPr>
          <w:rFonts w:ascii="Arial" w:eastAsia="Arial" w:hAnsi="Arial" w:cs="Arial"/>
          <w:color w:val="000000" w:themeColor="text1"/>
          <w:sz w:val="24"/>
          <w:szCs w:val="24"/>
        </w:rPr>
        <w:t xml:space="preserve">Eastern Baccharis (Baccharis </w:t>
      </w:r>
      <w:proofErr w:type="spellStart"/>
      <w:r w:rsidRPr="008720C2">
        <w:rPr>
          <w:rFonts w:ascii="Arial" w:eastAsia="Arial" w:hAnsi="Arial" w:cs="Arial"/>
          <w:color w:val="000000" w:themeColor="text1"/>
          <w:sz w:val="24"/>
          <w:szCs w:val="24"/>
        </w:rPr>
        <w:t>halimifolia</w:t>
      </w:r>
      <w:proofErr w:type="spellEnd"/>
      <w:r w:rsidRPr="008720C2">
        <w:rPr>
          <w:rFonts w:ascii="Arial" w:eastAsia="Arial" w:hAnsi="Arial" w:cs="Arial"/>
          <w:color w:val="000000" w:themeColor="text1"/>
          <w:sz w:val="24"/>
          <w:szCs w:val="24"/>
        </w:rPr>
        <w:t>)</w:t>
      </w:r>
    </w:p>
    <w:p w14:paraId="7B7993BF" w14:textId="77777777" w:rsidR="00B85EC5" w:rsidRPr="008720C2" w:rsidRDefault="00B85EC5" w:rsidP="008720C2">
      <w:pPr>
        <w:pStyle w:val="ListParagraph"/>
        <w:numPr>
          <w:ilvl w:val="0"/>
          <w:numId w:val="5"/>
        </w:numPr>
        <w:ind w:left="714" w:hanging="357"/>
        <w:rPr>
          <w:rFonts w:ascii="Arial" w:eastAsia="Arial" w:hAnsi="Arial" w:cs="Arial"/>
          <w:color w:val="000000" w:themeColor="text1"/>
          <w:sz w:val="24"/>
          <w:szCs w:val="24"/>
        </w:rPr>
      </w:pPr>
      <w:r w:rsidRPr="008720C2">
        <w:rPr>
          <w:rFonts w:ascii="Arial" w:eastAsia="Arial" w:hAnsi="Arial" w:cs="Arial"/>
          <w:color w:val="000000" w:themeColor="text1"/>
          <w:sz w:val="24"/>
          <w:szCs w:val="24"/>
        </w:rPr>
        <w:t>Pallas’s squirrel (</w:t>
      </w:r>
      <w:proofErr w:type="spellStart"/>
      <w:r w:rsidRPr="008720C2">
        <w:rPr>
          <w:rFonts w:ascii="Arial" w:eastAsia="Arial" w:hAnsi="Arial" w:cs="Arial"/>
          <w:color w:val="000000" w:themeColor="text1"/>
          <w:sz w:val="24"/>
          <w:szCs w:val="24"/>
        </w:rPr>
        <w:t>Callosciurus</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erythaeus</w:t>
      </w:r>
      <w:proofErr w:type="spellEnd"/>
      <w:r w:rsidRPr="008720C2">
        <w:rPr>
          <w:rFonts w:ascii="Arial" w:eastAsia="Arial" w:hAnsi="Arial" w:cs="Arial"/>
          <w:color w:val="000000" w:themeColor="text1"/>
          <w:sz w:val="24"/>
          <w:szCs w:val="24"/>
        </w:rPr>
        <w:t xml:space="preserve">) </w:t>
      </w:r>
      <w:r w:rsidRPr="008720C2">
        <w:rPr>
          <w:rFonts w:ascii="Arial" w:hAnsi="Arial" w:cs="Arial"/>
          <w:sz w:val="24"/>
          <w:szCs w:val="24"/>
        </w:rPr>
        <w:tab/>
      </w:r>
    </w:p>
    <w:p w14:paraId="0225EDB8" w14:textId="77777777" w:rsidR="00B85EC5" w:rsidRPr="008720C2" w:rsidRDefault="00B85EC5" w:rsidP="008720C2">
      <w:pPr>
        <w:pStyle w:val="ListParagraph"/>
        <w:numPr>
          <w:ilvl w:val="0"/>
          <w:numId w:val="5"/>
        </w:numPr>
        <w:ind w:left="714" w:hanging="357"/>
        <w:rPr>
          <w:rFonts w:ascii="Arial" w:eastAsia="Arial" w:hAnsi="Arial" w:cs="Arial"/>
          <w:color w:val="000000" w:themeColor="text1"/>
          <w:sz w:val="24"/>
          <w:szCs w:val="24"/>
        </w:rPr>
      </w:pPr>
      <w:r w:rsidRPr="008720C2">
        <w:rPr>
          <w:rFonts w:ascii="Arial" w:eastAsia="Arial" w:hAnsi="Arial" w:cs="Arial"/>
          <w:color w:val="000000" w:themeColor="text1"/>
          <w:sz w:val="24"/>
          <w:szCs w:val="24"/>
        </w:rPr>
        <w:t>Various-leaved watermilfoil (</w:t>
      </w:r>
      <w:proofErr w:type="spellStart"/>
      <w:r w:rsidRPr="008720C2">
        <w:rPr>
          <w:rFonts w:ascii="Arial" w:eastAsia="Arial" w:hAnsi="Arial" w:cs="Arial"/>
          <w:color w:val="000000" w:themeColor="text1"/>
          <w:sz w:val="24"/>
          <w:szCs w:val="24"/>
        </w:rPr>
        <w:t>Myriophyllum</w:t>
      </w:r>
      <w:proofErr w:type="spellEnd"/>
      <w:r w:rsidRPr="008720C2">
        <w:rPr>
          <w:rFonts w:ascii="Arial" w:eastAsia="Arial" w:hAnsi="Arial" w:cs="Arial"/>
          <w:color w:val="000000" w:themeColor="text1"/>
          <w:sz w:val="24"/>
          <w:szCs w:val="24"/>
        </w:rPr>
        <w:t xml:space="preserve"> </w:t>
      </w:r>
      <w:proofErr w:type="spellStart"/>
      <w:r w:rsidRPr="008720C2">
        <w:rPr>
          <w:rFonts w:ascii="Arial" w:eastAsia="Arial" w:hAnsi="Arial" w:cs="Arial"/>
          <w:color w:val="000000" w:themeColor="text1"/>
          <w:sz w:val="24"/>
          <w:szCs w:val="24"/>
        </w:rPr>
        <w:t>heterophyllum</w:t>
      </w:r>
      <w:proofErr w:type="spellEnd"/>
      <w:r w:rsidRPr="008720C2">
        <w:rPr>
          <w:rFonts w:ascii="Arial" w:eastAsia="Arial" w:hAnsi="Arial" w:cs="Arial"/>
          <w:color w:val="000000" w:themeColor="text1"/>
          <w:sz w:val="24"/>
          <w:szCs w:val="24"/>
        </w:rPr>
        <w:t>)</w:t>
      </w:r>
      <w:r w:rsidRPr="008720C2">
        <w:rPr>
          <w:rFonts w:ascii="Arial" w:hAnsi="Arial" w:cs="Arial"/>
          <w:sz w:val="24"/>
          <w:szCs w:val="24"/>
        </w:rPr>
        <w:tab/>
      </w:r>
      <w:r w:rsidRPr="008720C2">
        <w:rPr>
          <w:rFonts w:ascii="Arial" w:hAnsi="Arial" w:cs="Arial"/>
          <w:sz w:val="24"/>
          <w:szCs w:val="24"/>
        </w:rPr>
        <w:tab/>
      </w:r>
    </w:p>
    <w:p w14:paraId="5AACDDCA" w14:textId="6A1EF71F" w:rsidR="00B85EC5" w:rsidRPr="008720C2" w:rsidRDefault="00B85EC5" w:rsidP="008720C2">
      <w:pPr>
        <w:pStyle w:val="ListParagraph"/>
        <w:numPr>
          <w:ilvl w:val="0"/>
          <w:numId w:val="5"/>
        </w:numPr>
        <w:ind w:left="714" w:hanging="357"/>
        <w:rPr>
          <w:rFonts w:ascii="Arial" w:hAnsi="Arial" w:cs="Arial"/>
          <w:sz w:val="24"/>
          <w:szCs w:val="24"/>
        </w:rPr>
      </w:pPr>
      <w:r w:rsidRPr="008720C2">
        <w:rPr>
          <w:rFonts w:ascii="Arial" w:eastAsia="Arial" w:hAnsi="Arial" w:cs="Arial"/>
          <w:color w:val="000000" w:themeColor="text1"/>
          <w:sz w:val="24"/>
          <w:szCs w:val="24"/>
        </w:rPr>
        <w:lastRenderedPageBreak/>
        <w:t xml:space="preserve">Fox squirrel (Sciurus </w:t>
      </w:r>
      <w:proofErr w:type="spellStart"/>
      <w:r w:rsidRPr="008720C2">
        <w:rPr>
          <w:rFonts w:ascii="Arial" w:eastAsia="Arial" w:hAnsi="Arial" w:cs="Arial"/>
          <w:color w:val="000000" w:themeColor="text1"/>
          <w:sz w:val="24"/>
          <w:szCs w:val="24"/>
        </w:rPr>
        <w:t>niger</w:t>
      </w:r>
      <w:proofErr w:type="spellEnd"/>
      <w:r w:rsidRPr="008720C2">
        <w:rPr>
          <w:rFonts w:ascii="Arial" w:eastAsia="Arial" w:hAnsi="Arial" w:cs="Arial"/>
          <w:color w:val="000000" w:themeColor="text1"/>
          <w:sz w:val="24"/>
          <w:szCs w:val="24"/>
        </w:rPr>
        <w:t>)</w:t>
      </w:r>
    </w:p>
    <w:sectPr w:rsidR="00B85EC5" w:rsidRPr="008720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C38C" w14:textId="77777777" w:rsidR="00E71897" w:rsidRDefault="00E71897" w:rsidP="00E42D06">
      <w:pPr>
        <w:spacing w:after="0" w:line="240" w:lineRule="auto"/>
      </w:pPr>
      <w:r>
        <w:separator/>
      </w:r>
    </w:p>
  </w:endnote>
  <w:endnote w:type="continuationSeparator" w:id="0">
    <w:p w14:paraId="53949D5D" w14:textId="77777777" w:rsidR="00E71897" w:rsidRDefault="00E71897" w:rsidP="00E42D06">
      <w:pPr>
        <w:spacing w:after="0" w:line="240" w:lineRule="auto"/>
      </w:pPr>
      <w:r>
        <w:continuationSeparator/>
      </w:r>
    </w:p>
  </w:endnote>
  <w:endnote w:type="continuationNotice" w:id="1">
    <w:p w14:paraId="66B8C808" w14:textId="77777777" w:rsidR="00E71897" w:rsidRDefault="00E71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6A0E" w14:textId="5C45A203" w:rsidR="00A70EA9" w:rsidRDefault="00A70EA9" w:rsidP="001B3BAD">
    <w:pPr>
      <w:pStyle w:val="Footer"/>
      <w:jc w:val="right"/>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108DB76" w14:textId="2392FF27" w:rsidR="3A13B366" w:rsidRDefault="3A13B366" w:rsidP="3A13B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03172"/>
      <w:docPartObj>
        <w:docPartGallery w:val="Page Numbers (Bottom of Page)"/>
        <w:docPartUnique/>
      </w:docPartObj>
    </w:sdtPr>
    <w:sdtEndPr>
      <w:rPr>
        <w:noProof/>
      </w:rPr>
    </w:sdtEndPr>
    <w:sdtContent>
      <w:p w14:paraId="3AC6F5AF" w14:textId="7D3AC6AA" w:rsidR="00DA34A4" w:rsidRDefault="00DA34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EE850" w14:textId="41D9853A" w:rsidR="3A13B366" w:rsidRDefault="3A13B366" w:rsidP="3A13B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AC2F" w14:textId="77777777" w:rsidR="00E71897" w:rsidRDefault="00E71897" w:rsidP="00E42D06">
      <w:pPr>
        <w:spacing w:after="0" w:line="240" w:lineRule="auto"/>
      </w:pPr>
      <w:r>
        <w:separator/>
      </w:r>
    </w:p>
  </w:footnote>
  <w:footnote w:type="continuationSeparator" w:id="0">
    <w:p w14:paraId="35BA8AA4" w14:textId="77777777" w:rsidR="00E71897" w:rsidRDefault="00E71897" w:rsidP="00E42D06">
      <w:pPr>
        <w:spacing w:after="0" w:line="240" w:lineRule="auto"/>
      </w:pPr>
      <w:r>
        <w:continuationSeparator/>
      </w:r>
    </w:p>
  </w:footnote>
  <w:footnote w:type="continuationNotice" w:id="1">
    <w:p w14:paraId="64472184" w14:textId="77777777" w:rsidR="00E71897" w:rsidRDefault="00E71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3A13B366" w14:paraId="35D65357" w14:textId="77777777" w:rsidTr="3A13B366">
      <w:trPr>
        <w:trHeight w:val="300"/>
      </w:trPr>
      <w:tc>
        <w:tcPr>
          <w:tcW w:w="4650" w:type="dxa"/>
        </w:tcPr>
        <w:p w14:paraId="0642F87A" w14:textId="3E63021C" w:rsidR="3A13B366" w:rsidRDefault="3A13B366" w:rsidP="3A13B366">
          <w:pPr>
            <w:pStyle w:val="Header"/>
            <w:ind w:left="-115"/>
          </w:pPr>
        </w:p>
      </w:tc>
      <w:tc>
        <w:tcPr>
          <w:tcW w:w="4650" w:type="dxa"/>
        </w:tcPr>
        <w:p w14:paraId="6575458D" w14:textId="277279BF" w:rsidR="3A13B366" w:rsidRDefault="3A13B366" w:rsidP="3A13B366">
          <w:pPr>
            <w:pStyle w:val="Header"/>
            <w:jc w:val="center"/>
          </w:pPr>
        </w:p>
      </w:tc>
      <w:tc>
        <w:tcPr>
          <w:tcW w:w="4650" w:type="dxa"/>
        </w:tcPr>
        <w:p w14:paraId="104D6FCA" w14:textId="361B73EB" w:rsidR="3A13B366" w:rsidRDefault="3A13B366" w:rsidP="3A13B366">
          <w:pPr>
            <w:pStyle w:val="Header"/>
            <w:ind w:right="-115"/>
            <w:jc w:val="right"/>
          </w:pPr>
        </w:p>
      </w:tc>
    </w:tr>
  </w:tbl>
  <w:p w14:paraId="18A9DAA7" w14:textId="5CD1AC73" w:rsidR="3A13B366" w:rsidRDefault="3A13B366" w:rsidP="3A13B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13B366" w14:paraId="4BDE41EA" w14:textId="77777777" w:rsidTr="3A13B366">
      <w:trPr>
        <w:trHeight w:val="300"/>
      </w:trPr>
      <w:tc>
        <w:tcPr>
          <w:tcW w:w="3005" w:type="dxa"/>
        </w:tcPr>
        <w:p w14:paraId="54D65305" w14:textId="6E25B0E2" w:rsidR="3A13B366" w:rsidRDefault="3A13B366" w:rsidP="3A13B366">
          <w:pPr>
            <w:pStyle w:val="Header"/>
            <w:ind w:left="-115"/>
          </w:pPr>
        </w:p>
      </w:tc>
      <w:tc>
        <w:tcPr>
          <w:tcW w:w="3005" w:type="dxa"/>
        </w:tcPr>
        <w:p w14:paraId="53C42B88" w14:textId="30789134" w:rsidR="3A13B366" w:rsidRDefault="3A13B366" w:rsidP="3A13B366">
          <w:pPr>
            <w:pStyle w:val="Header"/>
            <w:jc w:val="center"/>
          </w:pPr>
        </w:p>
      </w:tc>
      <w:tc>
        <w:tcPr>
          <w:tcW w:w="3005" w:type="dxa"/>
        </w:tcPr>
        <w:p w14:paraId="0CD35E62" w14:textId="4587D28A" w:rsidR="3A13B366" w:rsidRDefault="3A13B366" w:rsidP="3A13B366">
          <w:pPr>
            <w:pStyle w:val="Header"/>
            <w:ind w:right="-115"/>
            <w:jc w:val="right"/>
          </w:pPr>
        </w:p>
      </w:tc>
    </w:tr>
  </w:tbl>
  <w:p w14:paraId="5FFCB97D" w14:textId="7DB7970D" w:rsidR="3A13B366" w:rsidRDefault="3A13B366" w:rsidP="3A13B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56"/>
    <w:multiLevelType w:val="hybridMultilevel"/>
    <w:tmpl w:val="8612CE08"/>
    <w:lvl w:ilvl="0" w:tplc="F66E80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D697A"/>
    <w:multiLevelType w:val="hybridMultilevel"/>
    <w:tmpl w:val="016E4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8CE02"/>
    <w:multiLevelType w:val="hybridMultilevel"/>
    <w:tmpl w:val="CE96CE90"/>
    <w:lvl w:ilvl="0" w:tplc="EA3A45E2">
      <w:start w:val="1"/>
      <w:numFmt w:val="bullet"/>
      <w:lvlText w:val=""/>
      <w:lvlJc w:val="left"/>
      <w:pPr>
        <w:ind w:left="1080" w:hanging="360"/>
      </w:pPr>
      <w:rPr>
        <w:rFonts w:ascii="Symbol" w:hAnsi="Symbol" w:hint="default"/>
      </w:rPr>
    </w:lvl>
    <w:lvl w:ilvl="1" w:tplc="5132768E">
      <w:start w:val="1"/>
      <w:numFmt w:val="bullet"/>
      <w:lvlText w:val="o"/>
      <w:lvlJc w:val="left"/>
      <w:pPr>
        <w:ind w:left="1800" w:hanging="360"/>
      </w:pPr>
      <w:rPr>
        <w:rFonts w:ascii="Courier New" w:hAnsi="Courier New" w:hint="default"/>
      </w:rPr>
    </w:lvl>
    <w:lvl w:ilvl="2" w:tplc="8AD48F26">
      <w:start w:val="1"/>
      <w:numFmt w:val="bullet"/>
      <w:lvlText w:val=""/>
      <w:lvlJc w:val="left"/>
      <w:pPr>
        <w:ind w:left="2520" w:hanging="360"/>
      </w:pPr>
      <w:rPr>
        <w:rFonts w:ascii="Wingdings" w:hAnsi="Wingdings" w:hint="default"/>
      </w:rPr>
    </w:lvl>
    <w:lvl w:ilvl="3" w:tplc="3282F934">
      <w:start w:val="1"/>
      <w:numFmt w:val="bullet"/>
      <w:lvlText w:val=""/>
      <w:lvlJc w:val="left"/>
      <w:pPr>
        <w:ind w:left="3240" w:hanging="360"/>
      </w:pPr>
      <w:rPr>
        <w:rFonts w:ascii="Symbol" w:hAnsi="Symbol" w:hint="default"/>
      </w:rPr>
    </w:lvl>
    <w:lvl w:ilvl="4" w:tplc="04520D36">
      <w:start w:val="1"/>
      <w:numFmt w:val="bullet"/>
      <w:lvlText w:val="o"/>
      <w:lvlJc w:val="left"/>
      <w:pPr>
        <w:ind w:left="3960" w:hanging="360"/>
      </w:pPr>
      <w:rPr>
        <w:rFonts w:ascii="Courier New" w:hAnsi="Courier New" w:hint="default"/>
      </w:rPr>
    </w:lvl>
    <w:lvl w:ilvl="5" w:tplc="0F3A6B18">
      <w:start w:val="1"/>
      <w:numFmt w:val="bullet"/>
      <w:lvlText w:val=""/>
      <w:lvlJc w:val="left"/>
      <w:pPr>
        <w:ind w:left="4680" w:hanging="360"/>
      </w:pPr>
      <w:rPr>
        <w:rFonts w:ascii="Wingdings" w:hAnsi="Wingdings" w:hint="default"/>
      </w:rPr>
    </w:lvl>
    <w:lvl w:ilvl="6" w:tplc="014AF64E">
      <w:start w:val="1"/>
      <w:numFmt w:val="bullet"/>
      <w:lvlText w:val=""/>
      <w:lvlJc w:val="left"/>
      <w:pPr>
        <w:ind w:left="5400" w:hanging="360"/>
      </w:pPr>
      <w:rPr>
        <w:rFonts w:ascii="Symbol" w:hAnsi="Symbol" w:hint="default"/>
      </w:rPr>
    </w:lvl>
    <w:lvl w:ilvl="7" w:tplc="9FBC89F4">
      <w:start w:val="1"/>
      <w:numFmt w:val="bullet"/>
      <w:lvlText w:val="o"/>
      <w:lvlJc w:val="left"/>
      <w:pPr>
        <w:ind w:left="6120" w:hanging="360"/>
      </w:pPr>
      <w:rPr>
        <w:rFonts w:ascii="Courier New" w:hAnsi="Courier New" w:hint="default"/>
      </w:rPr>
    </w:lvl>
    <w:lvl w:ilvl="8" w:tplc="DB7EF620">
      <w:start w:val="1"/>
      <w:numFmt w:val="bullet"/>
      <w:lvlText w:val=""/>
      <w:lvlJc w:val="left"/>
      <w:pPr>
        <w:ind w:left="6840" w:hanging="360"/>
      </w:pPr>
      <w:rPr>
        <w:rFonts w:ascii="Wingdings" w:hAnsi="Wingdings" w:hint="default"/>
      </w:rPr>
    </w:lvl>
  </w:abstractNum>
  <w:abstractNum w:abstractNumId="3" w15:restartNumberingAfterBreak="0">
    <w:nsid w:val="083293C5"/>
    <w:multiLevelType w:val="multilevel"/>
    <w:tmpl w:val="CB728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5A5667"/>
    <w:multiLevelType w:val="hybridMultilevel"/>
    <w:tmpl w:val="FCAE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3B66E"/>
    <w:multiLevelType w:val="hybridMultilevel"/>
    <w:tmpl w:val="85ACAFE8"/>
    <w:lvl w:ilvl="0" w:tplc="F3A0E386">
      <w:start w:val="1"/>
      <w:numFmt w:val="bullet"/>
      <w:lvlText w:val=""/>
      <w:lvlJc w:val="left"/>
      <w:pPr>
        <w:ind w:left="720" w:hanging="360"/>
      </w:pPr>
      <w:rPr>
        <w:rFonts w:ascii="Symbol" w:hAnsi="Symbol" w:hint="default"/>
      </w:rPr>
    </w:lvl>
    <w:lvl w:ilvl="1" w:tplc="3116913C">
      <w:start w:val="1"/>
      <w:numFmt w:val="bullet"/>
      <w:lvlText w:val="o"/>
      <w:lvlJc w:val="left"/>
      <w:pPr>
        <w:ind w:left="1440" w:hanging="360"/>
      </w:pPr>
      <w:rPr>
        <w:rFonts w:ascii="Courier New" w:hAnsi="Courier New" w:hint="default"/>
      </w:rPr>
    </w:lvl>
    <w:lvl w:ilvl="2" w:tplc="23A49A62">
      <w:start w:val="1"/>
      <w:numFmt w:val="bullet"/>
      <w:lvlText w:val=""/>
      <w:lvlJc w:val="left"/>
      <w:pPr>
        <w:ind w:left="2160" w:hanging="360"/>
      </w:pPr>
      <w:rPr>
        <w:rFonts w:ascii="Wingdings" w:hAnsi="Wingdings" w:hint="default"/>
      </w:rPr>
    </w:lvl>
    <w:lvl w:ilvl="3" w:tplc="23026B40">
      <w:start w:val="1"/>
      <w:numFmt w:val="bullet"/>
      <w:lvlText w:val=""/>
      <w:lvlJc w:val="left"/>
      <w:pPr>
        <w:ind w:left="2880" w:hanging="360"/>
      </w:pPr>
      <w:rPr>
        <w:rFonts w:ascii="Symbol" w:hAnsi="Symbol" w:hint="default"/>
      </w:rPr>
    </w:lvl>
    <w:lvl w:ilvl="4" w:tplc="D34214CA">
      <w:start w:val="1"/>
      <w:numFmt w:val="bullet"/>
      <w:lvlText w:val="o"/>
      <w:lvlJc w:val="left"/>
      <w:pPr>
        <w:ind w:left="3600" w:hanging="360"/>
      </w:pPr>
      <w:rPr>
        <w:rFonts w:ascii="Courier New" w:hAnsi="Courier New" w:hint="default"/>
      </w:rPr>
    </w:lvl>
    <w:lvl w:ilvl="5" w:tplc="0460484C">
      <w:start w:val="1"/>
      <w:numFmt w:val="bullet"/>
      <w:lvlText w:val=""/>
      <w:lvlJc w:val="left"/>
      <w:pPr>
        <w:ind w:left="4320" w:hanging="360"/>
      </w:pPr>
      <w:rPr>
        <w:rFonts w:ascii="Wingdings" w:hAnsi="Wingdings" w:hint="default"/>
      </w:rPr>
    </w:lvl>
    <w:lvl w:ilvl="6" w:tplc="0122BB14">
      <w:start w:val="1"/>
      <w:numFmt w:val="bullet"/>
      <w:lvlText w:val=""/>
      <w:lvlJc w:val="left"/>
      <w:pPr>
        <w:ind w:left="5040" w:hanging="360"/>
      </w:pPr>
      <w:rPr>
        <w:rFonts w:ascii="Symbol" w:hAnsi="Symbol" w:hint="default"/>
      </w:rPr>
    </w:lvl>
    <w:lvl w:ilvl="7" w:tplc="654800CE">
      <w:start w:val="1"/>
      <w:numFmt w:val="bullet"/>
      <w:lvlText w:val="o"/>
      <w:lvlJc w:val="left"/>
      <w:pPr>
        <w:ind w:left="5760" w:hanging="360"/>
      </w:pPr>
      <w:rPr>
        <w:rFonts w:ascii="Courier New" w:hAnsi="Courier New" w:hint="default"/>
      </w:rPr>
    </w:lvl>
    <w:lvl w:ilvl="8" w:tplc="40E63D68">
      <w:start w:val="1"/>
      <w:numFmt w:val="bullet"/>
      <w:lvlText w:val=""/>
      <w:lvlJc w:val="left"/>
      <w:pPr>
        <w:ind w:left="6480" w:hanging="360"/>
      </w:pPr>
      <w:rPr>
        <w:rFonts w:ascii="Wingdings" w:hAnsi="Wingdings" w:hint="default"/>
      </w:rPr>
    </w:lvl>
  </w:abstractNum>
  <w:abstractNum w:abstractNumId="6" w15:restartNumberingAfterBreak="0">
    <w:nsid w:val="0F25024A"/>
    <w:multiLevelType w:val="hybridMultilevel"/>
    <w:tmpl w:val="57DC25BC"/>
    <w:lvl w:ilvl="0" w:tplc="FF74C05E">
      <w:start w:val="1"/>
      <w:numFmt w:val="bullet"/>
      <w:lvlText w:val=""/>
      <w:lvlJc w:val="left"/>
      <w:pPr>
        <w:ind w:left="1080" w:hanging="360"/>
      </w:pPr>
      <w:rPr>
        <w:rFonts w:ascii="Symbol" w:hAnsi="Symbol" w:hint="default"/>
      </w:rPr>
    </w:lvl>
    <w:lvl w:ilvl="1" w:tplc="4DE22DEC">
      <w:start w:val="1"/>
      <w:numFmt w:val="bullet"/>
      <w:lvlText w:val="o"/>
      <w:lvlJc w:val="left"/>
      <w:pPr>
        <w:ind w:left="1800" w:hanging="360"/>
      </w:pPr>
      <w:rPr>
        <w:rFonts w:ascii="Courier New" w:hAnsi="Courier New" w:hint="default"/>
      </w:rPr>
    </w:lvl>
    <w:lvl w:ilvl="2" w:tplc="1646DE94">
      <w:start w:val="1"/>
      <w:numFmt w:val="bullet"/>
      <w:lvlText w:val=""/>
      <w:lvlJc w:val="left"/>
      <w:pPr>
        <w:ind w:left="2520" w:hanging="360"/>
      </w:pPr>
      <w:rPr>
        <w:rFonts w:ascii="Wingdings" w:hAnsi="Wingdings" w:hint="default"/>
      </w:rPr>
    </w:lvl>
    <w:lvl w:ilvl="3" w:tplc="76D2E848">
      <w:start w:val="1"/>
      <w:numFmt w:val="bullet"/>
      <w:lvlText w:val=""/>
      <w:lvlJc w:val="left"/>
      <w:pPr>
        <w:ind w:left="3240" w:hanging="360"/>
      </w:pPr>
      <w:rPr>
        <w:rFonts w:ascii="Symbol" w:hAnsi="Symbol" w:hint="default"/>
      </w:rPr>
    </w:lvl>
    <w:lvl w:ilvl="4" w:tplc="99FAAAD6">
      <w:start w:val="1"/>
      <w:numFmt w:val="bullet"/>
      <w:lvlText w:val="o"/>
      <w:lvlJc w:val="left"/>
      <w:pPr>
        <w:ind w:left="3960" w:hanging="360"/>
      </w:pPr>
      <w:rPr>
        <w:rFonts w:ascii="Courier New" w:hAnsi="Courier New" w:hint="default"/>
      </w:rPr>
    </w:lvl>
    <w:lvl w:ilvl="5" w:tplc="40D4604E">
      <w:start w:val="1"/>
      <w:numFmt w:val="bullet"/>
      <w:lvlText w:val=""/>
      <w:lvlJc w:val="left"/>
      <w:pPr>
        <w:ind w:left="4680" w:hanging="360"/>
      </w:pPr>
      <w:rPr>
        <w:rFonts w:ascii="Wingdings" w:hAnsi="Wingdings" w:hint="default"/>
      </w:rPr>
    </w:lvl>
    <w:lvl w:ilvl="6" w:tplc="2DB612BE">
      <w:start w:val="1"/>
      <w:numFmt w:val="bullet"/>
      <w:lvlText w:val=""/>
      <w:lvlJc w:val="left"/>
      <w:pPr>
        <w:ind w:left="5400" w:hanging="360"/>
      </w:pPr>
      <w:rPr>
        <w:rFonts w:ascii="Symbol" w:hAnsi="Symbol" w:hint="default"/>
      </w:rPr>
    </w:lvl>
    <w:lvl w:ilvl="7" w:tplc="464C5C5A">
      <w:start w:val="1"/>
      <w:numFmt w:val="bullet"/>
      <w:lvlText w:val="o"/>
      <w:lvlJc w:val="left"/>
      <w:pPr>
        <w:ind w:left="6120" w:hanging="360"/>
      </w:pPr>
      <w:rPr>
        <w:rFonts w:ascii="Courier New" w:hAnsi="Courier New" w:hint="default"/>
      </w:rPr>
    </w:lvl>
    <w:lvl w:ilvl="8" w:tplc="82F6815A">
      <w:start w:val="1"/>
      <w:numFmt w:val="bullet"/>
      <w:lvlText w:val=""/>
      <w:lvlJc w:val="left"/>
      <w:pPr>
        <w:ind w:left="6840" w:hanging="360"/>
      </w:pPr>
      <w:rPr>
        <w:rFonts w:ascii="Wingdings" w:hAnsi="Wingdings" w:hint="default"/>
      </w:rPr>
    </w:lvl>
  </w:abstractNum>
  <w:abstractNum w:abstractNumId="7" w15:restartNumberingAfterBreak="0">
    <w:nsid w:val="135978F0"/>
    <w:multiLevelType w:val="hybridMultilevel"/>
    <w:tmpl w:val="63D2CB88"/>
    <w:lvl w:ilvl="0" w:tplc="A5E61316">
      <w:start w:val="1"/>
      <w:numFmt w:val="bullet"/>
      <w:lvlText w:val=""/>
      <w:lvlJc w:val="left"/>
      <w:pPr>
        <w:ind w:left="720" w:hanging="360"/>
      </w:pPr>
      <w:rPr>
        <w:rFonts w:ascii="Symbol" w:hAnsi="Symbol" w:hint="default"/>
      </w:rPr>
    </w:lvl>
    <w:lvl w:ilvl="1" w:tplc="B9F8E49C">
      <w:start w:val="1"/>
      <w:numFmt w:val="bullet"/>
      <w:lvlText w:val="o"/>
      <w:lvlJc w:val="left"/>
      <w:pPr>
        <w:ind w:left="1440" w:hanging="360"/>
      </w:pPr>
      <w:rPr>
        <w:rFonts w:ascii="Courier New" w:hAnsi="Courier New" w:hint="default"/>
      </w:rPr>
    </w:lvl>
    <w:lvl w:ilvl="2" w:tplc="ED045710">
      <w:start w:val="1"/>
      <w:numFmt w:val="bullet"/>
      <w:lvlText w:val=""/>
      <w:lvlJc w:val="left"/>
      <w:pPr>
        <w:ind w:left="2160" w:hanging="360"/>
      </w:pPr>
      <w:rPr>
        <w:rFonts w:ascii="Wingdings" w:hAnsi="Wingdings" w:hint="default"/>
      </w:rPr>
    </w:lvl>
    <w:lvl w:ilvl="3" w:tplc="91C8447E">
      <w:start w:val="1"/>
      <w:numFmt w:val="bullet"/>
      <w:lvlText w:val=""/>
      <w:lvlJc w:val="left"/>
      <w:pPr>
        <w:ind w:left="2880" w:hanging="360"/>
      </w:pPr>
      <w:rPr>
        <w:rFonts w:ascii="Symbol" w:hAnsi="Symbol" w:hint="default"/>
      </w:rPr>
    </w:lvl>
    <w:lvl w:ilvl="4" w:tplc="01FA4968">
      <w:start w:val="1"/>
      <w:numFmt w:val="bullet"/>
      <w:lvlText w:val="o"/>
      <w:lvlJc w:val="left"/>
      <w:pPr>
        <w:ind w:left="3600" w:hanging="360"/>
      </w:pPr>
      <w:rPr>
        <w:rFonts w:ascii="Courier New" w:hAnsi="Courier New" w:hint="default"/>
      </w:rPr>
    </w:lvl>
    <w:lvl w:ilvl="5" w:tplc="973C7F76">
      <w:start w:val="1"/>
      <w:numFmt w:val="bullet"/>
      <w:lvlText w:val=""/>
      <w:lvlJc w:val="left"/>
      <w:pPr>
        <w:ind w:left="4320" w:hanging="360"/>
      </w:pPr>
      <w:rPr>
        <w:rFonts w:ascii="Wingdings" w:hAnsi="Wingdings" w:hint="default"/>
      </w:rPr>
    </w:lvl>
    <w:lvl w:ilvl="6" w:tplc="313AD91C">
      <w:start w:val="1"/>
      <w:numFmt w:val="bullet"/>
      <w:lvlText w:val=""/>
      <w:lvlJc w:val="left"/>
      <w:pPr>
        <w:ind w:left="5040" w:hanging="360"/>
      </w:pPr>
      <w:rPr>
        <w:rFonts w:ascii="Symbol" w:hAnsi="Symbol" w:hint="default"/>
      </w:rPr>
    </w:lvl>
    <w:lvl w:ilvl="7" w:tplc="9774EC50">
      <w:start w:val="1"/>
      <w:numFmt w:val="bullet"/>
      <w:lvlText w:val="o"/>
      <w:lvlJc w:val="left"/>
      <w:pPr>
        <w:ind w:left="5760" w:hanging="360"/>
      </w:pPr>
      <w:rPr>
        <w:rFonts w:ascii="Courier New" w:hAnsi="Courier New" w:hint="default"/>
      </w:rPr>
    </w:lvl>
    <w:lvl w:ilvl="8" w:tplc="7D28D0F8">
      <w:start w:val="1"/>
      <w:numFmt w:val="bullet"/>
      <w:lvlText w:val=""/>
      <w:lvlJc w:val="left"/>
      <w:pPr>
        <w:ind w:left="6480" w:hanging="360"/>
      </w:pPr>
      <w:rPr>
        <w:rFonts w:ascii="Wingdings" w:hAnsi="Wingdings" w:hint="default"/>
      </w:rPr>
    </w:lvl>
  </w:abstractNum>
  <w:abstractNum w:abstractNumId="8" w15:restartNumberingAfterBreak="0">
    <w:nsid w:val="13781DF3"/>
    <w:multiLevelType w:val="hybridMultilevel"/>
    <w:tmpl w:val="3B4C5A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C964D2"/>
    <w:multiLevelType w:val="hybridMultilevel"/>
    <w:tmpl w:val="3BFE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3820B"/>
    <w:multiLevelType w:val="hybridMultilevel"/>
    <w:tmpl w:val="10E2FEA4"/>
    <w:lvl w:ilvl="0" w:tplc="8EA0FEEA">
      <w:start w:val="1"/>
      <w:numFmt w:val="bullet"/>
      <w:lvlText w:val=""/>
      <w:lvlJc w:val="left"/>
      <w:pPr>
        <w:ind w:left="720" w:hanging="360"/>
      </w:pPr>
      <w:rPr>
        <w:rFonts w:ascii="Symbol" w:hAnsi="Symbol" w:hint="default"/>
      </w:rPr>
    </w:lvl>
    <w:lvl w:ilvl="1" w:tplc="DAF22224">
      <w:start w:val="1"/>
      <w:numFmt w:val="bullet"/>
      <w:lvlText w:val="o"/>
      <w:lvlJc w:val="left"/>
      <w:pPr>
        <w:ind w:left="1440" w:hanging="360"/>
      </w:pPr>
      <w:rPr>
        <w:rFonts w:ascii="Courier New" w:hAnsi="Courier New" w:hint="default"/>
      </w:rPr>
    </w:lvl>
    <w:lvl w:ilvl="2" w:tplc="411C46EE">
      <w:start w:val="1"/>
      <w:numFmt w:val="bullet"/>
      <w:lvlText w:val=""/>
      <w:lvlJc w:val="left"/>
      <w:pPr>
        <w:ind w:left="2160" w:hanging="360"/>
      </w:pPr>
      <w:rPr>
        <w:rFonts w:ascii="Wingdings" w:hAnsi="Wingdings" w:hint="default"/>
      </w:rPr>
    </w:lvl>
    <w:lvl w:ilvl="3" w:tplc="834A46B8">
      <w:start w:val="1"/>
      <w:numFmt w:val="bullet"/>
      <w:lvlText w:val=""/>
      <w:lvlJc w:val="left"/>
      <w:pPr>
        <w:ind w:left="2880" w:hanging="360"/>
      </w:pPr>
      <w:rPr>
        <w:rFonts w:ascii="Symbol" w:hAnsi="Symbol" w:hint="default"/>
      </w:rPr>
    </w:lvl>
    <w:lvl w:ilvl="4" w:tplc="7BF01A32">
      <w:start w:val="1"/>
      <w:numFmt w:val="bullet"/>
      <w:lvlText w:val="o"/>
      <w:lvlJc w:val="left"/>
      <w:pPr>
        <w:ind w:left="3600" w:hanging="360"/>
      </w:pPr>
      <w:rPr>
        <w:rFonts w:ascii="Courier New" w:hAnsi="Courier New" w:hint="default"/>
      </w:rPr>
    </w:lvl>
    <w:lvl w:ilvl="5" w:tplc="6F92A7A8">
      <w:start w:val="1"/>
      <w:numFmt w:val="bullet"/>
      <w:lvlText w:val=""/>
      <w:lvlJc w:val="left"/>
      <w:pPr>
        <w:ind w:left="4320" w:hanging="360"/>
      </w:pPr>
      <w:rPr>
        <w:rFonts w:ascii="Wingdings" w:hAnsi="Wingdings" w:hint="default"/>
      </w:rPr>
    </w:lvl>
    <w:lvl w:ilvl="6" w:tplc="58286CBA">
      <w:start w:val="1"/>
      <w:numFmt w:val="bullet"/>
      <w:lvlText w:val=""/>
      <w:lvlJc w:val="left"/>
      <w:pPr>
        <w:ind w:left="5040" w:hanging="360"/>
      </w:pPr>
      <w:rPr>
        <w:rFonts w:ascii="Symbol" w:hAnsi="Symbol" w:hint="default"/>
      </w:rPr>
    </w:lvl>
    <w:lvl w:ilvl="7" w:tplc="940E6DA0">
      <w:start w:val="1"/>
      <w:numFmt w:val="bullet"/>
      <w:lvlText w:val="o"/>
      <w:lvlJc w:val="left"/>
      <w:pPr>
        <w:ind w:left="5760" w:hanging="360"/>
      </w:pPr>
      <w:rPr>
        <w:rFonts w:ascii="Courier New" w:hAnsi="Courier New" w:hint="default"/>
      </w:rPr>
    </w:lvl>
    <w:lvl w:ilvl="8" w:tplc="197C0B28">
      <w:start w:val="1"/>
      <w:numFmt w:val="bullet"/>
      <w:lvlText w:val=""/>
      <w:lvlJc w:val="left"/>
      <w:pPr>
        <w:ind w:left="6480" w:hanging="360"/>
      </w:pPr>
      <w:rPr>
        <w:rFonts w:ascii="Wingdings" w:hAnsi="Wingdings" w:hint="default"/>
      </w:rPr>
    </w:lvl>
  </w:abstractNum>
  <w:abstractNum w:abstractNumId="11" w15:restartNumberingAfterBreak="0">
    <w:nsid w:val="2F772AC3"/>
    <w:multiLevelType w:val="hybridMultilevel"/>
    <w:tmpl w:val="C66A6C30"/>
    <w:lvl w:ilvl="0" w:tplc="EC38D02A">
      <w:start w:val="1"/>
      <w:numFmt w:val="bullet"/>
      <w:lvlText w:val=""/>
      <w:lvlJc w:val="left"/>
      <w:pPr>
        <w:ind w:left="720" w:hanging="360"/>
      </w:pPr>
      <w:rPr>
        <w:rFonts w:ascii="Symbol" w:hAnsi="Symbol" w:hint="default"/>
      </w:rPr>
    </w:lvl>
    <w:lvl w:ilvl="1" w:tplc="8970F606">
      <w:start w:val="1"/>
      <w:numFmt w:val="bullet"/>
      <w:lvlText w:val="o"/>
      <w:lvlJc w:val="left"/>
      <w:pPr>
        <w:ind w:left="1440" w:hanging="360"/>
      </w:pPr>
      <w:rPr>
        <w:rFonts w:ascii="Courier New" w:hAnsi="Courier New" w:hint="default"/>
      </w:rPr>
    </w:lvl>
    <w:lvl w:ilvl="2" w:tplc="D52A4596">
      <w:start w:val="1"/>
      <w:numFmt w:val="bullet"/>
      <w:lvlText w:val=""/>
      <w:lvlJc w:val="left"/>
      <w:pPr>
        <w:ind w:left="2160" w:hanging="360"/>
      </w:pPr>
      <w:rPr>
        <w:rFonts w:ascii="Wingdings" w:hAnsi="Wingdings" w:hint="default"/>
      </w:rPr>
    </w:lvl>
    <w:lvl w:ilvl="3" w:tplc="04E8A68A">
      <w:start w:val="1"/>
      <w:numFmt w:val="bullet"/>
      <w:lvlText w:val=""/>
      <w:lvlJc w:val="left"/>
      <w:pPr>
        <w:ind w:left="2880" w:hanging="360"/>
      </w:pPr>
      <w:rPr>
        <w:rFonts w:ascii="Symbol" w:hAnsi="Symbol" w:hint="default"/>
      </w:rPr>
    </w:lvl>
    <w:lvl w:ilvl="4" w:tplc="95E04200">
      <w:start w:val="1"/>
      <w:numFmt w:val="bullet"/>
      <w:lvlText w:val="o"/>
      <w:lvlJc w:val="left"/>
      <w:pPr>
        <w:ind w:left="3600" w:hanging="360"/>
      </w:pPr>
      <w:rPr>
        <w:rFonts w:ascii="Courier New" w:hAnsi="Courier New" w:hint="default"/>
      </w:rPr>
    </w:lvl>
    <w:lvl w:ilvl="5" w:tplc="8DA8E53C">
      <w:start w:val="1"/>
      <w:numFmt w:val="bullet"/>
      <w:lvlText w:val=""/>
      <w:lvlJc w:val="left"/>
      <w:pPr>
        <w:ind w:left="4320" w:hanging="360"/>
      </w:pPr>
      <w:rPr>
        <w:rFonts w:ascii="Wingdings" w:hAnsi="Wingdings" w:hint="default"/>
      </w:rPr>
    </w:lvl>
    <w:lvl w:ilvl="6" w:tplc="ABD0E0E4">
      <w:start w:val="1"/>
      <w:numFmt w:val="bullet"/>
      <w:lvlText w:val=""/>
      <w:lvlJc w:val="left"/>
      <w:pPr>
        <w:ind w:left="5040" w:hanging="360"/>
      </w:pPr>
      <w:rPr>
        <w:rFonts w:ascii="Symbol" w:hAnsi="Symbol" w:hint="default"/>
      </w:rPr>
    </w:lvl>
    <w:lvl w:ilvl="7" w:tplc="1478A780">
      <w:start w:val="1"/>
      <w:numFmt w:val="bullet"/>
      <w:lvlText w:val="o"/>
      <w:lvlJc w:val="left"/>
      <w:pPr>
        <w:ind w:left="5760" w:hanging="360"/>
      </w:pPr>
      <w:rPr>
        <w:rFonts w:ascii="Courier New" w:hAnsi="Courier New" w:hint="default"/>
      </w:rPr>
    </w:lvl>
    <w:lvl w:ilvl="8" w:tplc="60286786">
      <w:start w:val="1"/>
      <w:numFmt w:val="bullet"/>
      <w:lvlText w:val=""/>
      <w:lvlJc w:val="left"/>
      <w:pPr>
        <w:ind w:left="6480" w:hanging="360"/>
      </w:pPr>
      <w:rPr>
        <w:rFonts w:ascii="Wingdings" w:hAnsi="Wingdings" w:hint="default"/>
      </w:rPr>
    </w:lvl>
  </w:abstractNum>
  <w:abstractNum w:abstractNumId="12" w15:restartNumberingAfterBreak="0">
    <w:nsid w:val="39C913A0"/>
    <w:multiLevelType w:val="hybridMultilevel"/>
    <w:tmpl w:val="48CC4B6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E788ED"/>
    <w:multiLevelType w:val="hybridMultilevel"/>
    <w:tmpl w:val="B5BA4C22"/>
    <w:lvl w:ilvl="0" w:tplc="08481676">
      <w:start w:val="1"/>
      <w:numFmt w:val="bullet"/>
      <w:lvlText w:val=""/>
      <w:lvlJc w:val="left"/>
      <w:pPr>
        <w:ind w:left="720" w:hanging="360"/>
      </w:pPr>
      <w:rPr>
        <w:rFonts w:ascii="Symbol" w:hAnsi="Symbol" w:hint="default"/>
      </w:rPr>
    </w:lvl>
    <w:lvl w:ilvl="1" w:tplc="FDB0DD0C">
      <w:start w:val="1"/>
      <w:numFmt w:val="bullet"/>
      <w:lvlText w:val="o"/>
      <w:lvlJc w:val="left"/>
      <w:pPr>
        <w:ind w:left="1440" w:hanging="360"/>
      </w:pPr>
      <w:rPr>
        <w:rFonts w:ascii="Courier New" w:hAnsi="Courier New" w:hint="default"/>
      </w:rPr>
    </w:lvl>
    <w:lvl w:ilvl="2" w:tplc="95CC5F4A">
      <w:start w:val="1"/>
      <w:numFmt w:val="bullet"/>
      <w:lvlText w:val=""/>
      <w:lvlJc w:val="left"/>
      <w:pPr>
        <w:ind w:left="2160" w:hanging="360"/>
      </w:pPr>
      <w:rPr>
        <w:rFonts w:ascii="Wingdings" w:hAnsi="Wingdings" w:hint="default"/>
      </w:rPr>
    </w:lvl>
    <w:lvl w:ilvl="3" w:tplc="254064D2">
      <w:start w:val="1"/>
      <w:numFmt w:val="bullet"/>
      <w:lvlText w:val=""/>
      <w:lvlJc w:val="left"/>
      <w:pPr>
        <w:ind w:left="2880" w:hanging="360"/>
      </w:pPr>
      <w:rPr>
        <w:rFonts w:ascii="Symbol" w:hAnsi="Symbol" w:hint="default"/>
      </w:rPr>
    </w:lvl>
    <w:lvl w:ilvl="4" w:tplc="6AB04EF0">
      <w:start w:val="1"/>
      <w:numFmt w:val="bullet"/>
      <w:lvlText w:val="o"/>
      <w:lvlJc w:val="left"/>
      <w:pPr>
        <w:ind w:left="3600" w:hanging="360"/>
      </w:pPr>
      <w:rPr>
        <w:rFonts w:ascii="Courier New" w:hAnsi="Courier New" w:hint="default"/>
      </w:rPr>
    </w:lvl>
    <w:lvl w:ilvl="5" w:tplc="E086F360">
      <w:start w:val="1"/>
      <w:numFmt w:val="bullet"/>
      <w:lvlText w:val=""/>
      <w:lvlJc w:val="left"/>
      <w:pPr>
        <w:ind w:left="4320" w:hanging="360"/>
      </w:pPr>
      <w:rPr>
        <w:rFonts w:ascii="Wingdings" w:hAnsi="Wingdings" w:hint="default"/>
      </w:rPr>
    </w:lvl>
    <w:lvl w:ilvl="6" w:tplc="58EE0DC8">
      <w:start w:val="1"/>
      <w:numFmt w:val="bullet"/>
      <w:lvlText w:val=""/>
      <w:lvlJc w:val="left"/>
      <w:pPr>
        <w:ind w:left="5040" w:hanging="360"/>
      </w:pPr>
      <w:rPr>
        <w:rFonts w:ascii="Symbol" w:hAnsi="Symbol" w:hint="default"/>
      </w:rPr>
    </w:lvl>
    <w:lvl w:ilvl="7" w:tplc="25A0C6E4">
      <w:start w:val="1"/>
      <w:numFmt w:val="bullet"/>
      <w:lvlText w:val="o"/>
      <w:lvlJc w:val="left"/>
      <w:pPr>
        <w:ind w:left="5760" w:hanging="360"/>
      </w:pPr>
      <w:rPr>
        <w:rFonts w:ascii="Courier New" w:hAnsi="Courier New" w:hint="default"/>
      </w:rPr>
    </w:lvl>
    <w:lvl w:ilvl="8" w:tplc="9A62427E">
      <w:start w:val="1"/>
      <w:numFmt w:val="bullet"/>
      <w:lvlText w:val=""/>
      <w:lvlJc w:val="left"/>
      <w:pPr>
        <w:ind w:left="6480" w:hanging="360"/>
      </w:pPr>
      <w:rPr>
        <w:rFonts w:ascii="Wingdings" w:hAnsi="Wingdings" w:hint="default"/>
      </w:rPr>
    </w:lvl>
  </w:abstractNum>
  <w:abstractNum w:abstractNumId="14" w15:restartNumberingAfterBreak="0">
    <w:nsid w:val="4BE961CE"/>
    <w:multiLevelType w:val="hybridMultilevel"/>
    <w:tmpl w:val="C49AE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41572"/>
    <w:multiLevelType w:val="hybridMultilevel"/>
    <w:tmpl w:val="BF9C7C3E"/>
    <w:lvl w:ilvl="0" w:tplc="E1680BFA">
      <w:start w:val="1"/>
      <w:numFmt w:val="bullet"/>
      <w:lvlText w:val=""/>
      <w:lvlJc w:val="left"/>
      <w:pPr>
        <w:ind w:left="720" w:hanging="360"/>
      </w:pPr>
      <w:rPr>
        <w:rFonts w:ascii="Symbol" w:hAnsi="Symbol" w:hint="default"/>
      </w:rPr>
    </w:lvl>
    <w:lvl w:ilvl="1" w:tplc="CB924EEC">
      <w:start w:val="1"/>
      <w:numFmt w:val="bullet"/>
      <w:lvlText w:val="o"/>
      <w:lvlJc w:val="left"/>
      <w:pPr>
        <w:ind w:left="1440" w:hanging="360"/>
      </w:pPr>
      <w:rPr>
        <w:rFonts w:ascii="Courier New" w:hAnsi="Courier New" w:hint="default"/>
      </w:rPr>
    </w:lvl>
    <w:lvl w:ilvl="2" w:tplc="2E04C430">
      <w:start w:val="1"/>
      <w:numFmt w:val="bullet"/>
      <w:lvlText w:val=""/>
      <w:lvlJc w:val="left"/>
      <w:pPr>
        <w:ind w:left="2160" w:hanging="360"/>
      </w:pPr>
      <w:rPr>
        <w:rFonts w:ascii="Wingdings" w:hAnsi="Wingdings" w:hint="default"/>
      </w:rPr>
    </w:lvl>
    <w:lvl w:ilvl="3" w:tplc="F708A0AE">
      <w:start w:val="1"/>
      <w:numFmt w:val="bullet"/>
      <w:lvlText w:val=""/>
      <w:lvlJc w:val="left"/>
      <w:pPr>
        <w:ind w:left="2880" w:hanging="360"/>
      </w:pPr>
      <w:rPr>
        <w:rFonts w:ascii="Symbol" w:hAnsi="Symbol" w:hint="default"/>
      </w:rPr>
    </w:lvl>
    <w:lvl w:ilvl="4" w:tplc="C39CCF7E">
      <w:start w:val="1"/>
      <w:numFmt w:val="bullet"/>
      <w:lvlText w:val="o"/>
      <w:lvlJc w:val="left"/>
      <w:pPr>
        <w:ind w:left="3600" w:hanging="360"/>
      </w:pPr>
      <w:rPr>
        <w:rFonts w:ascii="Courier New" w:hAnsi="Courier New" w:hint="default"/>
      </w:rPr>
    </w:lvl>
    <w:lvl w:ilvl="5" w:tplc="B342788C">
      <w:start w:val="1"/>
      <w:numFmt w:val="bullet"/>
      <w:lvlText w:val=""/>
      <w:lvlJc w:val="left"/>
      <w:pPr>
        <w:ind w:left="4320" w:hanging="360"/>
      </w:pPr>
      <w:rPr>
        <w:rFonts w:ascii="Wingdings" w:hAnsi="Wingdings" w:hint="default"/>
      </w:rPr>
    </w:lvl>
    <w:lvl w:ilvl="6" w:tplc="3232FB2E">
      <w:start w:val="1"/>
      <w:numFmt w:val="bullet"/>
      <w:lvlText w:val=""/>
      <w:lvlJc w:val="left"/>
      <w:pPr>
        <w:ind w:left="5040" w:hanging="360"/>
      </w:pPr>
      <w:rPr>
        <w:rFonts w:ascii="Symbol" w:hAnsi="Symbol" w:hint="default"/>
      </w:rPr>
    </w:lvl>
    <w:lvl w:ilvl="7" w:tplc="ADF418AE">
      <w:start w:val="1"/>
      <w:numFmt w:val="bullet"/>
      <w:lvlText w:val="o"/>
      <w:lvlJc w:val="left"/>
      <w:pPr>
        <w:ind w:left="5760" w:hanging="360"/>
      </w:pPr>
      <w:rPr>
        <w:rFonts w:ascii="Courier New" w:hAnsi="Courier New" w:hint="default"/>
      </w:rPr>
    </w:lvl>
    <w:lvl w:ilvl="8" w:tplc="1AFC88A2">
      <w:start w:val="1"/>
      <w:numFmt w:val="bullet"/>
      <w:lvlText w:val=""/>
      <w:lvlJc w:val="left"/>
      <w:pPr>
        <w:ind w:left="6480" w:hanging="360"/>
      </w:pPr>
      <w:rPr>
        <w:rFonts w:ascii="Wingdings" w:hAnsi="Wingdings" w:hint="default"/>
      </w:rPr>
    </w:lvl>
  </w:abstractNum>
  <w:abstractNum w:abstractNumId="16" w15:restartNumberingAfterBreak="0">
    <w:nsid w:val="55101818"/>
    <w:multiLevelType w:val="hybridMultilevel"/>
    <w:tmpl w:val="D0B2F8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7D4C66"/>
    <w:multiLevelType w:val="hybridMultilevel"/>
    <w:tmpl w:val="3E60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BDED1A"/>
    <w:multiLevelType w:val="multilevel"/>
    <w:tmpl w:val="C9A44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4847FD"/>
    <w:multiLevelType w:val="hybridMultilevel"/>
    <w:tmpl w:val="81EA7166"/>
    <w:lvl w:ilvl="0" w:tplc="C970872A">
      <w:start w:val="1"/>
      <w:numFmt w:val="bullet"/>
      <w:lvlText w:val=""/>
      <w:lvlJc w:val="left"/>
      <w:pPr>
        <w:ind w:left="720" w:hanging="360"/>
      </w:pPr>
      <w:rPr>
        <w:rFonts w:ascii="Symbol" w:hAnsi="Symbol" w:hint="default"/>
      </w:rPr>
    </w:lvl>
    <w:lvl w:ilvl="1" w:tplc="F2042BC4">
      <w:start w:val="1"/>
      <w:numFmt w:val="bullet"/>
      <w:lvlText w:val="o"/>
      <w:lvlJc w:val="left"/>
      <w:pPr>
        <w:ind w:left="1440" w:hanging="360"/>
      </w:pPr>
      <w:rPr>
        <w:rFonts w:ascii="Courier New" w:hAnsi="Courier New" w:hint="default"/>
      </w:rPr>
    </w:lvl>
    <w:lvl w:ilvl="2" w:tplc="5C022044">
      <w:start w:val="1"/>
      <w:numFmt w:val="bullet"/>
      <w:lvlText w:val=""/>
      <w:lvlJc w:val="left"/>
      <w:pPr>
        <w:ind w:left="2160" w:hanging="360"/>
      </w:pPr>
      <w:rPr>
        <w:rFonts w:ascii="Wingdings" w:hAnsi="Wingdings" w:hint="default"/>
      </w:rPr>
    </w:lvl>
    <w:lvl w:ilvl="3" w:tplc="3FC4A6F4">
      <w:start w:val="1"/>
      <w:numFmt w:val="bullet"/>
      <w:lvlText w:val=""/>
      <w:lvlJc w:val="left"/>
      <w:pPr>
        <w:ind w:left="2880" w:hanging="360"/>
      </w:pPr>
      <w:rPr>
        <w:rFonts w:ascii="Symbol" w:hAnsi="Symbol" w:hint="default"/>
      </w:rPr>
    </w:lvl>
    <w:lvl w:ilvl="4" w:tplc="548A85BE">
      <w:start w:val="1"/>
      <w:numFmt w:val="bullet"/>
      <w:lvlText w:val="o"/>
      <w:lvlJc w:val="left"/>
      <w:pPr>
        <w:ind w:left="3600" w:hanging="360"/>
      </w:pPr>
      <w:rPr>
        <w:rFonts w:ascii="Courier New" w:hAnsi="Courier New" w:hint="default"/>
      </w:rPr>
    </w:lvl>
    <w:lvl w:ilvl="5" w:tplc="3774EC24">
      <w:start w:val="1"/>
      <w:numFmt w:val="bullet"/>
      <w:lvlText w:val=""/>
      <w:lvlJc w:val="left"/>
      <w:pPr>
        <w:ind w:left="4320" w:hanging="360"/>
      </w:pPr>
      <w:rPr>
        <w:rFonts w:ascii="Wingdings" w:hAnsi="Wingdings" w:hint="default"/>
      </w:rPr>
    </w:lvl>
    <w:lvl w:ilvl="6" w:tplc="ACA6EF90">
      <w:start w:val="1"/>
      <w:numFmt w:val="bullet"/>
      <w:lvlText w:val=""/>
      <w:lvlJc w:val="left"/>
      <w:pPr>
        <w:ind w:left="5040" w:hanging="360"/>
      </w:pPr>
      <w:rPr>
        <w:rFonts w:ascii="Symbol" w:hAnsi="Symbol" w:hint="default"/>
      </w:rPr>
    </w:lvl>
    <w:lvl w:ilvl="7" w:tplc="2D8A7EA2">
      <w:start w:val="1"/>
      <w:numFmt w:val="bullet"/>
      <w:lvlText w:val="o"/>
      <w:lvlJc w:val="left"/>
      <w:pPr>
        <w:ind w:left="5760" w:hanging="360"/>
      </w:pPr>
      <w:rPr>
        <w:rFonts w:ascii="Courier New" w:hAnsi="Courier New" w:hint="default"/>
      </w:rPr>
    </w:lvl>
    <w:lvl w:ilvl="8" w:tplc="848C64AA">
      <w:start w:val="1"/>
      <w:numFmt w:val="bullet"/>
      <w:lvlText w:val=""/>
      <w:lvlJc w:val="left"/>
      <w:pPr>
        <w:ind w:left="6480" w:hanging="360"/>
      </w:pPr>
      <w:rPr>
        <w:rFonts w:ascii="Wingdings" w:hAnsi="Wingdings" w:hint="default"/>
      </w:rPr>
    </w:lvl>
  </w:abstractNum>
  <w:abstractNum w:abstractNumId="20" w15:restartNumberingAfterBreak="0">
    <w:nsid w:val="629C3837"/>
    <w:multiLevelType w:val="hybridMultilevel"/>
    <w:tmpl w:val="AE2C6C92"/>
    <w:lvl w:ilvl="0" w:tplc="F66E80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78D31"/>
    <w:multiLevelType w:val="multilevel"/>
    <w:tmpl w:val="22AA2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3E5560"/>
    <w:multiLevelType w:val="hybridMultilevel"/>
    <w:tmpl w:val="168698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A4A54B"/>
    <w:multiLevelType w:val="hybridMultilevel"/>
    <w:tmpl w:val="EE2E11DE"/>
    <w:lvl w:ilvl="0" w:tplc="BEAEB93A">
      <w:start w:val="1"/>
      <w:numFmt w:val="decimal"/>
      <w:lvlText w:val="%1."/>
      <w:lvlJc w:val="left"/>
      <w:pPr>
        <w:ind w:left="720" w:hanging="360"/>
      </w:pPr>
      <w:rPr>
        <w:rFonts w:ascii="Arial" w:hAnsi="Arial" w:hint="default"/>
      </w:rPr>
    </w:lvl>
    <w:lvl w:ilvl="1" w:tplc="63D2E356">
      <w:start w:val="1"/>
      <w:numFmt w:val="lowerLetter"/>
      <w:lvlText w:val="%2."/>
      <w:lvlJc w:val="left"/>
      <w:pPr>
        <w:ind w:left="1440" w:hanging="360"/>
      </w:pPr>
    </w:lvl>
    <w:lvl w:ilvl="2" w:tplc="F926E056">
      <w:start w:val="1"/>
      <w:numFmt w:val="lowerRoman"/>
      <w:lvlText w:val="%3."/>
      <w:lvlJc w:val="right"/>
      <w:pPr>
        <w:ind w:left="2160" w:hanging="180"/>
      </w:pPr>
    </w:lvl>
    <w:lvl w:ilvl="3" w:tplc="E6FE3286">
      <w:start w:val="1"/>
      <w:numFmt w:val="decimal"/>
      <w:lvlText w:val="%4."/>
      <w:lvlJc w:val="left"/>
      <w:pPr>
        <w:ind w:left="2880" w:hanging="360"/>
      </w:pPr>
    </w:lvl>
    <w:lvl w:ilvl="4" w:tplc="CD12BA6E">
      <w:start w:val="1"/>
      <w:numFmt w:val="lowerLetter"/>
      <w:lvlText w:val="%5."/>
      <w:lvlJc w:val="left"/>
      <w:pPr>
        <w:ind w:left="3600" w:hanging="360"/>
      </w:pPr>
    </w:lvl>
    <w:lvl w:ilvl="5" w:tplc="9BB297C4">
      <w:start w:val="1"/>
      <w:numFmt w:val="lowerRoman"/>
      <w:lvlText w:val="%6."/>
      <w:lvlJc w:val="right"/>
      <w:pPr>
        <w:ind w:left="4320" w:hanging="180"/>
      </w:pPr>
    </w:lvl>
    <w:lvl w:ilvl="6" w:tplc="E96A3D9C">
      <w:start w:val="1"/>
      <w:numFmt w:val="decimal"/>
      <w:lvlText w:val="%7."/>
      <w:lvlJc w:val="left"/>
      <w:pPr>
        <w:ind w:left="5040" w:hanging="360"/>
      </w:pPr>
    </w:lvl>
    <w:lvl w:ilvl="7" w:tplc="014AD4BC">
      <w:start w:val="1"/>
      <w:numFmt w:val="lowerLetter"/>
      <w:lvlText w:val="%8."/>
      <w:lvlJc w:val="left"/>
      <w:pPr>
        <w:ind w:left="5760" w:hanging="360"/>
      </w:pPr>
    </w:lvl>
    <w:lvl w:ilvl="8" w:tplc="D5F8142C">
      <w:start w:val="1"/>
      <w:numFmt w:val="lowerRoman"/>
      <w:lvlText w:val="%9."/>
      <w:lvlJc w:val="right"/>
      <w:pPr>
        <w:ind w:left="6480" w:hanging="180"/>
      </w:pPr>
    </w:lvl>
  </w:abstractNum>
  <w:abstractNum w:abstractNumId="24" w15:restartNumberingAfterBreak="0">
    <w:nsid w:val="6FE57EC9"/>
    <w:multiLevelType w:val="hybridMultilevel"/>
    <w:tmpl w:val="7ABE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CE70F"/>
    <w:multiLevelType w:val="multilevel"/>
    <w:tmpl w:val="DF3EF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7AD195"/>
    <w:multiLevelType w:val="hybridMultilevel"/>
    <w:tmpl w:val="E6DC231A"/>
    <w:lvl w:ilvl="0" w:tplc="07663B68">
      <w:start w:val="1"/>
      <w:numFmt w:val="bullet"/>
      <w:lvlText w:val=""/>
      <w:lvlJc w:val="left"/>
      <w:pPr>
        <w:ind w:left="720" w:hanging="360"/>
      </w:pPr>
      <w:rPr>
        <w:rFonts w:ascii="Symbol" w:hAnsi="Symbol" w:hint="default"/>
      </w:rPr>
    </w:lvl>
    <w:lvl w:ilvl="1" w:tplc="6C7C4FD6">
      <w:start w:val="1"/>
      <w:numFmt w:val="bullet"/>
      <w:lvlText w:val="o"/>
      <w:lvlJc w:val="left"/>
      <w:pPr>
        <w:ind w:left="1440" w:hanging="360"/>
      </w:pPr>
      <w:rPr>
        <w:rFonts w:ascii="Courier New" w:hAnsi="Courier New" w:hint="default"/>
      </w:rPr>
    </w:lvl>
    <w:lvl w:ilvl="2" w:tplc="3E9E80BA">
      <w:start w:val="1"/>
      <w:numFmt w:val="bullet"/>
      <w:lvlText w:val=""/>
      <w:lvlJc w:val="left"/>
      <w:pPr>
        <w:ind w:left="2160" w:hanging="360"/>
      </w:pPr>
      <w:rPr>
        <w:rFonts w:ascii="Wingdings" w:hAnsi="Wingdings" w:hint="default"/>
      </w:rPr>
    </w:lvl>
    <w:lvl w:ilvl="3" w:tplc="E8989124">
      <w:start w:val="1"/>
      <w:numFmt w:val="bullet"/>
      <w:lvlText w:val=""/>
      <w:lvlJc w:val="left"/>
      <w:pPr>
        <w:ind w:left="2880" w:hanging="360"/>
      </w:pPr>
      <w:rPr>
        <w:rFonts w:ascii="Symbol" w:hAnsi="Symbol" w:hint="default"/>
      </w:rPr>
    </w:lvl>
    <w:lvl w:ilvl="4" w:tplc="90847A3E">
      <w:start w:val="1"/>
      <w:numFmt w:val="bullet"/>
      <w:lvlText w:val="o"/>
      <w:lvlJc w:val="left"/>
      <w:pPr>
        <w:ind w:left="3600" w:hanging="360"/>
      </w:pPr>
      <w:rPr>
        <w:rFonts w:ascii="Courier New" w:hAnsi="Courier New" w:hint="default"/>
      </w:rPr>
    </w:lvl>
    <w:lvl w:ilvl="5" w:tplc="292CDE26">
      <w:start w:val="1"/>
      <w:numFmt w:val="bullet"/>
      <w:lvlText w:val=""/>
      <w:lvlJc w:val="left"/>
      <w:pPr>
        <w:ind w:left="4320" w:hanging="360"/>
      </w:pPr>
      <w:rPr>
        <w:rFonts w:ascii="Wingdings" w:hAnsi="Wingdings" w:hint="default"/>
      </w:rPr>
    </w:lvl>
    <w:lvl w:ilvl="6" w:tplc="F3023EFE">
      <w:start w:val="1"/>
      <w:numFmt w:val="bullet"/>
      <w:lvlText w:val=""/>
      <w:lvlJc w:val="left"/>
      <w:pPr>
        <w:ind w:left="5040" w:hanging="360"/>
      </w:pPr>
      <w:rPr>
        <w:rFonts w:ascii="Symbol" w:hAnsi="Symbol" w:hint="default"/>
      </w:rPr>
    </w:lvl>
    <w:lvl w:ilvl="7" w:tplc="0F46683C">
      <w:start w:val="1"/>
      <w:numFmt w:val="bullet"/>
      <w:lvlText w:val="o"/>
      <w:lvlJc w:val="left"/>
      <w:pPr>
        <w:ind w:left="5760" w:hanging="360"/>
      </w:pPr>
      <w:rPr>
        <w:rFonts w:ascii="Courier New" w:hAnsi="Courier New" w:hint="default"/>
      </w:rPr>
    </w:lvl>
    <w:lvl w:ilvl="8" w:tplc="1D6AE3D4">
      <w:start w:val="1"/>
      <w:numFmt w:val="bullet"/>
      <w:lvlText w:val=""/>
      <w:lvlJc w:val="left"/>
      <w:pPr>
        <w:ind w:left="6480" w:hanging="360"/>
      </w:pPr>
      <w:rPr>
        <w:rFonts w:ascii="Wingdings" w:hAnsi="Wingdings" w:hint="default"/>
      </w:rPr>
    </w:lvl>
  </w:abstractNum>
  <w:abstractNum w:abstractNumId="27" w15:restartNumberingAfterBreak="0">
    <w:nsid w:val="7D7620A4"/>
    <w:multiLevelType w:val="hybridMultilevel"/>
    <w:tmpl w:val="4B66EC56"/>
    <w:lvl w:ilvl="0" w:tplc="2E4A4664">
      <w:start w:val="1"/>
      <w:numFmt w:val="bullet"/>
      <w:lvlText w:val=""/>
      <w:lvlJc w:val="left"/>
      <w:pPr>
        <w:ind w:left="720" w:hanging="360"/>
      </w:pPr>
      <w:rPr>
        <w:rFonts w:ascii="Symbol" w:hAnsi="Symbol" w:hint="default"/>
      </w:rPr>
    </w:lvl>
    <w:lvl w:ilvl="1" w:tplc="BE5A1CB0">
      <w:start w:val="1"/>
      <w:numFmt w:val="bullet"/>
      <w:lvlText w:val="o"/>
      <w:lvlJc w:val="left"/>
      <w:pPr>
        <w:ind w:left="1440" w:hanging="360"/>
      </w:pPr>
      <w:rPr>
        <w:rFonts w:ascii="Courier New" w:hAnsi="Courier New" w:hint="default"/>
      </w:rPr>
    </w:lvl>
    <w:lvl w:ilvl="2" w:tplc="F618BBF0">
      <w:start w:val="1"/>
      <w:numFmt w:val="bullet"/>
      <w:lvlText w:val=""/>
      <w:lvlJc w:val="left"/>
      <w:pPr>
        <w:ind w:left="2160" w:hanging="360"/>
      </w:pPr>
      <w:rPr>
        <w:rFonts w:ascii="Wingdings" w:hAnsi="Wingdings" w:hint="default"/>
      </w:rPr>
    </w:lvl>
    <w:lvl w:ilvl="3" w:tplc="9F96B8BC">
      <w:start w:val="1"/>
      <w:numFmt w:val="bullet"/>
      <w:lvlText w:val=""/>
      <w:lvlJc w:val="left"/>
      <w:pPr>
        <w:ind w:left="2880" w:hanging="360"/>
      </w:pPr>
      <w:rPr>
        <w:rFonts w:ascii="Symbol" w:hAnsi="Symbol" w:hint="default"/>
      </w:rPr>
    </w:lvl>
    <w:lvl w:ilvl="4" w:tplc="98C43186">
      <w:start w:val="1"/>
      <w:numFmt w:val="bullet"/>
      <w:lvlText w:val="o"/>
      <w:lvlJc w:val="left"/>
      <w:pPr>
        <w:ind w:left="3600" w:hanging="360"/>
      </w:pPr>
      <w:rPr>
        <w:rFonts w:ascii="Courier New" w:hAnsi="Courier New" w:hint="default"/>
      </w:rPr>
    </w:lvl>
    <w:lvl w:ilvl="5" w:tplc="692A0D18">
      <w:start w:val="1"/>
      <w:numFmt w:val="bullet"/>
      <w:lvlText w:val=""/>
      <w:lvlJc w:val="left"/>
      <w:pPr>
        <w:ind w:left="4320" w:hanging="360"/>
      </w:pPr>
      <w:rPr>
        <w:rFonts w:ascii="Wingdings" w:hAnsi="Wingdings" w:hint="default"/>
      </w:rPr>
    </w:lvl>
    <w:lvl w:ilvl="6" w:tplc="A3522C52">
      <w:start w:val="1"/>
      <w:numFmt w:val="bullet"/>
      <w:lvlText w:val=""/>
      <w:lvlJc w:val="left"/>
      <w:pPr>
        <w:ind w:left="5040" w:hanging="360"/>
      </w:pPr>
      <w:rPr>
        <w:rFonts w:ascii="Symbol" w:hAnsi="Symbol" w:hint="default"/>
      </w:rPr>
    </w:lvl>
    <w:lvl w:ilvl="7" w:tplc="C61E203C">
      <w:start w:val="1"/>
      <w:numFmt w:val="bullet"/>
      <w:lvlText w:val="o"/>
      <w:lvlJc w:val="left"/>
      <w:pPr>
        <w:ind w:left="5760" w:hanging="360"/>
      </w:pPr>
      <w:rPr>
        <w:rFonts w:ascii="Courier New" w:hAnsi="Courier New" w:hint="default"/>
      </w:rPr>
    </w:lvl>
    <w:lvl w:ilvl="8" w:tplc="EFD426B2">
      <w:start w:val="1"/>
      <w:numFmt w:val="bullet"/>
      <w:lvlText w:val=""/>
      <w:lvlJc w:val="left"/>
      <w:pPr>
        <w:ind w:left="6480" w:hanging="360"/>
      </w:pPr>
      <w:rPr>
        <w:rFonts w:ascii="Wingdings" w:hAnsi="Wingdings" w:hint="default"/>
      </w:rPr>
    </w:lvl>
  </w:abstractNum>
  <w:abstractNum w:abstractNumId="28" w15:restartNumberingAfterBreak="0">
    <w:nsid w:val="7F4B2232"/>
    <w:multiLevelType w:val="hybridMultilevel"/>
    <w:tmpl w:val="28B2A87A"/>
    <w:lvl w:ilvl="0" w:tplc="F66E80EC">
      <w:start w:val="1"/>
      <w:numFmt w:val="bullet"/>
      <w:lvlText w:val=""/>
      <w:lvlJc w:val="left"/>
      <w:pPr>
        <w:ind w:left="720" w:hanging="360"/>
      </w:pPr>
      <w:rPr>
        <w:rFonts w:ascii="Symbol" w:hAnsi="Symbol" w:hint="default"/>
      </w:rPr>
    </w:lvl>
    <w:lvl w:ilvl="1" w:tplc="844CBC1C" w:tentative="1">
      <w:start w:val="1"/>
      <w:numFmt w:val="bullet"/>
      <w:lvlText w:val="o"/>
      <w:lvlJc w:val="left"/>
      <w:pPr>
        <w:ind w:left="1440" w:hanging="360"/>
      </w:pPr>
      <w:rPr>
        <w:rFonts w:ascii="Courier New" w:hAnsi="Courier New" w:hint="default"/>
      </w:rPr>
    </w:lvl>
    <w:lvl w:ilvl="2" w:tplc="30489788" w:tentative="1">
      <w:start w:val="1"/>
      <w:numFmt w:val="bullet"/>
      <w:lvlText w:val=""/>
      <w:lvlJc w:val="left"/>
      <w:pPr>
        <w:ind w:left="2160" w:hanging="360"/>
      </w:pPr>
      <w:rPr>
        <w:rFonts w:ascii="Wingdings" w:hAnsi="Wingdings" w:hint="default"/>
      </w:rPr>
    </w:lvl>
    <w:lvl w:ilvl="3" w:tplc="E6028896" w:tentative="1">
      <w:start w:val="1"/>
      <w:numFmt w:val="bullet"/>
      <w:lvlText w:val=""/>
      <w:lvlJc w:val="left"/>
      <w:pPr>
        <w:ind w:left="2880" w:hanging="360"/>
      </w:pPr>
      <w:rPr>
        <w:rFonts w:ascii="Symbol" w:hAnsi="Symbol" w:hint="default"/>
      </w:rPr>
    </w:lvl>
    <w:lvl w:ilvl="4" w:tplc="69740144" w:tentative="1">
      <w:start w:val="1"/>
      <w:numFmt w:val="bullet"/>
      <w:lvlText w:val="o"/>
      <w:lvlJc w:val="left"/>
      <w:pPr>
        <w:ind w:left="3600" w:hanging="360"/>
      </w:pPr>
      <w:rPr>
        <w:rFonts w:ascii="Courier New" w:hAnsi="Courier New" w:hint="default"/>
      </w:rPr>
    </w:lvl>
    <w:lvl w:ilvl="5" w:tplc="C6309DE0" w:tentative="1">
      <w:start w:val="1"/>
      <w:numFmt w:val="bullet"/>
      <w:lvlText w:val=""/>
      <w:lvlJc w:val="left"/>
      <w:pPr>
        <w:ind w:left="4320" w:hanging="360"/>
      </w:pPr>
      <w:rPr>
        <w:rFonts w:ascii="Wingdings" w:hAnsi="Wingdings" w:hint="default"/>
      </w:rPr>
    </w:lvl>
    <w:lvl w:ilvl="6" w:tplc="34BECF74" w:tentative="1">
      <w:start w:val="1"/>
      <w:numFmt w:val="bullet"/>
      <w:lvlText w:val=""/>
      <w:lvlJc w:val="left"/>
      <w:pPr>
        <w:ind w:left="5040" w:hanging="360"/>
      </w:pPr>
      <w:rPr>
        <w:rFonts w:ascii="Symbol" w:hAnsi="Symbol" w:hint="default"/>
      </w:rPr>
    </w:lvl>
    <w:lvl w:ilvl="7" w:tplc="27D21E02" w:tentative="1">
      <w:start w:val="1"/>
      <w:numFmt w:val="bullet"/>
      <w:lvlText w:val="o"/>
      <w:lvlJc w:val="left"/>
      <w:pPr>
        <w:ind w:left="5760" w:hanging="360"/>
      </w:pPr>
      <w:rPr>
        <w:rFonts w:ascii="Courier New" w:hAnsi="Courier New" w:hint="default"/>
      </w:rPr>
    </w:lvl>
    <w:lvl w:ilvl="8" w:tplc="7450B244" w:tentative="1">
      <w:start w:val="1"/>
      <w:numFmt w:val="bullet"/>
      <w:lvlText w:val=""/>
      <w:lvlJc w:val="left"/>
      <w:pPr>
        <w:ind w:left="6480" w:hanging="360"/>
      </w:pPr>
      <w:rPr>
        <w:rFonts w:ascii="Wingdings" w:hAnsi="Wingdings" w:hint="default"/>
      </w:rPr>
    </w:lvl>
  </w:abstractNum>
  <w:num w:numId="1" w16cid:durableId="1298026370">
    <w:abstractNumId w:val="13"/>
  </w:num>
  <w:num w:numId="2" w16cid:durableId="316959208">
    <w:abstractNumId w:val="5"/>
  </w:num>
  <w:num w:numId="3" w16cid:durableId="2023582189">
    <w:abstractNumId w:val="19"/>
  </w:num>
  <w:num w:numId="4" w16cid:durableId="931008234">
    <w:abstractNumId w:val="7"/>
  </w:num>
  <w:num w:numId="5" w16cid:durableId="479886976">
    <w:abstractNumId w:val="23"/>
  </w:num>
  <w:num w:numId="6" w16cid:durableId="2000112904">
    <w:abstractNumId w:val="25"/>
  </w:num>
  <w:num w:numId="7" w16cid:durableId="352725182">
    <w:abstractNumId w:val="3"/>
  </w:num>
  <w:num w:numId="8" w16cid:durableId="525946126">
    <w:abstractNumId w:val="18"/>
  </w:num>
  <w:num w:numId="9" w16cid:durableId="706374844">
    <w:abstractNumId w:val="27"/>
  </w:num>
  <w:num w:numId="10" w16cid:durableId="1496917417">
    <w:abstractNumId w:val="10"/>
  </w:num>
  <w:num w:numId="11" w16cid:durableId="1698502142">
    <w:abstractNumId w:val="2"/>
  </w:num>
  <w:num w:numId="12" w16cid:durableId="904024345">
    <w:abstractNumId w:val="21"/>
  </w:num>
  <w:num w:numId="13" w16cid:durableId="1456758134">
    <w:abstractNumId w:val="6"/>
  </w:num>
  <w:num w:numId="14" w16cid:durableId="1904827577">
    <w:abstractNumId w:val="26"/>
  </w:num>
  <w:num w:numId="15" w16cid:durableId="2131699690">
    <w:abstractNumId w:val="15"/>
  </w:num>
  <w:num w:numId="16" w16cid:durableId="1459294553">
    <w:abstractNumId w:val="11"/>
  </w:num>
  <w:num w:numId="17" w16cid:durableId="194469074">
    <w:abstractNumId w:val="28"/>
  </w:num>
  <w:num w:numId="18" w16cid:durableId="1413116878">
    <w:abstractNumId w:val="0"/>
  </w:num>
  <w:num w:numId="19" w16cid:durableId="1868332703">
    <w:abstractNumId w:val="20"/>
  </w:num>
  <w:num w:numId="20" w16cid:durableId="711619198">
    <w:abstractNumId w:val="9"/>
  </w:num>
  <w:num w:numId="21" w16cid:durableId="348263918">
    <w:abstractNumId w:val="1"/>
  </w:num>
  <w:num w:numId="22" w16cid:durableId="987856296">
    <w:abstractNumId w:val="17"/>
  </w:num>
  <w:num w:numId="23" w16cid:durableId="1785347777">
    <w:abstractNumId w:val="12"/>
  </w:num>
  <w:num w:numId="24" w16cid:durableId="1698383182">
    <w:abstractNumId w:val="8"/>
  </w:num>
  <w:num w:numId="25" w16cid:durableId="696925553">
    <w:abstractNumId w:val="14"/>
  </w:num>
  <w:num w:numId="26" w16cid:durableId="11952944">
    <w:abstractNumId w:val="16"/>
  </w:num>
  <w:num w:numId="27" w16cid:durableId="800415372">
    <w:abstractNumId w:val="22"/>
  </w:num>
  <w:num w:numId="28" w16cid:durableId="1576864514">
    <w:abstractNumId w:val="4"/>
  </w:num>
  <w:num w:numId="29" w16cid:durableId="176961907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DF"/>
    <w:rsid w:val="00001374"/>
    <w:rsid w:val="00001E42"/>
    <w:rsid w:val="0000406E"/>
    <w:rsid w:val="000047DE"/>
    <w:rsid w:val="00006728"/>
    <w:rsid w:val="000069AF"/>
    <w:rsid w:val="00007225"/>
    <w:rsid w:val="00007525"/>
    <w:rsid w:val="00007B33"/>
    <w:rsid w:val="00012ACC"/>
    <w:rsid w:val="000132F5"/>
    <w:rsid w:val="00015BEC"/>
    <w:rsid w:val="00016400"/>
    <w:rsid w:val="00020557"/>
    <w:rsid w:val="000212C9"/>
    <w:rsid w:val="00021A65"/>
    <w:rsid w:val="000220B1"/>
    <w:rsid w:val="00022697"/>
    <w:rsid w:val="00022A6B"/>
    <w:rsid w:val="00023887"/>
    <w:rsid w:val="00025BBE"/>
    <w:rsid w:val="00027121"/>
    <w:rsid w:val="000304D1"/>
    <w:rsid w:val="00031156"/>
    <w:rsid w:val="0003266B"/>
    <w:rsid w:val="000339F8"/>
    <w:rsid w:val="00040860"/>
    <w:rsid w:val="000459E6"/>
    <w:rsid w:val="00045D29"/>
    <w:rsid w:val="00046D9A"/>
    <w:rsid w:val="00047EC0"/>
    <w:rsid w:val="00053164"/>
    <w:rsid w:val="00053B94"/>
    <w:rsid w:val="00056694"/>
    <w:rsid w:val="0005777A"/>
    <w:rsid w:val="0006135C"/>
    <w:rsid w:val="00061423"/>
    <w:rsid w:val="00064CA3"/>
    <w:rsid w:val="0006697F"/>
    <w:rsid w:val="0006698A"/>
    <w:rsid w:val="00071430"/>
    <w:rsid w:val="00071AD1"/>
    <w:rsid w:val="000724DF"/>
    <w:rsid w:val="0007435B"/>
    <w:rsid w:val="00074D5F"/>
    <w:rsid w:val="00076CE8"/>
    <w:rsid w:val="000802DF"/>
    <w:rsid w:val="000825DB"/>
    <w:rsid w:val="000849A0"/>
    <w:rsid w:val="0008580E"/>
    <w:rsid w:val="0008590B"/>
    <w:rsid w:val="00087EB9"/>
    <w:rsid w:val="00090590"/>
    <w:rsid w:val="00094C9E"/>
    <w:rsid w:val="00096E2C"/>
    <w:rsid w:val="00097513"/>
    <w:rsid w:val="00097E34"/>
    <w:rsid w:val="000A0642"/>
    <w:rsid w:val="000A13A0"/>
    <w:rsid w:val="000A4130"/>
    <w:rsid w:val="000A42DD"/>
    <w:rsid w:val="000A51A4"/>
    <w:rsid w:val="000A57BD"/>
    <w:rsid w:val="000A5BD3"/>
    <w:rsid w:val="000B041F"/>
    <w:rsid w:val="000B0543"/>
    <w:rsid w:val="000B093E"/>
    <w:rsid w:val="000B2436"/>
    <w:rsid w:val="000B2A4C"/>
    <w:rsid w:val="000B3764"/>
    <w:rsid w:val="000B38E1"/>
    <w:rsid w:val="000B6914"/>
    <w:rsid w:val="000C0574"/>
    <w:rsid w:val="000C0AB3"/>
    <w:rsid w:val="000C1A69"/>
    <w:rsid w:val="000C246E"/>
    <w:rsid w:val="000C4C54"/>
    <w:rsid w:val="000C7E68"/>
    <w:rsid w:val="000D26B1"/>
    <w:rsid w:val="000D534C"/>
    <w:rsid w:val="000D5C6F"/>
    <w:rsid w:val="000D6F28"/>
    <w:rsid w:val="000E2596"/>
    <w:rsid w:val="000E4906"/>
    <w:rsid w:val="000E4B5B"/>
    <w:rsid w:val="000E5D8E"/>
    <w:rsid w:val="000E5E64"/>
    <w:rsid w:val="000E6B01"/>
    <w:rsid w:val="000E77C5"/>
    <w:rsid w:val="000F01EB"/>
    <w:rsid w:val="000F1343"/>
    <w:rsid w:val="000F2003"/>
    <w:rsid w:val="000F2619"/>
    <w:rsid w:val="000F5C38"/>
    <w:rsid w:val="000F7CA3"/>
    <w:rsid w:val="001063EC"/>
    <w:rsid w:val="00110A48"/>
    <w:rsid w:val="00111FDB"/>
    <w:rsid w:val="0011202A"/>
    <w:rsid w:val="001167BE"/>
    <w:rsid w:val="00117F42"/>
    <w:rsid w:val="001213E8"/>
    <w:rsid w:val="001304A6"/>
    <w:rsid w:val="00130D74"/>
    <w:rsid w:val="0013576A"/>
    <w:rsid w:val="00135BC5"/>
    <w:rsid w:val="001449D4"/>
    <w:rsid w:val="00146490"/>
    <w:rsid w:val="00151BEE"/>
    <w:rsid w:val="001534A8"/>
    <w:rsid w:val="001538CA"/>
    <w:rsid w:val="00153ED8"/>
    <w:rsid w:val="001551BE"/>
    <w:rsid w:val="0015526B"/>
    <w:rsid w:val="00160074"/>
    <w:rsid w:val="001601A7"/>
    <w:rsid w:val="0016128F"/>
    <w:rsid w:val="0016204E"/>
    <w:rsid w:val="001629FA"/>
    <w:rsid w:val="0016343E"/>
    <w:rsid w:val="00163C7A"/>
    <w:rsid w:val="00164D3C"/>
    <w:rsid w:val="00165972"/>
    <w:rsid w:val="00165B67"/>
    <w:rsid w:val="00166E71"/>
    <w:rsid w:val="00167FE9"/>
    <w:rsid w:val="00170472"/>
    <w:rsid w:val="00173167"/>
    <w:rsid w:val="0017553D"/>
    <w:rsid w:val="00177E7B"/>
    <w:rsid w:val="00181150"/>
    <w:rsid w:val="001850B6"/>
    <w:rsid w:val="001851C8"/>
    <w:rsid w:val="00193492"/>
    <w:rsid w:val="00195263"/>
    <w:rsid w:val="001968D5"/>
    <w:rsid w:val="00196A29"/>
    <w:rsid w:val="001A42C2"/>
    <w:rsid w:val="001A6338"/>
    <w:rsid w:val="001B1205"/>
    <w:rsid w:val="001B26BA"/>
    <w:rsid w:val="001B3BAD"/>
    <w:rsid w:val="001B40ED"/>
    <w:rsid w:val="001B4295"/>
    <w:rsid w:val="001B47DF"/>
    <w:rsid w:val="001B78C2"/>
    <w:rsid w:val="001C0047"/>
    <w:rsid w:val="001C0CDC"/>
    <w:rsid w:val="001C1DBC"/>
    <w:rsid w:val="001C5690"/>
    <w:rsid w:val="001D1C1A"/>
    <w:rsid w:val="001D2F89"/>
    <w:rsid w:val="001D4033"/>
    <w:rsid w:val="001D4DC7"/>
    <w:rsid w:val="001D6CF8"/>
    <w:rsid w:val="001D7749"/>
    <w:rsid w:val="001E0EEE"/>
    <w:rsid w:val="001E0EFF"/>
    <w:rsid w:val="001E1059"/>
    <w:rsid w:val="001E4370"/>
    <w:rsid w:val="001E6DB4"/>
    <w:rsid w:val="001E7C55"/>
    <w:rsid w:val="001F0950"/>
    <w:rsid w:val="001F1E02"/>
    <w:rsid w:val="001F2F71"/>
    <w:rsid w:val="001F31D4"/>
    <w:rsid w:val="001F6846"/>
    <w:rsid w:val="001F7655"/>
    <w:rsid w:val="00205511"/>
    <w:rsid w:val="00211C0C"/>
    <w:rsid w:val="002157FA"/>
    <w:rsid w:val="002168E5"/>
    <w:rsid w:val="00216FCF"/>
    <w:rsid w:val="00222E0E"/>
    <w:rsid w:val="0022391D"/>
    <w:rsid w:val="002253BB"/>
    <w:rsid w:val="00225F41"/>
    <w:rsid w:val="002328CE"/>
    <w:rsid w:val="00234927"/>
    <w:rsid w:val="00235247"/>
    <w:rsid w:val="0023727E"/>
    <w:rsid w:val="00242B21"/>
    <w:rsid w:val="002438BF"/>
    <w:rsid w:val="0024438F"/>
    <w:rsid w:val="00250B4F"/>
    <w:rsid w:val="00250B70"/>
    <w:rsid w:val="002528D0"/>
    <w:rsid w:val="00255584"/>
    <w:rsid w:val="00260024"/>
    <w:rsid w:val="0026057B"/>
    <w:rsid w:val="00261921"/>
    <w:rsid w:val="00267D58"/>
    <w:rsid w:val="00271E22"/>
    <w:rsid w:val="00276E8F"/>
    <w:rsid w:val="00280688"/>
    <w:rsid w:val="00282181"/>
    <w:rsid w:val="00283DBA"/>
    <w:rsid w:val="0028571D"/>
    <w:rsid w:val="00286892"/>
    <w:rsid w:val="002868CC"/>
    <w:rsid w:val="00290D60"/>
    <w:rsid w:val="00292152"/>
    <w:rsid w:val="0029298E"/>
    <w:rsid w:val="00292C0F"/>
    <w:rsid w:val="002936A2"/>
    <w:rsid w:val="002955C8"/>
    <w:rsid w:val="002A49D7"/>
    <w:rsid w:val="002A71AA"/>
    <w:rsid w:val="002A793D"/>
    <w:rsid w:val="002B0861"/>
    <w:rsid w:val="002B1AD3"/>
    <w:rsid w:val="002B2C4C"/>
    <w:rsid w:val="002B44DE"/>
    <w:rsid w:val="002B51A1"/>
    <w:rsid w:val="002B669D"/>
    <w:rsid w:val="002B6F91"/>
    <w:rsid w:val="002C1617"/>
    <w:rsid w:val="002C39D2"/>
    <w:rsid w:val="002C3F38"/>
    <w:rsid w:val="002C5D60"/>
    <w:rsid w:val="002C7CA6"/>
    <w:rsid w:val="002D1721"/>
    <w:rsid w:val="002D7652"/>
    <w:rsid w:val="002D7841"/>
    <w:rsid w:val="002E211D"/>
    <w:rsid w:val="002E242D"/>
    <w:rsid w:val="002E314A"/>
    <w:rsid w:val="002E461B"/>
    <w:rsid w:val="002E4D58"/>
    <w:rsid w:val="002E51AF"/>
    <w:rsid w:val="002E551D"/>
    <w:rsid w:val="002F0404"/>
    <w:rsid w:val="002F2F5E"/>
    <w:rsid w:val="002F3BB9"/>
    <w:rsid w:val="002F4DB7"/>
    <w:rsid w:val="002F6B98"/>
    <w:rsid w:val="003032A2"/>
    <w:rsid w:val="003034FF"/>
    <w:rsid w:val="00305EEE"/>
    <w:rsid w:val="0031141A"/>
    <w:rsid w:val="003114D5"/>
    <w:rsid w:val="00312109"/>
    <w:rsid w:val="00312789"/>
    <w:rsid w:val="00313CFD"/>
    <w:rsid w:val="00317184"/>
    <w:rsid w:val="003201A0"/>
    <w:rsid w:val="00324770"/>
    <w:rsid w:val="00324A56"/>
    <w:rsid w:val="003262C3"/>
    <w:rsid w:val="00326ED9"/>
    <w:rsid w:val="00327172"/>
    <w:rsid w:val="00333D6F"/>
    <w:rsid w:val="00335424"/>
    <w:rsid w:val="00335F07"/>
    <w:rsid w:val="00341EC3"/>
    <w:rsid w:val="00343B33"/>
    <w:rsid w:val="00345414"/>
    <w:rsid w:val="003471B1"/>
    <w:rsid w:val="0034778C"/>
    <w:rsid w:val="00352239"/>
    <w:rsid w:val="00352813"/>
    <w:rsid w:val="00353C2C"/>
    <w:rsid w:val="0035410B"/>
    <w:rsid w:val="003555FB"/>
    <w:rsid w:val="0035667F"/>
    <w:rsid w:val="00357741"/>
    <w:rsid w:val="00363AC7"/>
    <w:rsid w:val="003644D0"/>
    <w:rsid w:val="00365732"/>
    <w:rsid w:val="0036772A"/>
    <w:rsid w:val="00370B7C"/>
    <w:rsid w:val="00370FBA"/>
    <w:rsid w:val="003714B6"/>
    <w:rsid w:val="0037199E"/>
    <w:rsid w:val="00371F78"/>
    <w:rsid w:val="00374E18"/>
    <w:rsid w:val="00374F44"/>
    <w:rsid w:val="003753FB"/>
    <w:rsid w:val="00385338"/>
    <w:rsid w:val="00385464"/>
    <w:rsid w:val="00385FD7"/>
    <w:rsid w:val="003872D1"/>
    <w:rsid w:val="00387C0B"/>
    <w:rsid w:val="0039027B"/>
    <w:rsid w:val="00392142"/>
    <w:rsid w:val="0039304D"/>
    <w:rsid w:val="00393B42"/>
    <w:rsid w:val="00394D35"/>
    <w:rsid w:val="00395065"/>
    <w:rsid w:val="00395B52"/>
    <w:rsid w:val="003965BB"/>
    <w:rsid w:val="0039743E"/>
    <w:rsid w:val="003A1F22"/>
    <w:rsid w:val="003A3329"/>
    <w:rsid w:val="003A4FD5"/>
    <w:rsid w:val="003A5D90"/>
    <w:rsid w:val="003A6EBB"/>
    <w:rsid w:val="003A79EE"/>
    <w:rsid w:val="003B2309"/>
    <w:rsid w:val="003B2818"/>
    <w:rsid w:val="003B3811"/>
    <w:rsid w:val="003B490C"/>
    <w:rsid w:val="003B74EF"/>
    <w:rsid w:val="003C61FD"/>
    <w:rsid w:val="003D5239"/>
    <w:rsid w:val="003D5571"/>
    <w:rsid w:val="003D55C1"/>
    <w:rsid w:val="003D59D3"/>
    <w:rsid w:val="003E0D25"/>
    <w:rsid w:val="003E1208"/>
    <w:rsid w:val="003E340E"/>
    <w:rsid w:val="003E35F9"/>
    <w:rsid w:val="003E3AD0"/>
    <w:rsid w:val="003E5E2C"/>
    <w:rsid w:val="003E604E"/>
    <w:rsid w:val="003E6258"/>
    <w:rsid w:val="003F080F"/>
    <w:rsid w:val="003F0CE4"/>
    <w:rsid w:val="003F1B1E"/>
    <w:rsid w:val="003F2704"/>
    <w:rsid w:val="003F2A60"/>
    <w:rsid w:val="003F2AE1"/>
    <w:rsid w:val="003F2CA9"/>
    <w:rsid w:val="003F52DF"/>
    <w:rsid w:val="0040063C"/>
    <w:rsid w:val="00400892"/>
    <w:rsid w:val="00402AD3"/>
    <w:rsid w:val="00403CF2"/>
    <w:rsid w:val="004060D3"/>
    <w:rsid w:val="00410396"/>
    <w:rsid w:val="00411E80"/>
    <w:rsid w:val="00414885"/>
    <w:rsid w:val="00416B39"/>
    <w:rsid w:val="00420BB0"/>
    <w:rsid w:val="00421859"/>
    <w:rsid w:val="00422397"/>
    <w:rsid w:val="0042290E"/>
    <w:rsid w:val="004247B0"/>
    <w:rsid w:val="004254FA"/>
    <w:rsid w:val="00426835"/>
    <w:rsid w:val="0042727D"/>
    <w:rsid w:val="004318EC"/>
    <w:rsid w:val="00433FC4"/>
    <w:rsid w:val="00434C23"/>
    <w:rsid w:val="00434F8A"/>
    <w:rsid w:val="00435F9A"/>
    <w:rsid w:val="00435FD1"/>
    <w:rsid w:val="00440432"/>
    <w:rsid w:val="00443E2D"/>
    <w:rsid w:val="00444AAA"/>
    <w:rsid w:val="0044662E"/>
    <w:rsid w:val="004472CD"/>
    <w:rsid w:val="00447D29"/>
    <w:rsid w:val="00455271"/>
    <w:rsid w:val="00462E1F"/>
    <w:rsid w:val="0046451E"/>
    <w:rsid w:val="004668F2"/>
    <w:rsid w:val="00467CB3"/>
    <w:rsid w:val="00467CEF"/>
    <w:rsid w:val="0047174C"/>
    <w:rsid w:val="00471F3D"/>
    <w:rsid w:val="00472A75"/>
    <w:rsid w:val="00472DE5"/>
    <w:rsid w:val="00473BAE"/>
    <w:rsid w:val="00477059"/>
    <w:rsid w:val="00477257"/>
    <w:rsid w:val="00477EAF"/>
    <w:rsid w:val="00482F4C"/>
    <w:rsid w:val="004856FA"/>
    <w:rsid w:val="004859A9"/>
    <w:rsid w:val="00485EC6"/>
    <w:rsid w:val="00490153"/>
    <w:rsid w:val="00491E20"/>
    <w:rsid w:val="004943F3"/>
    <w:rsid w:val="00494411"/>
    <w:rsid w:val="004951FC"/>
    <w:rsid w:val="00495202"/>
    <w:rsid w:val="0049583B"/>
    <w:rsid w:val="0049586D"/>
    <w:rsid w:val="00496FA5"/>
    <w:rsid w:val="00497DC1"/>
    <w:rsid w:val="004A2650"/>
    <w:rsid w:val="004A2EC6"/>
    <w:rsid w:val="004A4876"/>
    <w:rsid w:val="004B3A72"/>
    <w:rsid w:val="004B563E"/>
    <w:rsid w:val="004B67AD"/>
    <w:rsid w:val="004B6E06"/>
    <w:rsid w:val="004C231B"/>
    <w:rsid w:val="004C704B"/>
    <w:rsid w:val="004D0C3F"/>
    <w:rsid w:val="004D1DCD"/>
    <w:rsid w:val="004D2280"/>
    <w:rsid w:val="004D22AF"/>
    <w:rsid w:val="004D2839"/>
    <w:rsid w:val="004D3EB2"/>
    <w:rsid w:val="004D471A"/>
    <w:rsid w:val="004D5D16"/>
    <w:rsid w:val="004D643C"/>
    <w:rsid w:val="004D6CD9"/>
    <w:rsid w:val="004D72CA"/>
    <w:rsid w:val="004E0FEF"/>
    <w:rsid w:val="004E4759"/>
    <w:rsid w:val="004E6EB9"/>
    <w:rsid w:val="004EE81B"/>
    <w:rsid w:val="004F1AC4"/>
    <w:rsid w:val="004F6805"/>
    <w:rsid w:val="004F7BF4"/>
    <w:rsid w:val="005026A1"/>
    <w:rsid w:val="005138E1"/>
    <w:rsid w:val="005159A9"/>
    <w:rsid w:val="00520C58"/>
    <w:rsid w:val="00523F78"/>
    <w:rsid w:val="00525A6B"/>
    <w:rsid w:val="00530FE6"/>
    <w:rsid w:val="00532235"/>
    <w:rsid w:val="00532BC3"/>
    <w:rsid w:val="0053348B"/>
    <w:rsid w:val="00534048"/>
    <w:rsid w:val="00534D6C"/>
    <w:rsid w:val="00535E1D"/>
    <w:rsid w:val="00536169"/>
    <w:rsid w:val="00536EBA"/>
    <w:rsid w:val="005423CA"/>
    <w:rsid w:val="005427B0"/>
    <w:rsid w:val="00544D42"/>
    <w:rsid w:val="00544D6A"/>
    <w:rsid w:val="00547DFB"/>
    <w:rsid w:val="0055044B"/>
    <w:rsid w:val="00550F4E"/>
    <w:rsid w:val="00552FE2"/>
    <w:rsid w:val="005555B9"/>
    <w:rsid w:val="0055654A"/>
    <w:rsid w:val="0055657C"/>
    <w:rsid w:val="005565AE"/>
    <w:rsid w:val="0056268D"/>
    <w:rsid w:val="0056603D"/>
    <w:rsid w:val="005666FA"/>
    <w:rsid w:val="0056688C"/>
    <w:rsid w:val="005673EE"/>
    <w:rsid w:val="005705D7"/>
    <w:rsid w:val="0057471A"/>
    <w:rsid w:val="005750FA"/>
    <w:rsid w:val="00575A64"/>
    <w:rsid w:val="00575EE4"/>
    <w:rsid w:val="00576E20"/>
    <w:rsid w:val="00576E70"/>
    <w:rsid w:val="0058013D"/>
    <w:rsid w:val="0058229F"/>
    <w:rsid w:val="0058467B"/>
    <w:rsid w:val="00585C05"/>
    <w:rsid w:val="00590E14"/>
    <w:rsid w:val="005A18F5"/>
    <w:rsid w:val="005A1F5B"/>
    <w:rsid w:val="005A32D9"/>
    <w:rsid w:val="005A3D52"/>
    <w:rsid w:val="005A4BD7"/>
    <w:rsid w:val="005A7A6E"/>
    <w:rsid w:val="005B0936"/>
    <w:rsid w:val="005B10F2"/>
    <w:rsid w:val="005B149B"/>
    <w:rsid w:val="005C1747"/>
    <w:rsid w:val="005C300F"/>
    <w:rsid w:val="005C40A0"/>
    <w:rsid w:val="005C6FA6"/>
    <w:rsid w:val="005D05CC"/>
    <w:rsid w:val="005D5F70"/>
    <w:rsid w:val="005D6041"/>
    <w:rsid w:val="005D6712"/>
    <w:rsid w:val="005D6812"/>
    <w:rsid w:val="005D6AA9"/>
    <w:rsid w:val="005E0952"/>
    <w:rsid w:val="005E2991"/>
    <w:rsid w:val="005E74FB"/>
    <w:rsid w:val="005F2FE5"/>
    <w:rsid w:val="005F4246"/>
    <w:rsid w:val="005F61F1"/>
    <w:rsid w:val="005F7F93"/>
    <w:rsid w:val="0060202A"/>
    <w:rsid w:val="006045E8"/>
    <w:rsid w:val="0060463E"/>
    <w:rsid w:val="00604E8B"/>
    <w:rsid w:val="00605A89"/>
    <w:rsid w:val="00610C6D"/>
    <w:rsid w:val="0061183C"/>
    <w:rsid w:val="00611A52"/>
    <w:rsid w:val="00612AC0"/>
    <w:rsid w:val="006148F4"/>
    <w:rsid w:val="00622EAD"/>
    <w:rsid w:val="006249A5"/>
    <w:rsid w:val="00626A2A"/>
    <w:rsid w:val="00630644"/>
    <w:rsid w:val="00630BBE"/>
    <w:rsid w:val="0063116F"/>
    <w:rsid w:val="006326FE"/>
    <w:rsid w:val="00634E4B"/>
    <w:rsid w:val="00634ECE"/>
    <w:rsid w:val="006365FA"/>
    <w:rsid w:val="0063790D"/>
    <w:rsid w:val="006379F2"/>
    <w:rsid w:val="00637A8C"/>
    <w:rsid w:val="00637F66"/>
    <w:rsid w:val="00640836"/>
    <w:rsid w:val="00641677"/>
    <w:rsid w:val="006422DF"/>
    <w:rsid w:val="0064236E"/>
    <w:rsid w:val="006446DF"/>
    <w:rsid w:val="00646FF8"/>
    <w:rsid w:val="00651411"/>
    <w:rsid w:val="00652673"/>
    <w:rsid w:val="006527F5"/>
    <w:rsid w:val="0065436C"/>
    <w:rsid w:val="00657123"/>
    <w:rsid w:val="0066005F"/>
    <w:rsid w:val="006605B3"/>
    <w:rsid w:val="00660E99"/>
    <w:rsid w:val="00660FF8"/>
    <w:rsid w:val="00661C6E"/>
    <w:rsid w:val="00664787"/>
    <w:rsid w:val="00667514"/>
    <w:rsid w:val="00667DC5"/>
    <w:rsid w:val="006709EC"/>
    <w:rsid w:val="00670C3E"/>
    <w:rsid w:val="00671BC4"/>
    <w:rsid w:val="00671C61"/>
    <w:rsid w:val="00672188"/>
    <w:rsid w:val="006744B0"/>
    <w:rsid w:val="00676198"/>
    <w:rsid w:val="006764AB"/>
    <w:rsid w:val="00676875"/>
    <w:rsid w:val="00677C6D"/>
    <w:rsid w:val="0068270A"/>
    <w:rsid w:val="0068281B"/>
    <w:rsid w:val="00684D41"/>
    <w:rsid w:val="00684EE4"/>
    <w:rsid w:val="00685B8E"/>
    <w:rsid w:val="006871F4"/>
    <w:rsid w:val="0068746B"/>
    <w:rsid w:val="00690362"/>
    <w:rsid w:val="00691616"/>
    <w:rsid w:val="0069276F"/>
    <w:rsid w:val="00693681"/>
    <w:rsid w:val="00694B7D"/>
    <w:rsid w:val="00695043"/>
    <w:rsid w:val="00695899"/>
    <w:rsid w:val="006A00E0"/>
    <w:rsid w:val="006A0D10"/>
    <w:rsid w:val="006A2823"/>
    <w:rsid w:val="006A35BA"/>
    <w:rsid w:val="006A42F8"/>
    <w:rsid w:val="006A6CB1"/>
    <w:rsid w:val="006A6D3E"/>
    <w:rsid w:val="006A75ED"/>
    <w:rsid w:val="006A7C14"/>
    <w:rsid w:val="006B0801"/>
    <w:rsid w:val="006B47A1"/>
    <w:rsid w:val="006B481C"/>
    <w:rsid w:val="006C0CDC"/>
    <w:rsid w:val="006C246E"/>
    <w:rsid w:val="006C2AF8"/>
    <w:rsid w:val="006C2D3F"/>
    <w:rsid w:val="006C4BD1"/>
    <w:rsid w:val="006D59AF"/>
    <w:rsid w:val="006D6225"/>
    <w:rsid w:val="006D6A38"/>
    <w:rsid w:val="006E1FC3"/>
    <w:rsid w:val="006E4797"/>
    <w:rsid w:val="006F084E"/>
    <w:rsid w:val="006F35EC"/>
    <w:rsid w:val="006F3714"/>
    <w:rsid w:val="006F3BFC"/>
    <w:rsid w:val="006F5748"/>
    <w:rsid w:val="006F6B35"/>
    <w:rsid w:val="006F7CD8"/>
    <w:rsid w:val="0070032C"/>
    <w:rsid w:val="00700862"/>
    <w:rsid w:val="00703D81"/>
    <w:rsid w:val="00706558"/>
    <w:rsid w:val="00707590"/>
    <w:rsid w:val="00710830"/>
    <w:rsid w:val="00710880"/>
    <w:rsid w:val="00711705"/>
    <w:rsid w:val="00711EC2"/>
    <w:rsid w:val="00712E3E"/>
    <w:rsid w:val="0071682D"/>
    <w:rsid w:val="007174EF"/>
    <w:rsid w:val="00720290"/>
    <w:rsid w:val="00720335"/>
    <w:rsid w:val="00720772"/>
    <w:rsid w:val="00720F37"/>
    <w:rsid w:val="00721E8B"/>
    <w:rsid w:val="00722BC6"/>
    <w:rsid w:val="00724A9C"/>
    <w:rsid w:val="00724E41"/>
    <w:rsid w:val="00730F95"/>
    <w:rsid w:val="007317CC"/>
    <w:rsid w:val="00731FB3"/>
    <w:rsid w:val="00733252"/>
    <w:rsid w:val="007349D1"/>
    <w:rsid w:val="00736D2E"/>
    <w:rsid w:val="00737082"/>
    <w:rsid w:val="0074148D"/>
    <w:rsid w:val="007434A5"/>
    <w:rsid w:val="00745619"/>
    <w:rsid w:val="00747C6B"/>
    <w:rsid w:val="00750260"/>
    <w:rsid w:val="00750B4C"/>
    <w:rsid w:val="00750EDF"/>
    <w:rsid w:val="00754596"/>
    <w:rsid w:val="007558F4"/>
    <w:rsid w:val="00757121"/>
    <w:rsid w:val="00757C02"/>
    <w:rsid w:val="00760A27"/>
    <w:rsid w:val="00761E26"/>
    <w:rsid w:val="00761E3C"/>
    <w:rsid w:val="007621B9"/>
    <w:rsid w:val="00763D22"/>
    <w:rsid w:val="00770C69"/>
    <w:rsid w:val="007727AA"/>
    <w:rsid w:val="00774CD6"/>
    <w:rsid w:val="00785CEF"/>
    <w:rsid w:val="007913B2"/>
    <w:rsid w:val="00793B43"/>
    <w:rsid w:val="0079446A"/>
    <w:rsid w:val="007A167A"/>
    <w:rsid w:val="007A44D4"/>
    <w:rsid w:val="007A584E"/>
    <w:rsid w:val="007B2BA7"/>
    <w:rsid w:val="007B3472"/>
    <w:rsid w:val="007B5889"/>
    <w:rsid w:val="007C53EF"/>
    <w:rsid w:val="007D14DA"/>
    <w:rsid w:val="007D2053"/>
    <w:rsid w:val="007D3897"/>
    <w:rsid w:val="007D8D23"/>
    <w:rsid w:val="007E0508"/>
    <w:rsid w:val="007E1B39"/>
    <w:rsid w:val="007E2A75"/>
    <w:rsid w:val="007E301C"/>
    <w:rsid w:val="007E50EC"/>
    <w:rsid w:val="007E6CD2"/>
    <w:rsid w:val="007E7079"/>
    <w:rsid w:val="007F1246"/>
    <w:rsid w:val="007F311B"/>
    <w:rsid w:val="007F5203"/>
    <w:rsid w:val="008001D2"/>
    <w:rsid w:val="00801E27"/>
    <w:rsid w:val="00802842"/>
    <w:rsid w:val="00804B4D"/>
    <w:rsid w:val="00805A63"/>
    <w:rsid w:val="00805AA8"/>
    <w:rsid w:val="00811234"/>
    <w:rsid w:val="00812DC0"/>
    <w:rsid w:val="008133B6"/>
    <w:rsid w:val="0081454C"/>
    <w:rsid w:val="008156FA"/>
    <w:rsid w:val="00815A74"/>
    <w:rsid w:val="0081718B"/>
    <w:rsid w:val="00817FB3"/>
    <w:rsid w:val="008208C0"/>
    <w:rsid w:val="00820A3A"/>
    <w:rsid w:val="00821470"/>
    <w:rsid w:val="00822247"/>
    <w:rsid w:val="00822433"/>
    <w:rsid w:val="00825B84"/>
    <w:rsid w:val="00826E63"/>
    <w:rsid w:val="00830B90"/>
    <w:rsid w:val="00831D26"/>
    <w:rsid w:val="00833EB1"/>
    <w:rsid w:val="00841B3F"/>
    <w:rsid w:val="008428D3"/>
    <w:rsid w:val="00844142"/>
    <w:rsid w:val="008474BA"/>
    <w:rsid w:val="008477EF"/>
    <w:rsid w:val="00853539"/>
    <w:rsid w:val="008539A0"/>
    <w:rsid w:val="00857BE2"/>
    <w:rsid w:val="008615D7"/>
    <w:rsid w:val="008619E2"/>
    <w:rsid w:val="00863891"/>
    <w:rsid w:val="00864F41"/>
    <w:rsid w:val="00866F71"/>
    <w:rsid w:val="00867186"/>
    <w:rsid w:val="00867C5D"/>
    <w:rsid w:val="008720C2"/>
    <w:rsid w:val="0087623F"/>
    <w:rsid w:val="00877C95"/>
    <w:rsid w:val="00880378"/>
    <w:rsid w:val="008815A4"/>
    <w:rsid w:val="008822E5"/>
    <w:rsid w:val="008838D3"/>
    <w:rsid w:val="008877FD"/>
    <w:rsid w:val="00891660"/>
    <w:rsid w:val="0089473B"/>
    <w:rsid w:val="008950FF"/>
    <w:rsid w:val="00897AD3"/>
    <w:rsid w:val="00897B2D"/>
    <w:rsid w:val="008A2569"/>
    <w:rsid w:val="008A4B30"/>
    <w:rsid w:val="008A5667"/>
    <w:rsid w:val="008B1180"/>
    <w:rsid w:val="008B2379"/>
    <w:rsid w:val="008B4262"/>
    <w:rsid w:val="008B428B"/>
    <w:rsid w:val="008B4F29"/>
    <w:rsid w:val="008B53CD"/>
    <w:rsid w:val="008B59C1"/>
    <w:rsid w:val="008C03A9"/>
    <w:rsid w:val="008C57ED"/>
    <w:rsid w:val="008C6ACA"/>
    <w:rsid w:val="008C7919"/>
    <w:rsid w:val="008C7F6B"/>
    <w:rsid w:val="008D0BCA"/>
    <w:rsid w:val="008D173A"/>
    <w:rsid w:val="008D30AC"/>
    <w:rsid w:val="008D3C0A"/>
    <w:rsid w:val="008D3C2D"/>
    <w:rsid w:val="008D46DB"/>
    <w:rsid w:val="008D4C24"/>
    <w:rsid w:val="008D4C2B"/>
    <w:rsid w:val="008D4FE5"/>
    <w:rsid w:val="008D7CC0"/>
    <w:rsid w:val="008E06A3"/>
    <w:rsid w:val="008E227B"/>
    <w:rsid w:val="008E24EE"/>
    <w:rsid w:val="008E734C"/>
    <w:rsid w:val="008E76D5"/>
    <w:rsid w:val="008F2FA8"/>
    <w:rsid w:val="008F42F2"/>
    <w:rsid w:val="008F5F33"/>
    <w:rsid w:val="008F6AFF"/>
    <w:rsid w:val="008F75AF"/>
    <w:rsid w:val="008F75C1"/>
    <w:rsid w:val="008F7D45"/>
    <w:rsid w:val="00901187"/>
    <w:rsid w:val="00901C89"/>
    <w:rsid w:val="00906758"/>
    <w:rsid w:val="00906B64"/>
    <w:rsid w:val="00913107"/>
    <w:rsid w:val="0091399C"/>
    <w:rsid w:val="00913ECE"/>
    <w:rsid w:val="00914830"/>
    <w:rsid w:val="009164E7"/>
    <w:rsid w:val="009215BE"/>
    <w:rsid w:val="00926E14"/>
    <w:rsid w:val="009274BD"/>
    <w:rsid w:val="00927FD3"/>
    <w:rsid w:val="00930237"/>
    <w:rsid w:val="009311C7"/>
    <w:rsid w:val="00936700"/>
    <w:rsid w:val="009407B3"/>
    <w:rsid w:val="00941A83"/>
    <w:rsid w:val="00942429"/>
    <w:rsid w:val="00944FBF"/>
    <w:rsid w:val="00946895"/>
    <w:rsid w:val="00951F5E"/>
    <w:rsid w:val="00952D78"/>
    <w:rsid w:val="00953E8E"/>
    <w:rsid w:val="00955056"/>
    <w:rsid w:val="0096090A"/>
    <w:rsid w:val="0096250E"/>
    <w:rsid w:val="00966397"/>
    <w:rsid w:val="0097123B"/>
    <w:rsid w:val="00971252"/>
    <w:rsid w:val="00975174"/>
    <w:rsid w:val="009807A0"/>
    <w:rsid w:val="0098551D"/>
    <w:rsid w:val="00986EB0"/>
    <w:rsid w:val="009906BB"/>
    <w:rsid w:val="00991440"/>
    <w:rsid w:val="009928DA"/>
    <w:rsid w:val="00994C84"/>
    <w:rsid w:val="00996223"/>
    <w:rsid w:val="009971D7"/>
    <w:rsid w:val="009A02EA"/>
    <w:rsid w:val="009A3190"/>
    <w:rsid w:val="009A41C4"/>
    <w:rsid w:val="009A566E"/>
    <w:rsid w:val="009B13F5"/>
    <w:rsid w:val="009B1FF1"/>
    <w:rsid w:val="009B2B29"/>
    <w:rsid w:val="009B3320"/>
    <w:rsid w:val="009B55BF"/>
    <w:rsid w:val="009B5A47"/>
    <w:rsid w:val="009B6907"/>
    <w:rsid w:val="009B6F1C"/>
    <w:rsid w:val="009B72C1"/>
    <w:rsid w:val="009B7697"/>
    <w:rsid w:val="009B7BDF"/>
    <w:rsid w:val="009C0CCE"/>
    <w:rsid w:val="009C1127"/>
    <w:rsid w:val="009C3AAA"/>
    <w:rsid w:val="009C3F53"/>
    <w:rsid w:val="009C46E1"/>
    <w:rsid w:val="009C62CB"/>
    <w:rsid w:val="009D10B5"/>
    <w:rsid w:val="009D142A"/>
    <w:rsid w:val="009D2CB7"/>
    <w:rsid w:val="009D3DD3"/>
    <w:rsid w:val="009D454A"/>
    <w:rsid w:val="009D4F41"/>
    <w:rsid w:val="009D5427"/>
    <w:rsid w:val="009E1211"/>
    <w:rsid w:val="009E13AD"/>
    <w:rsid w:val="009E2756"/>
    <w:rsid w:val="009E56DB"/>
    <w:rsid w:val="009E7759"/>
    <w:rsid w:val="009F0153"/>
    <w:rsid w:val="009F4F28"/>
    <w:rsid w:val="00A0118A"/>
    <w:rsid w:val="00A021A2"/>
    <w:rsid w:val="00A030EC"/>
    <w:rsid w:val="00A05E47"/>
    <w:rsid w:val="00A064BC"/>
    <w:rsid w:val="00A1342F"/>
    <w:rsid w:val="00A147C4"/>
    <w:rsid w:val="00A14BE7"/>
    <w:rsid w:val="00A14E29"/>
    <w:rsid w:val="00A15A89"/>
    <w:rsid w:val="00A1789A"/>
    <w:rsid w:val="00A21CA1"/>
    <w:rsid w:val="00A23CA0"/>
    <w:rsid w:val="00A2512A"/>
    <w:rsid w:val="00A25386"/>
    <w:rsid w:val="00A25934"/>
    <w:rsid w:val="00A26149"/>
    <w:rsid w:val="00A27557"/>
    <w:rsid w:val="00A31F68"/>
    <w:rsid w:val="00A342B9"/>
    <w:rsid w:val="00A344D5"/>
    <w:rsid w:val="00A35900"/>
    <w:rsid w:val="00A3634F"/>
    <w:rsid w:val="00A37C09"/>
    <w:rsid w:val="00A3CC2B"/>
    <w:rsid w:val="00A406FD"/>
    <w:rsid w:val="00A442DC"/>
    <w:rsid w:val="00A45BEC"/>
    <w:rsid w:val="00A469DB"/>
    <w:rsid w:val="00A46A8F"/>
    <w:rsid w:val="00A46C99"/>
    <w:rsid w:val="00A54978"/>
    <w:rsid w:val="00A54C73"/>
    <w:rsid w:val="00A564C6"/>
    <w:rsid w:val="00A57A34"/>
    <w:rsid w:val="00A605C6"/>
    <w:rsid w:val="00A61ABA"/>
    <w:rsid w:val="00A639F9"/>
    <w:rsid w:val="00A65D0B"/>
    <w:rsid w:val="00A66050"/>
    <w:rsid w:val="00A66E1E"/>
    <w:rsid w:val="00A679F1"/>
    <w:rsid w:val="00A70EA9"/>
    <w:rsid w:val="00A7220E"/>
    <w:rsid w:val="00A74531"/>
    <w:rsid w:val="00A74D1E"/>
    <w:rsid w:val="00A75103"/>
    <w:rsid w:val="00A76659"/>
    <w:rsid w:val="00A76797"/>
    <w:rsid w:val="00A768CD"/>
    <w:rsid w:val="00A77381"/>
    <w:rsid w:val="00A81630"/>
    <w:rsid w:val="00A82204"/>
    <w:rsid w:val="00A82227"/>
    <w:rsid w:val="00A83F18"/>
    <w:rsid w:val="00A855D3"/>
    <w:rsid w:val="00A859AB"/>
    <w:rsid w:val="00A86E90"/>
    <w:rsid w:val="00A91D24"/>
    <w:rsid w:val="00A94172"/>
    <w:rsid w:val="00A956BD"/>
    <w:rsid w:val="00A957E6"/>
    <w:rsid w:val="00A96728"/>
    <w:rsid w:val="00A97E05"/>
    <w:rsid w:val="00AA378D"/>
    <w:rsid w:val="00AA46BE"/>
    <w:rsid w:val="00AA76A1"/>
    <w:rsid w:val="00AB0120"/>
    <w:rsid w:val="00AB6712"/>
    <w:rsid w:val="00AC1676"/>
    <w:rsid w:val="00AC5C3F"/>
    <w:rsid w:val="00AC6A24"/>
    <w:rsid w:val="00AD19DA"/>
    <w:rsid w:val="00AD1A4E"/>
    <w:rsid w:val="00AD2638"/>
    <w:rsid w:val="00AD2AB2"/>
    <w:rsid w:val="00AD2EB0"/>
    <w:rsid w:val="00AD57FE"/>
    <w:rsid w:val="00AD7461"/>
    <w:rsid w:val="00AD7AEB"/>
    <w:rsid w:val="00AE092D"/>
    <w:rsid w:val="00AE3ABD"/>
    <w:rsid w:val="00AE432E"/>
    <w:rsid w:val="00AE5EB2"/>
    <w:rsid w:val="00AE619F"/>
    <w:rsid w:val="00AE71BD"/>
    <w:rsid w:val="00AF031F"/>
    <w:rsid w:val="00AF237E"/>
    <w:rsid w:val="00AF2599"/>
    <w:rsid w:val="00AF336D"/>
    <w:rsid w:val="00AF3B43"/>
    <w:rsid w:val="00AF473E"/>
    <w:rsid w:val="00AF480E"/>
    <w:rsid w:val="00AF481D"/>
    <w:rsid w:val="00AF4F5F"/>
    <w:rsid w:val="00AF59D6"/>
    <w:rsid w:val="00AF723D"/>
    <w:rsid w:val="00AF752B"/>
    <w:rsid w:val="00AF7BC3"/>
    <w:rsid w:val="00B041F7"/>
    <w:rsid w:val="00B0480E"/>
    <w:rsid w:val="00B049F1"/>
    <w:rsid w:val="00B05512"/>
    <w:rsid w:val="00B067CA"/>
    <w:rsid w:val="00B06802"/>
    <w:rsid w:val="00B122AB"/>
    <w:rsid w:val="00B12629"/>
    <w:rsid w:val="00B128CA"/>
    <w:rsid w:val="00B136C2"/>
    <w:rsid w:val="00B15E6D"/>
    <w:rsid w:val="00B16DAD"/>
    <w:rsid w:val="00B205F9"/>
    <w:rsid w:val="00B207F1"/>
    <w:rsid w:val="00B2408A"/>
    <w:rsid w:val="00B269A6"/>
    <w:rsid w:val="00B37CBF"/>
    <w:rsid w:val="00B403CB"/>
    <w:rsid w:val="00B407A1"/>
    <w:rsid w:val="00B4391F"/>
    <w:rsid w:val="00B44179"/>
    <w:rsid w:val="00B46CEC"/>
    <w:rsid w:val="00B5003C"/>
    <w:rsid w:val="00B505B8"/>
    <w:rsid w:val="00B51083"/>
    <w:rsid w:val="00B52E17"/>
    <w:rsid w:val="00B57086"/>
    <w:rsid w:val="00B60807"/>
    <w:rsid w:val="00B63CBF"/>
    <w:rsid w:val="00B732B9"/>
    <w:rsid w:val="00B73333"/>
    <w:rsid w:val="00B80A26"/>
    <w:rsid w:val="00B84237"/>
    <w:rsid w:val="00B84B25"/>
    <w:rsid w:val="00B84DFE"/>
    <w:rsid w:val="00B85EC5"/>
    <w:rsid w:val="00B87CA3"/>
    <w:rsid w:val="00B928CC"/>
    <w:rsid w:val="00B92D6E"/>
    <w:rsid w:val="00B940E9"/>
    <w:rsid w:val="00B94BA5"/>
    <w:rsid w:val="00B94F9C"/>
    <w:rsid w:val="00B96204"/>
    <w:rsid w:val="00BA62E2"/>
    <w:rsid w:val="00BA6371"/>
    <w:rsid w:val="00BA6B17"/>
    <w:rsid w:val="00BA7B39"/>
    <w:rsid w:val="00BB065A"/>
    <w:rsid w:val="00BB0E01"/>
    <w:rsid w:val="00BB0EC2"/>
    <w:rsid w:val="00BC07D4"/>
    <w:rsid w:val="00BC1A3E"/>
    <w:rsid w:val="00BC36C8"/>
    <w:rsid w:val="00BC3792"/>
    <w:rsid w:val="00BC412E"/>
    <w:rsid w:val="00BC43F8"/>
    <w:rsid w:val="00BC45A4"/>
    <w:rsid w:val="00BC54D8"/>
    <w:rsid w:val="00BD1301"/>
    <w:rsid w:val="00BD76A3"/>
    <w:rsid w:val="00BE424E"/>
    <w:rsid w:val="00BE4724"/>
    <w:rsid w:val="00BE767E"/>
    <w:rsid w:val="00BF1964"/>
    <w:rsid w:val="00BF2DC4"/>
    <w:rsid w:val="00BF31E2"/>
    <w:rsid w:val="00BF3627"/>
    <w:rsid w:val="00BF37D6"/>
    <w:rsid w:val="00BF4881"/>
    <w:rsid w:val="00C00098"/>
    <w:rsid w:val="00C0198B"/>
    <w:rsid w:val="00C01C3F"/>
    <w:rsid w:val="00C01E7F"/>
    <w:rsid w:val="00C033CC"/>
    <w:rsid w:val="00C04569"/>
    <w:rsid w:val="00C05679"/>
    <w:rsid w:val="00C07A55"/>
    <w:rsid w:val="00C10DF5"/>
    <w:rsid w:val="00C114BC"/>
    <w:rsid w:val="00C165CD"/>
    <w:rsid w:val="00C1772F"/>
    <w:rsid w:val="00C203DA"/>
    <w:rsid w:val="00C21304"/>
    <w:rsid w:val="00C2376A"/>
    <w:rsid w:val="00C26AAF"/>
    <w:rsid w:val="00C26E5F"/>
    <w:rsid w:val="00C277EE"/>
    <w:rsid w:val="00C27C2A"/>
    <w:rsid w:val="00C27C46"/>
    <w:rsid w:val="00C30A96"/>
    <w:rsid w:val="00C30B25"/>
    <w:rsid w:val="00C30B63"/>
    <w:rsid w:val="00C313C7"/>
    <w:rsid w:val="00C31696"/>
    <w:rsid w:val="00C34096"/>
    <w:rsid w:val="00C341DD"/>
    <w:rsid w:val="00C34E98"/>
    <w:rsid w:val="00C35E15"/>
    <w:rsid w:val="00C364DB"/>
    <w:rsid w:val="00C36B46"/>
    <w:rsid w:val="00C37D0E"/>
    <w:rsid w:val="00C402B2"/>
    <w:rsid w:val="00C427DF"/>
    <w:rsid w:val="00C42D56"/>
    <w:rsid w:val="00C463CC"/>
    <w:rsid w:val="00C4778E"/>
    <w:rsid w:val="00C51640"/>
    <w:rsid w:val="00C52A56"/>
    <w:rsid w:val="00C5358F"/>
    <w:rsid w:val="00C53EBF"/>
    <w:rsid w:val="00C5556C"/>
    <w:rsid w:val="00C5581C"/>
    <w:rsid w:val="00C60D09"/>
    <w:rsid w:val="00C6181F"/>
    <w:rsid w:val="00C65A2F"/>
    <w:rsid w:val="00C66E09"/>
    <w:rsid w:val="00C711CA"/>
    <w:rsid w:val="00C7206C"/>
    <w:rsid w:val="00C72357"/>
    <w:rsid w:val="00C72E73"/>
    <w:rsid w:val="00C74311"/>
    <w:rsid w:val="00C7553F"/>
    <w:rsid w:val="00C764F4"/>
    <w:rsid w:val="00C765DE"/>
    <w:rsid w:val="00C77C6D"/>
    <w:rsid w:val="00C77D1D"/>
    <w:rsid w:val="00C8282F"/>
    <w:rsid w:val="00C8292E"/>
    <w:rsid w:val="00C83EF4"/>
    <w:rsid w:val="00C863BD"/>
    <w:rsid w:val="00C866F0"/>
    <w:rsid w:val="00C869A0"/>
    <w:rsid w:val="00C86C06"/>
    <w:rsid w:val="00C872C6"/>
    <w:rsid w:val="00C87622"/>
    <w:rsid w:val="00C904EB"/>
    <w:rsid w:val="00C92059"/>
    <w:rsid w:val="00CA01AA"/>
    <w:rsid w:val="00CA1B2E"/>
    <w:rsid w:val="00CA1D61"/>
    <w:rsid w:val="00CA3CE1"/>
    <w:rsid w:val="00CA40AA"/>
    <w:rsid w:val="00CA53C6"/>
    <w:rsid w:val="00CA60EF"/>
    <w:rsid w:val="00CB02FD"/>
    <w:rsid w:val="00CB1F22"/>
    <w:rsid w:val="00CB2E6B"/>
    <w:rsid w:val="00CB361C"/>
    <w:rsid w:val="00CB478F"/>
    <w:rsid w:val="00CB584E"/>
    <w:rsid w:val="00CB658E"/>
    <w:rsid w:val="00CB7CA0"/>
    <w:rsid w:val="00CC0C87"/>
    <w:rsid w:val="00CC23E1"/>
    <w:rsid w:val="00CC45E5"/>
    <w:rsid w:val="00CC5C40"/>
    <w:rsid w:val="00CC6E12"/>
    <w:rsid w:val="00CC7C7C"/>
    <w:rsid w:val="00CD2380"/>
    <w:rsid w:val="00CD4C11"/>
    <w:rsid w:val="00CD547C"/>
    <w:rsid w:val="00CE00F7"/>
    <w:rsid w:val="00CE0326"/>
    <w:rsid w:val="00CE1167"/>
    <w:rsid w:val="00CE34FC"/>
    <w:rsid w:val="00CE4A5C"/>
    <w:rsid w:val="00CE58CF"/>
    <w:rsid w:val="00CE7820"/>
    <w:rsid w:val="00CE7FDE"/>
    <w:rsid w:val="00CF3115"/>
    <w:rsid w:val="00CF40A5"/>
    <w:rsid w:val="00CF6498"/>
    <w:rsid w:val="00CF69CA"/>
    <w:rsid w:val="00D00269"/>
    <w:rsid w:val="00D00779"/>
    <w:rsid w:val="00D00FD5"/>
    <w:rsid w:val="00D015D1"/>
    <w:rsid w:val="00D01607"/>
    <w:rsid w:val="00D01BF6"/>
    <w:rsid w:val="00D036F0"/>
    <w:rsid w:val="00D03DB6"/>
    <w:rsid w:val="00D04CDC"/>
    <w:rsid w:val="00D10069"/>
    <w:rsid w:val="00D14885"/>
    <w:rsid w:val="00D14F7F"/>
    <w:rsid w:val="00D1560C"/>
    <w:rsid w:val="00D16973"/>
    <w:rsid w:val="00D20B44"/>
    <w:rsid w:val="00D20D82"/>
    <w:rsid w:val="00D20FB3"/>
    <w:rsid w:val="00D22314"/>
    <w:rsid w:val="00D22823"/>
    <w:rsid w:val="00D230A6"/>
    <w:rsid w:val="00D2334D"/>
    <w:rsid w:val="00D26CF2"/>
    <w:rsid w:val="00D2789D"/>
    <w:rsid w:val="00D3047F"/>
    <w:rsid w:val="00D32387"/>
    <w:rsid w:val="00D32657"/>
    <w:rsid w:val="00D3497D"/>
    <w:rsid w:val="00D3596A"/>
    <w:rsid w:val="00D36261"/>
    <w:rsid w:val="00D4254B"/>
    <w:rsid w:val="00D44C78"/>
    <w:rsid w:val="00D45D3C"/>
    <w:rsid w:val="00D46633"/>
    <w:rsid w:val="00D512BF"/>
    <w:rsid w:val="00D51D5E"/>
    <w:rsid w:val="00D5299D"/>
    <w:rsid w:val="00D579AA"/>
    <w:rsid w:val="00D60F00"/>
    <w:rsid w:val="00D61732"/>
    <w:rsid w:val="00D6374C"/>
    <w:rsid w:val="00D64C81"/>
    <w:rsid w:val="00D650A3"/>
    <w:rsid w:val="00D65151"/>
    <w:rsid w:val="00D662F2"/>
    <w:rsid w:val="00D70B40"/>
    <w:rsid w:val="00D71D03"/>
    <w:rsid w:val="00D74E33"/>
    <w:rsid w:val="00D75018"/>
    <w:rsid w:val="00D750D6"/>
    <w:rsid w:val="00D75490"/>
    <w:rsid w:val="00D754F6"/>
    <w:rsid w:val="00D76025"/>
    <w:rsid w:val="00D80609"/>
    <w:rsid w:val="00D8298E"/>
    <w:rsid w:val="00D82BFA"/>
    <w:rsid w:val="00D846B2"/>
    <w:rsid w:val="00D87E6A"/>
    <w:rsid w:val="00D90DAA"/>
    <w:rsid w:val="00D91FF7"/>
    <w:rsid w:val="00D92801"/>
    <w:rsid w:val="00D93CBF"/>
    <w:rsid w:val="00D94D96"/>
    <w:rsid w:val="00D95380"/>
    <w:rsid w:val="00DA0F23"/>
    <w:rsid w:val="00DA2355"/>
    <w:rsid w:val="00DA2BBB"/>
    <w:rsid w:val="00DA34A4"/>
    <w:rsid w:val="00DA5F4F"/>
    <w:rsid w:val="00DB09B4"/>
    <w:rsid w:val="00DB106B"/>
    <w:rsid w:val="00DB2775"/>
    <w:rsid w:val="00DB4094"/>
    <w:rsid w:val="00DB4390"/>
    <w:rsid w:val="00DC3181"/>
    <w:rsid w:val="00DC404A"/>
    <w:rsid w:val="00DC5388"/>
    <w:rsid w:val="00DC5C02"/>
    <w:rsid w:val="00DD0EE4"/>
    <w:rsid w:val="00DD13D1"/>
    <w:rsid w:val="00DD5132"/>
    <w:rsid w:val="00DD5541"/>
    <w:rsid w:val="00DD7373"/>
    <w:rsid w:val="00DD7D05"/>
    <w:rsid w:val="00DE141E"/>
    <w:rsid w:val="00DE2127"/>
    <w:rsid w:val="00DE29DC"/>
    <w:rsid w:val="00DE314E"/>
    <w:rsid w:val="00DE4290"/>
    <w:rsid w:val="00DE6476"/>
    <w:rsid w:val="00DE78B9"/>
    <w:rsid w:val="00DF2149"/>
    <w:rsid w:val="00DF2F5B"/>
    <w:rsid w:val="00DF364C"/>
    <w:rsid w:val="00DF6B54"/>
    <w:rsid w:val="00DF74A0"/>
    <w:rsid w:val="00E013E2"/>
    <w:rsid w:val="00E026BF"/>
    <w:rsid w:val="00E02ABA"/>
    <w:rsid w:val="00E03D80"/>
    <w:rsid w:val="00E04284"/>
    <w:rsid w:val="00E062DE"/>
    <w:rsid w:val="00E1214F"/>
    <w:rsid w:val="00E12298"/>
    <w:rsid w:val="00E155D3"/>
    <w:rsid w:val="00E15EC0"/>
    <w:rsid w:val="00E2009A"/>
    <w:rsid w:val="00E20C2D"/>
    <w:rsid w:val="00E24259"/>
    <w:rsid w:val="00E2532F"/>
    <w:rsid w:val="00E27ED5"/>
    <w:rsid w:val="00E30289"/>
    <w:rsid w:val="00E31000"/>
    <w:rsid w:val="00E31919"/>
    <w:rsid w:val="00E35717"/>
    <w:rsid w:val="00E36818"/>
    <w:rsid w:val="00E37059"/>
    <w:rsid w:val="00E40B6D"/>
    <w:rsid w:val="00E42D06"/>
    <w:rsid w:val="00E449DE"/>
    <w:rsid w:val="00E51C82"/>
    <w:rsid w:val="00E52579"/>
    <w:rsid w:val="00E54737"/>
    <w:rsid w:val="00E60124"/>
    <w:rsid w:val="00E60E5F"/>
    <w:rsid w:val="00E610B4"/>
    <w:rsid w:val="00E6134F"/>
    <w:rsid w:val="00E6232B"/>
    <w:rsid w:val="00E66656"/>
    <w:rsid w:val="00E67BA4"/>
    <w:rsid w:val="00E67CE7"/>
    <w:rsid w:val="00E701F5"/>
    <w:rsid w:val="00E71897"/>
    <w:rsid w:val="00E72133"/>
    <w:rsid w:val="00E76615"/>
    <w:rsid w:val="00E76986"/>
    <w:rsid w:val="00E80096"/>
    <w:rsid w:val="00E80DF4"/>
    <w:rsid w:val="00E811F4"/>
    <w:rsid w:val="00E82524"/>
    <w:rsid w:val="00E8492E"/>
    <w:rsid w:val="00E86AC7"/>
    <w:rsid w:val="00E86CD1"/>
    <w:rsid w:val="00E90EF6"/>
    <w:rsid w:val="00E92303"/>
    <w:rsid w:val="00E93661"/>
    <w:rsid w:val="00E94F01"/>
    <w:rsid w:val="00EA0DD8"/>
    <w:rsid w:val="00EA0F7E"/>
    <w:rsid w:val="00EA394A"/>
    <w:rsid w:val="00EB1B91"/>
    <w:rsid w:val="00EB3706"/>
    <w:rsid w:val="00EB6E25"/>
    <w:rsid w:val="00EC060E"/>
    <w:rsid w:val="00EC351E"/>
    <w:rsid w:val="00EC3BAD"/>
    <w:rsid w:val="00EC515B"/>
    <w:rsid w:val="00EC5E4C"/>
    <w:rsid w:val="00ED1557"/>
    <w:rsid w:val="00ED2F42"/>
    <w:rsid w:val="00ED3443"/>
    <w:rsid w:val="00ED562C"/>
    <w:rsid w:val="00EE039F"/>
    <w:rsid w:val="00EE0627"/>
    <w:rsid w:val="00EE0FB6"/>
    <w:rsid w:val="00EE2F85"/>
    <w:rsid w:val="00EE30AA"/>
    <w:rsid w:val="00EE6CDB"/>
    <w:rsid w:val="00EF0824"/>
    <w:rsid w:val="00EF1650"/>
    <w:rsid w:val="00EF2FF7"/>
    <w:rsid w:val="00EF3B8E"/>
    <w:rsid w:val="00EF4578"/>
    <w:rsid w:val="00EF49E6"/>
    <w:rsid w:val="00EF5AED"/>
    <w:rsid w:val="00EF5CA6"/>
    <w:rsid w:val="00EF6028"/>
    <w:rsid w:val="00EF6512"/>
    <w:rsid w:val="00F01105"/>
    <w:rsid w:val="00F01378"/>
    <w:rsid w:val="00F02DF0"/>
    <w:rsid w:val="00F04308"/>
    <w:rsid w:val="00F05A22"/>
    <w:rsid w:val="00F063F6"/>
    <w:rsid w:val="00F0684A"/>
    <w:rsid w:val="00F10871"/>
    <w:rsid w:val="00F14924"/>
    <w:rsid w:val="00F219AD"/>
    <w:rsid w:val="00F229E2"/>
    <w:rsid w:val="00F23E31"/>
    <w:rsid w:val="00F24120"/>
    <w:rsid w:val="00F245CF"/>
    <w:rsid w:val="00F24FC8"/>
    <w:rsid w:val="00F25606"/>
    <w:rsid w:val="00F2609C"/>
    <w:rsid w:val="00F26F55"/>
    <w:rsid w:val="00F2795D"/>
    <w:rsid w:val="00F31A8A"/>
    <w:rsid w:val="00F3234E"/>
    <w:rsid w:val="00F3296D"/>
    <w:rsid w:val="00F32A10"/>
    <w:rsid w:val="00F37436"/>
    <w:rsid w:val="00F37B79"/>
    <w:rsid w:val="00F4123B"/>
    <w:rsid w:val="00F41324"/>
    <w:rsid w:val="00F458D3"/>
    <w:rsid w:val="00F45DC1"/>
    <w:rsid w:val="00F4659D"/>
    <w:rsid w:val="00F472CF"/>
    <w:rsid w:val="00F473E8"/>
    <w:rsid w:val="00F50E63"/>
    <w:rsid w:val="00F52086"/>
    <w:rsid w:val="00F536B6"/>
    <w:rsid w:val="00F53E4C"/>
    <w:rsid w:val="00F55461"/>
    <w:rsid w:val="00F55CDA"/>
    <w:rsid w:val="00F57410"/>
    <w:rsid w:val="00F57F0C"/>
    <w:rsid w:val="00F60217"/>
    <w:rsid w:val="00F60C57"/>
    <w:rsid w:val="00F63DFD"/>
    <w:rsid w:val="00F65BA1"/>
    <w:rsid w:val="00F66AC3"/>
    <w:rsid w:val="00F70A49"/>
    <w:rsid w:val="00F73162"/>
    <w:rsid w:val="00F73A8B"/>
    <w:rsid w:val="00F76658"/>
    <w:rsid w:val="00F7724F"/>
    <w:rsid w:val="00F7727A"/>
    <w:rsid w:val="00F77A26"/>
    <w:rsid w:val="00F80FBE"/>
    <w:rsid w:val="00F8120A"/>
    <w:rsid w:val="00F81FA8"/>
    <w:rsid w:val="00F82422"/>
    <w:rsid w:val="00F82705"/>
    <w:rsid w:val="00F82B54"/>
    <w:rsid w:val="00F82C3B"/>
    <w:rsid w:val="00F82E30"/>
    <w:rsid w:val="00F84600"/>
    <w:rsid w:val="00F8562F"/>
    <w:rsid w:val="00F85FC8"/>
    <w:rsid w:val="00F866FF"/>
    <w:rsid w:val="00F8672B"/>
    <w:rsid w:val="00F90197"/>
    <w:rsid w:val="00F9021A"/>
    <w:rsid w:val="00F90A0F"/>
    <w:rsid w:val="00F92406"/>
    <w:rsid w:val="00F92BAB"/>
    <w:rsid w:val="00F935C1"/>
    <w:rsid w:val="00F94259"/>
    <w:rsid w:val="00F944B4"/>
    <w:rsid w:val="00F9476E"/>
    <w:rsid w:val="00F9492E"/>
    <w:rsid w:val="00F9495F"/>
    <w:rsid w:val="00F94D51"/>
    <w:rsid w:val="00F9568D"/>
    <w:rsid w:val="00F958E7"/>
    <w:rsid w:val="00F95E8A"/>
    <w:rsid w:val="00F97337"/>
    <w:rsid w:val="00FA0C07"/>
    <w:rsid w:val="00FA10E8"/>
    <w:rsid w:val="00FA2106"/>
    <w:rsid w:val="00FA2E42"/>
    <w:rsid w:val="00FA2ECE"/>
    <w:rsid w:val="00FA3183"/>
    <w:rsid w:val="00FA335E"/>
    <w:rsid w:val="00FA4179"/>
    <w:rsid w:val="00FA4803"/>
    <w:rsid w:val="00FA611C"/>
    <w:rsid w:val="00FB00BD"/>
    <w:rsid w:val="00FB17D0"/>
    <w:rsid w:val="00FB3862"/>
    <w:rsid w:val="00FB38A0"/>
    <w:rsid w:val="00FB616B"/>
    <w:rsid w:val="00FB64B7"/>
    <w:rsid w:val="00FB7516"/>
    <w:rsid w:val="00FC5CE2"/>
    <w:rsid w:val="00FC6818"/>
    <w:rsid w:val="00FC6E60"/>
    <w:rsid w:val="00FD168D"/>
    <w:rsid w:val="00FD2478"/>
    <w:rsid w:val="00FD28BE"/>
    <w:rsid w:val="00FD3C2D"/>
    <w:rsid w:val="00FD4B9D"/>
    <w:rsid w:val="00FD5249"/>
    <w:rsid w:val="00FE06D9"/>
    <w:rsid w:val="00FE0AAB"/>
    <w:rsid w:val="00FE1B14"/>
    <w:rsid w:val="00FE2AF0"/>
    <w:rsid w:val="00FE43F3"/>
    <w:rsid w:val="00FE700E"/>
    <w:rsid w:val="00FE78CD"/>
    <w:rsid w:val="00FF2103"/>
    <w:rsid w:val="00FF3D46"/>
    <w:rsid w:val="0194C0A6"/>
    <w:rsid w:val="01AB12F9"/>
    <w:rsid w:val="01B437EF"/>
    <w:rsid w:val="0230ED88"/>
    <w:rsid w:val="03757760"/>
    <w:rsid w:val="04E1ED35"/>
    <w:rsid w:val="05EB0B0B"/>
    <w:rsid w:val="05FD6053"/>
    <w:rsid w:val="06340E84"/>
    <w:rsid w:val="06EBBEAD"/>
    <w:rsid w:val="07FA556A"/>
    <w:rsid w:val="086C069A"/>
    <w:rsid w:val="0955B5DD"/>
    <w:rsid w:val="09650268"/>
    <w:rsid w:val="0BB602D1"/>
    <w:rsid w:val="0BEF0B6E"/>
    <w:rsid w:val="0BEFB6E7"/>
    <w:rsid w:val="0C2D5769"/>
    <w:rsid w:val="0D09CDC5"/>
    <w:rsid w:val="0D86118D"/>
    <w:rsid w:val="0E1CA8AA"/>
    <w:rsid w:val="0E64119A"/>
    <w:rsid w:val="0F03EEBD"/>
    <w:rsid w:val="0F91DDDF"/>
    <w:rsid w:val="101F2884"/>
    <w:rsid w:val="1032A349"/>
    <w:rsid w:val="10E7A039"/>
    <w:rsid w:val="12D2DF0F"/>
    <w:rsid w:val="12D86235"/>
    <w:rsid w:val="13890745"/>
    <w:rsid w:val="13A64C77"/>
    <w:rsid w:val="146AF275"/>
    <w:rsid w:val="147562CD"/>
    <w:rsid w:val="148B49B8"/>
    <w:rsid w:val="150C8BF5"/>
    <w:rsid w:val="160589B1"/>
    <w:rsid w:val="161F476E"/>
    <w:rsid w:val="169FA4A6"/>
    <w:rsid w:val="16AFD1F5"/>
    <w:rsid w:val="1719D90A"/>
    <w:rsid w:val="171F1EC4"/>
    <w:rsid w:val="1748444B"/>
    <w:rsid w:val="17B60ED3"/>
    <w:rsid w:val="18127A15"/>
    <w:rsid w:val="18A532AA"/>
    <w:rsid w:val="198DB793"/>
    <w:rsid w:val="19A282A8"/>
    <w:rsid w:val="1A3286B6"/>
    <w:rsid w:val="1A5FF221"/>
    <w:rsid w:val="1A68F227"/>
    <w:rsid w:val="1A772B09"/>
    <w:rsid w:val="1AB79376"/>
    <w:rsid w:val="1B426ABD"/>
    <w:rsid w:val="1D5FCFA1"/>
    <w:rsid w:val="1F442967"/>
    <w:rsid w:val="1FBA9E37"/>
    <w:rsid w:val="20175C7F"/>
    <w:rsid w:val="201D87A4"/>
    <w:rsid w:val="203FBE51"/>
    <w:rsid w:val="20BA1F3D"/>
    <w:rsid w:val="210A2254"/>
    <w:rsid w:val="21335FD0"/>
    <w:rsid w:val="21BCDB3A"/>
    <w:rsid w:val="220D7758"/>
    <w:rsid w:val="221AEC28"/>
    <w:rsid w:val="228A388C"/>
    <w:rsid w:val="23987E87"/>
    <w:rsid w:val="23A69070"/>
    <w:rsid w:val="23D19121"/>
    <w:rsid w:val="23FE4900"/>
    <w:rsid w:val="241E996A"/>
    <w:rsid w:val="247DAE26"/>
    <w:rsid w:val="24EC3F4A"/>
    <w:rsid w:val="25296ED6"/>
    <w:rsid w:val="255914FB"/>
    <w:rsid w:val="257E3770"/>
    <w:rsid w:val="25C6EBF9"/>
    <w:rsid w:val="260F71F4"/>
    <w:rsid w:val="26C56721"/>
    <w:rsid w:val="26E5684B"/>
    <w:rsid w:val="27754CC9"/>
    <w:rsid w:val="28268BB1"/>
    <w:rsid w:val="28D67EA1"/>
    <w:rsid w:val="2A200732"/>
    <w:rsid w:val="2AD02882"/>
    <w:rsid w:val="2AE8DC8C"/>
    <w:rsid w:val="2B36E402"/>
    <w:rsid w:val="2C26EADA"/>
    <w:rsid w:val="2D5F2950"/>
    <w:rsid w:val="2DAD757D"/>
    <w:rsid w:val="2DB34D97"/>
    <w:rsid w:val="2DE6AC3E"/>
    <w:rsid w:val="2E343A22"/>
    <w:rsid w:val="2E462649"/>
    <w:rsid w:val="2EF835DC"/>
    <w:rsid w:val="2F1307C4"/>
    <w:rsid w:val="2FB65266"/>
    <w:rsid w:val="3076261D"/>
    <w:rsid w:val="31781EB7"/>
    <w:rsid w:val="31C38FAA"/>
    <w:rsid w:val="323C216D"/>
    <w:rsid w:val="325FBC96"/>
    <w:rsid w:val="330DE643"/>
    <w:rsid w:val="33AB8DDF"/>
    <w:rsid w:val="33E827B4"/>
    <w:rsid w:val="351F7083"/>
    <w:rsid w:val="35276B64"/>
    <w:rsid w:val="35895704"/>
    <w:rsid w:val="362CDF85"/>
    <w:rsid w:val="36686C54"/>
    <w:rsid w:val="36BD8C1C"/>
    <w:rsid w:val="3740C884"/>
    <w:rsid w:val="377331F9"/>
    <w:rsid w:val="378B9581"/>
    <w:rsid w:val="378DAE84"/>
    <w:rsid w:val="38AEE599"/>
    <w:rsid w:val="391755CD"/>
    <w:rsid w:val="3943D009"/>
    <w:rsid w:val="3A02FF9D"/>
    <w:rsid w:val="3A0FAA23"/>
    <w:rsid w:val="3A13B366"/>
    <w:rsid w:val="3A2AB659"/>
    <w:rsid w:val="3BA1AC8E"/>
    <w:rsid w:val="3C13B7CA"/>
    <w:rsid w:val="3C31D0E1"/>
    <w:rsid w:val="3C4270C1"/>
    <w:rsid w:val="3C7A3EC4"/>
    <w:rsid w:val="3CE785C2"/>
    <w:rsid w:val="3E6FAC99"/>
    <w:rsid w:val="3EC231D2"/>
    <w:rsid w:val="3EE4A58F"/>
    <w:rsid w:val="3F1E9957"/>
    <w:rsid w:val="3F659968"/>
    <w:rsid w:val="3F882950"/>
    <w:rsid w:val="3FE4A306"/>
    <w:rsid w:val="40AEA7CA"/>
    <w:rsid w:val="40DA7643"/>
    <w:rsid w:val="41727280"/>
    <w:rsid w:val="4177FC65"/>
    <w:rsid w:val="421B45B6"/>
    <w:rsid w:val="4238ECC4"/>
    <w:rsid w:val="42DAE46F"/>
    <w:rsid w:val="434E411F"/>
    <w:rsid w:val="4494DB67"/>
    <w:rsid w:val="4513E4D8"/>
    <w:rsid w:val="4564CD3B"/>
    <w:rsid w:val="462E41DE"/>
    <w:rsid w:val="4721CA75"/>
    <w:rsid w:val="48C050D6"/>
    <w:rsid w:val="4920E5F7"/>
    <w:rsid w:val="4AECFE33"/>
    <w:rsid w:val="4B471467"/>
    <w:rsid w:val="4BB60BA8"/>
    <w:rsid w:val="4C158741"/>
    <w:rsid w:val="4C32CD68"/>
    <w:rsid w:val="4CC3DE8C"/>
    <w:rsid w:val="4CD74C6D"/>
    <w:rsid w:val="4D3385D6"/>
    <w:rsid w:val="4DA38730"/>
    <w:rsid w:val="4DCB0C51"/>
    <w:rsid w:val="4EB9C45C"/>
    <w:rsid w:val="4F1F71C8"/>
    <w:rsid w:val="4FD55592"/>
    <w:rsid w:val="50B041FE"/>
    <w:rsid w:val="50B47AE1"/>
    <w:rsid w:val="5182A2CE"/>
    <w:rsid w:val="520D3378"/>
    <w:rsid w:val="528A95C8"/>
    <w:rsid w:val="53245CA1"/>
    <w:rsid w:val="5377BE97"/>
    <w:rsid w:val="539C6E42"/>
    <w:rsid w:val="53A051BC"/>
    <w:rsid w:val="53B26914"/>
    <w:rsid w:val="540FB202"/>
    <w:rsid w:val="54437974"/>
    <w:rsid w:val="548B0A92"/>
    <w:rsid w:val="54C4A9CF"/>
    <w:rsid w:val="54D26968"/>
    <w:rsid w:val="5533B0A9"/>
    <w:rsid w:val="55A2ADEA"/>
    <w:rsid w:val="560F8C95"/>
    <w:rsid w:val="562B4098"/>
    <w:rsid w:val="574B8880"/>
    <w:rsid w:val="57EAB885"/>
    <w:rsid w:val="57F0320F"/>
    <w:rsid w:val="580B0D51"/>
    <w:rsid w:val="581B2E4A"/>
    <w:rsid w:val="587F1F60"/>
    <w:rsid w:val="5A000F03"/>
    <w:rsid w:val="5AAA45EC"/>
    <w:rsid w:val="5AB14289"/>
    <w:rsid w:val="5BFBED9D"/>
    <w:rsid w:val="5C2480BE"/>
    <w:rsid w:val="5CD30DDD"/>
    <w:rsid w:val="5D0908EB"/>
    <w:rsid w:val="5D4D0E55"/>
    <w:rsid w:val="5D4FE09F"/>
    <w:rsid w:val="5D79B59B"/>
    <w:rsid w:val="5D9849EB"/>
    <w:rsid w:val="5DB60F3B"/>
    <w:rsid w:val="5E74CA71"/>
    <w:rsid w:val="6046490E"/>
    <w:rsid w:val="60A2D74F"/>
    <w:rsid w:val="60ACF262"/>
    <w:rsid w:val="616911F2"/>
    <w:rsid w:val="61750957"/>
    <w:rsid w:val="61CD2828"/>
    <w:rsid w:val="62CF0F48"/>
    <w:rsid w:val="63F61EB0"/>
    <w:rsid w:val="64A950EB"/>
    <w:rsid w:val="64DDBF1E"/>
    <w:rsid w:val="64F3C228"/>
    <w:rsid w:val="653102E7"/>
    <w:rsid w:val="65C99D46"/>
    <w:rsid w:val="65F3E044"/>
    <w:rsid w:val="6657EC53"/>
    <w:rsid w:val="66B7524B"/>
    <w:rsid w:val="66EF8CA3"/>
    <w:rsid w:val="67246178"/>
    <w:rsid w:val="674144FF"/>
    <w:rsid w:val="674B99DD"/>
    <w:rsid w:val="675876A5"/>
    <w:rsid w:val="6823805E"/>
    <w:rsid w:val="6A782EE5"/>
    <w:rsid w:val="6ACFB34A"/>
    <w:rsid w:val="6B72664B"/>
    <w:rsid w:val="6BB96621"/>
    <w:rsid w:val="6CDA6B44"/>
    <w:rsid w:val="6E559931"/>
    <w:rsid w:val="6FDFF1D1"/>
    <w:rsid w:val="717938A6"/>
    <w:rsid w:val="720D03DE"/>
    <w:rsid w:val="721163E5"/>
    <w:rsid w:val="723C2285"/>
    <w:rsid w:val="723DA22A"/>
    <w:rsid w:val="72A21B03"/>
    <w:rsid w:val="72A22AEC"/>
    <w:rsid w:val="739317C6"/>
    <w:rsid w:val="73B07C7E"/>
    <w:rsid w:val="73B6B4F4"/>
    <w:rsid w:val="741B3AD2"/>
    <w:rsid w:val="74C171CD"/>
    <w:rsid w:val="7553AF87"/>
    <w:rsid w:val="758DCA52"/>
    <w:rsid w:val="758FA6C6"/>
    <w:rsid w:val="75AE8BD7"/>
    <w:rsid w:val="75EFD2E9"/>
    <w:rsid w:val="766A2953"/>
    <w:rsid w:val="76C54070"/>
    <w:rsid w:val="7704729D"/>
    <w:rsid w:val="771D32F6"/>
    <w:rsid w:val="77701DD4"/>
    <w:rsid w:val="77F9A000"/>
    <w:rsid w:val="77FBD22D"/>
    <w:rsid w:val="7827E07B"/>
    <w:rsid w:val="79699E33"/>
    <w:rsid w:val="79A42734"/>
    <w:rsid w:val="79E3B0F6"/>
    <w:rsid w:val="7A1A5B67"/>
    <w:rsid w:val="7A79943A"/>
    <w:rsid w:val="7A823361"/>
    <w:rsid w:val="7ABDE2DC"/>
    <w:rsid w:val="7B213E0D"/>
    <w:rsid w:val="7BC011A3"/>
    <w:rsid w:val="7BED6F19"/>
    <w:rsid w:val="7EB000C1"/>
    <w:rsid w:val="7F46CC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20DB"/>
  <w15:chartTrackingRefBased/>
  <w15:docId w15:val="{5E0B2E14-6E18-4581-B6FC-E87E7835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0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0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DF"/>
    <w:rPr>
      <w:rFonts w:eastAsiaTheme="majorEastAsia" w:cstheme="majorBidi"/>
      <w:color w:val="272727" w:themeColor="text1" w:themeTint="D8"/>
    </w:rPr>
  </w:style>
  <w:style w:type="paragraph" w:styleId="Title">
    <w:name w:val="Title"/>
    <w:basedOn w:val="Normal"/>
    <w:next w:val="Normal"/>
    <w:link w:val="TitleChar"/>
    <w:uiPriority w:val="10"/>
    <w:qFormat/>
    <w:rsid w:val="00750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DF"/>
    <w:pPr>
      <w:spacing w:before="160"/>
      <w:jc w:val="center"/>
    </w:pPr>
    <w:rPr>
      <w:i/>
      <w:iCs/>
      <w:color w:val="404040" w:themeColor="text1" w:themeTint="BF"/>
    </w:rPr>
  </w:style>
  <w:style w:type="character" w:customStyle="1" w:styleId="QuoteChar">
    <w:name w:val="Quote Char"/>
    <w:basedOn w:val="DefaultParagraphFont"/>
    <w:link w:val="Quote"/>
    <w:uiPriority w:val="29"/>
    <w:rsid w:val="00750EDF"/>
    <w:rPr>
      <w:i/>
      <w:iCs/>
      <w:color w:val="404040" w:themeColor="text1" w:themeTint="BF"/>
    </w:rPr>
  </w:style>
  <w:style w:type="paragraph" w:styleId="ListParagraph">
    <w:name w:val="List Paragraph"/>
    <w:basedOn w:val="Normal"/>
    <w:uiPriority w:val="34"/>
    <w:qFormat/>
    <w:rsid w:val="00750EDF"/>
    <w:pPr>
      <w:ind w:left="720"/>
      <w:contextualSpacing/>
    </w:pPr>
  </w:style>
  <w:style w:type="character" w:styleId="IntenseEmphasis">
    <w:name w:val="Intense Emphasis"/>
    <w:basedOn w:val="DefaultParagraphFont"/>
    <w:uiPriority w:val="21"/>
    <w:qFormat/>
    <w:rsid w:val="00750EDF"/>
    <w:rPr>
      <w:i/>
      <w:iCs/>
      <w:color w:val="0F4761" w:themeColor="accent1" w:themeShade="BF"/>
    </w:rPr>
  </w:style>
  <w:style w:type="paragraph" w:styleId="IntenseQuote">
    <w:name w:val="Intense Quote"/>
    <w:basedOn w:val="Normal"/>
    <w:next w:val="Normal"/>
    <w:link w:val="IntenseQuoteChar"/>
    <w:uiPriority w:val="30"/>
    <w:qFormat/>
    <w:rsid w:val="00750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EDF"/>
    <w:rPr>
      <w:i/>
      <w:iCs/>
      <w:color w:val="0F4761" w:themeColor="accent1" w:themeShade="BF"/>
    </w:rPr>
  </w:style>
  <w:style w:type="character" w:styleId="IntenseReference">
    <w:name w:val="Intense Reference"/>
    <w:basedOn w:val="DefaultParagraphFont"/>
    <w:uiPriority w:val="32"/>
    <w:qFormat/>
    <w:rsid w:val="00750EDF"/>
    <w:rPr>
      <w:b/>
      <w:bCs/>
      <w:smallCaps/>
      <w:color w:val="0F4761" w:themeColor="accent1" w:themeShade="BF"/>
      <w:spacing w:val="5"/>
    </w:rPr>
  </w:style>
  <w:style w:type="character" w:styleId="Hyperlink">
    <w:name w:val="Hyperlink"/>
    <w:basedOn w:val="DefaultParagraphFont"/>
    <w:uiPriority w:val="99"/>
    <w:unhideWhenUsed/>
    <w:rsid w:val="00111FDB"/>
    <w:rPr>
      <w:color w:val="467886" w:themeColor="hyperlink"/>
      <w:u w:val="single"/>
    </w:rPr>
  </w:style>
  <w:style w:type="character" w:styleId="UnresolvedMention">
    <w:name w:val="Unresolved Mention"/>
    <w:basedOn w:val="DefaultParagraphFont"/>
    <w:uiPriority w:val="99"/>
    <w:semiHidden/>
    <w:unhideWhenUsed/>
    <w:rsid w:val="00111FDB"/>
    <w:rPr>
      <w:color w:val="605E5C"/>
      <w:shd w:val="clear" w:color="auto" w:fill="E1DFDD"/>
    </w:rPr>
  </w:style>
  <w:style w:type="table" w:styleId="TableGrid">
    <w:name w:val="Table Grid"/>
    <w:basedOn w:val="TableNormal"/>
    <w:uiPriority w:val="39"/>
    <w:rsid w:val="00E42D06"/>
    <w:pPr>
      <w:spacing w:before="60" w:after="80" w:line="240" w:lineRule="auto"/>
    </w:pPr>
    <w:rPr>
      <w:rFonts w:ascii="Helvetica" w:eastAsia="Calibri" w:hAnsi="Helvetica" w:cs="Times New Roman"/>
      <w:kern w:val="0"/>
      <w:szCs w:val="24"/>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styleId="Strong">
    <w:name w:val="Strong"/>
    <w:basedOn w:val="DefaultParagraphFont"/>
    <w:uiPriority w:val="22"/>
    <w:qFormat/>
    <w:rsid w:val="00E42D06"/>
    <w:rPr>
      <w:b/>
      <w:bCs/>
    </w:rPr>
  </w:style>
  <w:style w:type="paragraph" w:customStyle="1" w:styleId="Default">
    <w:name w:val="Default"/>
    <w:rsid w:val="00E42D06"/>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Footer">
    <w:name w:val="footer"/>
    <w:basedOn w:val="Normal"/>
    <w:link w:val="FooterChar"/>
    <w:uiPriority w:val="99"/>
    <w:unhideWhenUsed/>
    <w:rsid w:val="00E42D06"/>
    <w:pPr>
      <w:tabs>
        <w:tab w:val="center" w:pos="4513"/>
        <w:tab w:val="right" w:pos="9026"/>
      </w:tabs>
      <w:spacing w:after="0" w:line="240" w:lineRule="auto"/>
    </w:pPr>
    <w:rPr>
      <w:rFonts w:ascii="Arial" w:eastAsia="Calibri" w:hAnsi="Arial" w:cs="Times New Roman"/>
      <w:kern w:val="0"/>
      <w:sz w:val="24"/>
      <w:szCs w:val="24"/>
      <w14:ligatures w14:val="none"/>
    </w:rPr>
  </w:style>
  <w:style w:type="character" w:customStyle="1" w:styleId="FooterChar">
    <w:name w:val="Footer Char"/>
    <w:basedOn w:val="DefaultParagraphFont"/>
    <w:link w:val="Footer"/>
    <w:uiPriority w:val="99"/>
    <w:rsid w:val="00E42D06"/>
    <w:rPr>
      <w:rFonts w:ascii="Arial" w:eastAsia="Calibri" w:hAnsi="Arial" w:cs="Times New Roman"/>
      <w:kern w:val="0"/>
      <w:sz w:val="24"/>
      <w:szCs w:val="24"/>
      <w14:ligatures w14:val="none"/>
    </w:rPr>
  </w:style>
  <w:style w:type="paragraph" w:styleId="FootnoteText">
    <w:name w:val="footnote text"/>
    <w:basedOn w:val="Normal"/>
    <w:link w:val="FootnoteTextChar"/>
    <w:uiPriority w:val="99"/>
    <w:semiHidden/>
    <w:unhideWhenUsed/>
    <w:rsid w:val="00E42D06"/>
    <w:pPr>
      <w:spacing w:after="0" w:line="240" w:lineRule="auto"/>
    </w:pPr>
    <w:rPr>
      <w:rFonts w:ascii="Arial" w:eastAsia="Calibri" w:hAnsi="Arial"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42D06"/>
    <w:rPr>
      <w:rFonts w:ascii="Arial" w:eastAsia="Calibri" w:hAnsi="Arial" w:cs="Times New Roman"/>
      <w:kern w:val="0"/>
      <w:sz w:val="20"/>
      <w:szCs w:val="20"/>
      <w14:ligatures w14:val="none"/>
    </w:rPr>
  </w:style>
  <w:style w:type="character" w:styleId="FootnoteReference">
    <w:name w:val="footnote reference"/>
    <w:basedOn w:val="DefaultParagraphFont"/>
    <w:uiPriority w:val="99"/>
    <w:semiHidden/>
    <w:unhideWhenUsed/>
    <w:rsid w:val="00E42D06"/>
    <w:rPr>
      <w:vertAlign w:val="superscript"/>
    </w:rPr>
  </w:style>
  <w:style w:type="paragraph" w:styleId="Header">
    <w:name w:val="header"/>
    <w:basedOn w:val="Normal"/>
    <w:link w:val="HeaderChar"/>
    <w:uiPriority w:val="99"/>
    <w:unhideWhenUsed/>
    <w:rsid w:val="00E42D06"/>
    <w:pPr>
      <w:tabs>
        <w:tab w:val="center" w:pos="4513"/>
        <w:tab w:val="right" w:pos="9026"/>
      </w:tabs>
      <w:spacing w:after="0" w:line="240" w:lineRule="auto"/>
    </w:pPr>
    <w:rPr>
      <w:rFonts w:ascii="Arial" w:hAnsi="Arial"/>
      <w:kern w:val="0"/>
      <w:sz w:val="20"/>
      <w14:ligatures w14:val="none"/>
    </w:rPr>
  </w:style>
  <w:style w:type="character" w:customStyle="1" w:styleId="HeaderChar">
    <w:name w:val="Header Char"/>
    <w:basedOn w:val="DefaultParagraphFont"/>
    <w:link w:val="Header"/>
    <w:uiPriority w:val="99"/>
    <w:rsid w:val="00E42D06"/>
    <w:rPr>
      <w:rFonts w:ascii="Arial" w:hAnsi="Arial"/>
      <w:kern w:val="0"/>
      <w:sz w:val="20"/>
      <w14:ligatures w14:val="none"/>
    </w:rPr>
  </w:style>
  <w:style w:type="paragraph" w:styleId="BalloonText">
    <w:name w:val="Balloon Text"/>
    <w:basedOn w:val="Normal"/>
    <w:link w:val="BalloonTextChar"/>
    <w:uiPriority w:val="99"/>
    <w:semiHidden/>
    <w:unhideWhenUsed/>
    <w:rsid w:val="00E42D0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42D06"/>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E42D06"/>
    <w:rPr>
      <w:sz w:val="16"/>
      <w:szCs w:val="16"/>
    </w:rPr>
  </w:style>
  <w:style w:type="paragraph" w:styleId="CommentText">
    <w:name w:val="annotation text"/>
    <w:basedOn w:val="Normal"/>
    <w:link w:val="CommentTextChar"/>
    <w:uiPriority w:val="99"/>
    <w:unhideWhenUsed/>
    <w:rsid w:val="00E42D06"/>
    <w:pPr>
      <w:spacing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E42D06"/>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2D06"/>
    <w:rPr>
      <w:b/>
      <w:bCs/>
    </w:rPr>
  </w:style>
  <w:style w:type="character" w:customStyle="1" w:styleId="CommentSubjectChar">
    <w:name w:val="Comment Subject Char"/>
    <w:basedOn w:val="CommentTextChar"/>
    <w:link w:val="CommentSubject"/>
    <w:uiPriority w:val="99"/>
    <w:semiHidden/>
    <w:rsid w:val="00E42D06"/>
    <w:rPr>
      <w:rFonts w:ascii="Arial" w:hAnsi="Arial"/>
      <w:b/>
      <w:bCs/>
      <w:kern w:val="0"/>
      <w:sz w:val="20"/>
      <w:szCs w:val="20"/>
      <w14:ligatures w14:val="none"/>
    </w:rPr>
  </w:style>
  <w:style w:type="character" w:customStyle="1" w:styleId="UnresolvedMention1">
    <w:name w:val="Unresolved Mention1"/>
    <w:basedOn w:val="DefaultParagraphFont"/>
    <w:uiPriority w:val="99"/>
    <w:semiHidden/>
    <w:unhideWhenUsed/>
    <w:rsid w:val="00E42D06"/>
    <w:rPr>
      <w:color w:val="605E5C"/>
      <w:shd w:val="clear" w:color="auto" w:fill="E1DFDD"/>
    </w:rPr>
  </w:style>
  <w:style w:type="paragraph" w:styleId="TOCHeading">
    <w:name w:val="TOC Heading"/>
    <w:basedOn w:val="Heading1"/>
    <w:next w:val="Normal"/>
    <w:uiPriority w:val="39"/>
    <w:unhideWhenUsed/>
    <w:qFormat/>
    <w:rsid w:val="00E42D0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42D06"/>
    <w:pPr>
      <w:spacing w:after="100"/>
    </w:pPr>
    <w:rPr>
      <w:rFonts w:ascii="Arial" w:hAnsi="Arial"/>
      <w:kern w:val="0"/>
      <w:sz w:val="20"/>
      <w14:ligatures w14:val="none"/>
    </w:rPr>
  </w:style>
  <w:style w:type="paragraph" w:styleId="TOC2">
    <w:name w:val="toc 2"/>
    <w:basedOn w:val="Normal"/>
    <w:next w:val="Normal"/>
    <w:autoRedefine/>
    <w:uiPriority w:val="39"/>
    <w:unhideWhenUsed/>
    <w:rsid w:val="00E42D06"/>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E42D06"/>
    <w:pPr>
      <w:spacing w:after="100"/>
      <w:ind w:left="440"/>
    </w:pPr>
    <w:rPr>
      <w:rFonts w:eastAsiaTheme="minorEastAsia" w:cs="Times New Roman"/>
      <w:kern w:val="0"/>
      <w:lang w:val="en-US"/>
      <w14:ligatures w14:val="none"/>
    </w:rPr>
  </w:style>
  <w:style w:type="character" w:styleId="FollowedHyperlink">
    <w:name w:val="FollowedHyperlink"/>
    <w:basedOn w:val="DefaultParagraphFont"/>
    <w:uiPriority w:val="99"/>
    <w:semiHidden/>
    <w:unhideWhenUsed/>
    <w:rsid w:val="00E42D06"/>
    <w:rPr>
      <w:color w:val="96607D" w:themeColor="followedHyperlink"/>
      <w:u w:val="single"/>
    </w:rPr>
  </w:style>
  <w:style w:type="character" w:customStyle="1" w:styleId="normaltextrun">
    <w:name w:val="normaltextrun"/>
    <w:basedOn w:val="DefaultParagraphFont"/>
    <w:rsid w:val="00A54978"/>
  </w:style>
  <w:style w:type="character" w:customStyle="1" w:styleId="eop">
    <w:name w:val="eop"/>
    <w:basedOn w:val="DefaultParagraphFont"/>
    <w:rsid w:val="00A54978"/>
  </w:style>
  <w:style w:type="paragraph" w:customStyle="1" w:styleId="paragraph">
    <w:name w:val="paragraph"/>
    <w:basedOn w:val="Normal"/>
    <w:rsid w:val="00A639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700862"/>
    <w:rPr>
      <w:color w:val="2B579A"/>
      <w:shd w:val="clear" w:color="auto" w:fill="E1DFDD"/>
    </w:rPr>
  </w:style>
  <w:style w:type="paragraph" w:styleId="Revision">
    <w:name w:val="Revision"/>
    <w:hidden/>
    <w:uiPriority w:val="99"/>
    <w:semiHidden/>
    <w:rsid w:val="00CC4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5526">
      <w:bodyDiv w:val="1"/>
      <w:marLeft w:val="0"/>
      <w:marRight w:val="0"/>
      <w:marTop w:val="0"/>
      <w:marBottom w:val="0"/>
      <w:divBdr>
        <w:top w:val="none" w:sz="0" w:space="0" w:color="auto"/>
        <w:left w:val="none" w:sz="0" w:space="0" w:color="auto"/>
        <w:bottom w:val="none" w:sz="0" w:space="0" w:color="auto"/>
        <w:right w:val="none" w:sz="0" w:space="0" w:color="auto"/>
      </w:divBdr>
      <w:divsChild>
        <w:div w:id="699092783">
          <w:marLeft w:val="0"/>
          <w:marRight w:val="0"/>
          <w:marTop w:val="0"/>
          <w:marBottom w:val="0"/>
          <w:divBdr>
            <w:top w:val="none" w:sz="0" w:space="0" w:color="auto"/>
            <w:left w:val="none" w:sz="0" w:space="0" w:color="auto"/>
            <w:bottom w:val="none" w:sz="0" w:space="0" w:color="auto"/>
            <w:right w:val="none" w:sz="0" w:space="0" w:color="auto"/>
          </w:divBdr>
        </w:div>
        <w:div w:id="1256087412">
          <w:marLeft w:val="0"/>
          <w:marRight w:val="0"/>
          <w:marTop w:val="0"/>
          <w:marBottom w:val="0"/>
          <w:divBdr>
            <w:top w:val="none" w:sz="0" w:space="0" w:color="auto"/>
            <w:left w:val="none" w:sz="0" w:space="0" w:color="auto"/>
            <w:bottom w:val="none" w:sz="0" w:space="0" w:color="auto"/>
            <w:right w:val="none" w:sz="0" w:space="0" w:color="auto"/>
          </w:divBdr>
        </w:div>
        <w:div w:id="1487936867">
          <w:marLeft w:val="0"/>
          <w:marRight w:val="0"/>
          <w:marTop w:val="0"/>
          <w:marBottom w:val="0"/>
          <w:divBdr>
            <w:top w:val="none" w:sz="0" w:space="0" w:color="auto"/>
            <w:left w:val="none" w:sz="0" w:space="0" w:color="auto"/>
            <w:bottom w:val="none" w:sz="0" w:space="0" w:color="auto"/>
            <w:right w:val="none" w:sz="0" w:space="0" w:color="auto"/>
          </w:divBdr>
        </w:div>
        <w:div w:id="1778525768">
          <w:marLeft w:val="0"/>
          <w:marRight w:val="0"/>
          <w:marTop w:val="0"/>
          <w:marBottom w:val="0"/>
          <w:divBdr>
            <w:top w:val="none" w:sz="0" w:space="0" w:color="auto"/>
            <w:left w:val="none" w:sz="0" w:space="0" w:color="auto"/>
            <w:bottom w:val="none" w:sz="0" w:space="0" w:color="auto"/>
            <w:right w:val="none" w:sz="0" w:space="0" w:color="auto"/>
          </w:divBdr>
        </w:div>
        <w:div w:id="1893811648">
          <w:marLeft w:val="0"/>
          <w:marRight w:val="0"/>
          <w:marTop w:val="0"/>
          <w:marBottom w:val="0"/>
          <w:divBdr>
            <w:top w:val="none" w:sz="0" w:space="0" w:color="auto"/>
            <w:left w:val="none" w:sz="0" w:space="0" w:color="auto"/>
            <w:bottom w:val="none" w:sz="0" w:space="0" w:color="auto"/>
            <w:right w:val="none" w:sz="0" w:space="0" w:color="auto"/>
          </w:divBdr>
          <w:divsChild>
            <w:div w:id="1876845898">
              <w:marLeft w:val="-75"/>
              <w:marRight w:val="0"/>
              <w:marTop w:val="30"/>
              <w:marBottom w:val="30"/>
              <w:divBdr>
                <w:top w:val="none" w:sz="0" w:space="0" w:color="auto"/>
                <w:left w:val="none" w:sz="0" w:space="0" w:color="auto"/>
                <w:bottom w:val="none" w:sz="0" w:space="0" w:color="auto"/>
                <w:right w:val="none" w:sz="0" w:space="0" w:color="auto"/>
              </w:divBdr>
              <w:divsChild>
                <w:div w:id="24520929">
                  <w:marLeft w:val="0"/>
                  <w:marRight w:val="0"/>
                  <w:marTop w:val="0"/>
                  <w:marBottom w:val="0"/>
                  <w:divBdr>
                    <w:top w:val="none" w:sz="0" w:space="0" w:color="auto"/>
                    <w:left w:val="none" w:sz="0" w:space="0" w:color="auto"/>
                    <w:bottom w:val="none" w:sz="0" w:space="0" w:color="auto"/>
                    <w:right w:val="none" w:sz="0" w:space="0" w:color="auto"/>
                  </w:divBdr>
                  <w:divsChild>
                    <w:div w:id="2079664184">
                      <w:marLeft w:val="0"/>
                      <w:marRight w:val="0"/>
                      <w:marTop w:val="0"/>
                      <w:marBottom w:val="0"/>
                      <w:divBdr>
                        <w:top w:val="none" w:sz="0" w:space="0" w:color="auto"/>
                        <w:left w:val="none" w:sz="0" w:space="0" w:color="auto"/>
                        <w:bottom w:val="none" w:sz="0" w:space="0" w:color="auto"/>
                        <w:right w:val="none" w:sz="0" w:space="0" w:color="auto"/>
                      </w:divBdr>
                    </w:div>
                  </w:divsChild>
                </w:div>
                <w:div w:id="29184890">
                  <w:marLeft w:val="0"/>
                  <w:marRight w:val="0"/>
                  <w:marTop w:val="0"/>
                  <w:marBottom w:val="0"/>
                  <w:divBdr>
                    <w:top w:val="none" w:sz="0" w:space="0" w:color="auto"/>
                    <w:left w:val="none" w:sz="0" w:space="0" w:color="auto"/>
                    <w:bottom w:val="none" w:sz="0" w:space="0" w:color="auto"/>
                    <w:right w:val="none" w:sz="0" w:space="0" w:color="auto"/>
                  </w:divBdr>
                  <w:divsChild>
                    <w:div w:id="577255581">
                      <w:marLeft w:val="0"/>
                      <w:marRight w:val="0"/>
                      <w:marTop w:val="0"/>
                      <w:marBottom w:val="0"/>
                      <w:divBdr>
                        <w:top w:val="none" w:sz="0" w:space="0" w:color="auto"/>
                        <w:left w:val="none" w:sz="0" w:space="0" w:color="auto"/>
                        <w:bottom w:val="none" w:sz="0" w:space="0" w:color="auto"/>
                        <w:right w:val="none" w:sz="0" w:space="0" w:color="auto"/>
                      </w:divBdr>
                    </w:div>
                  </w:divsChild>
                </w:div>
                <w:div w:id="32193238">
                  <w:marLeft w:val="0"/>
                  <w:marRight w:val="0"/>
                  <w:marTop w:val="0"/>
                  <w:marBottom w:val="0"/>
                  <w:divBdr>
                    <w:top w:val="none" w:sz="0" w:space="0" w:color="auto"/>
                    <w:left w:val="none" w:sz="0" w:space="0" w:color="auto"/>
                    <w:bottom w:val="none" w:sz="0" w:space="0" w:color="auto"/>
                    <w:right w:val="none" w:sz="0" w:space="0" w:color="auto"/>
                  </w:divBdr>
                  <w:divsChild>
                    <w:div w:id="2784882">
                      <w:marLeft w:val="0"/>
                      <w:marRight w:val="0"/>
                      <w:marTop w:val="0"/>
                      <w:marBottom w:val="0"/>
                      <w:divBdr>
                        <w:top w:val="none" w:sz="0" w:space="0" w:color="auto"/>
                        <w:left w:val="none" w:sz="0" w:space="0" w:color="auto"/>
                        <w:bottom w:val="none" w:sz="0" w:space="0" w:color="auto"/>
                        <w:right w:val="none" w:sz="0" w:space="0" w:color="auto"/>
                      </w:divBdr>
                    </w:div>
                  </w:divsChild>
                </w:div>
                <w:div w:id="45375062">
                  <w:marLeft w:val="0"/>
                  <w:marRight w:val="0"/>
                  <w:marTop w:val="0"/>
                  <w:marBottom w:val="0"/>
                  <w:divBdr>
                    <w:top w:val="none" w:sz="0" w:space="0" w:color="auto"/>
                    <w:left w:val="none" w:sz="0" w:space="0" w:color="auto"/>
                    <w:bottom w:val="none" w:sz="0" w:space="0" w:color="auto"/>
                    <w:right w:val="none" w:sz="0" w:space="0" w:color="auto"/>
                  </w:divBdr>
                  <w:divsChild>
                    <w:div w:id="1123645915">
                      <w:marLeft w:val="0"/>
                      <w:marRight w:val="0"/>
                      <w:marTop w:val="0"/>
                      <w:marBottom w:val="0"/>
                      <w:divBdr>
                        <w:top w:val="none" w:sz="0" w:space="0" w:color="auto"/>
                        <w:left w:val="none" w:sz="0" w:space="0" w:color="auto"/>
                        <w:bottom w:val="none" w:sz="0" w:space="0" w:color="auto"/>
                        <w:right w:val="none" w:sz="0" w:space="0" w:color="auto"/>
                      </w:divBdr>
                    </w:div>
                  </w:divsChild>
                </w:div>
                <w:div w:id="45490913">
                  <w:marLeft w:val="0"/>
                  <w:marRight w:val="0"/>
                  <w:marTop w:val="0"/>
                  <w:marBottom w:val="0"/>
                  <w:divBdr>
                    <w:top w:val="none" w:sz="0" w:space="0" w:color="auto"/>
                    <w:left w:val="none" w:sz="0" w:space="0" w:color="auto"/>
                    <w:bottom w:val="none" w:sz="0" w:space="0" w:color="auto"/>
                    <w:right w:val="none" w:sz="0" w:space="0" w:color="auto"/>
                  </w:divBdr>
                  <w:divsChild>
                    <w:div w:id="1366058668">
                      <w:marLeft w:val="0"/>
                      <w:marRight w:val="0"/>
                      <w:marTop w:val="0"/>
                      <w:marBottom w:val="0"/>
                      <w:divBdr>
                        <w:top w:val="none" w:sz="0" w:space="0" w:color="auto"/>
                        <w:left w:val="none" w:sz="0" w:space="0" w:color="auto"/>
                        <w:bottom w:val="none" w:sz="0" w:space="0" w:color="auto"/>
                        <w:right w:val="none" w:sz="0" w:space="0" w:color="auto"/>
                      </w:divBdr>
                    </w:div>
                  </w:divsChild>
                </w:div>
                <w:div w:id="55667353">
                  <w:marLeft w:val="0"/>
                  <w:marRight w:val="0"/>
                  <w:marTop w:val="0"/>
                  <w:marBottom w:val="0"/>
                  <w:divBdr>
                    <w:top w:val="none" w:sz="0" w:space="0" w:color="auto"/>
                    <w:left w:val="none" w:sz="0" w:space="0" w:color="auto"/>
                    <w:bottom w:val="none" w:sz="0" w:space="0" w:color="auto"/>
                    <w:right w:val="none" w:sz="0" w:space="0" w:color="auto"/>
                  </w:divBdr>
                  <w:divsChild>
                    <w:div w:id="1760907917">
                      <w:marLeft w:val="0"/>
                      <w:marRight w:val="0"/>
                      <w:marTop w:val="0"/>
                      <w:marBottom w:val="0"/>
                      <w:divBdr>
                        <w:top w:val="none" w:sz="0" w:space="0" w:color="auto"/>
                        <w:left w:val="none" w:sz="0" w:space="0" w:color="auto"/>
                        <w:bottom w:val="none" w:sz="0" w:space="0" w:color="auto"/>
                        <w:right w:val="none" w:sz="0" w:space="0" w:color="auto"/>
                      </w:divBdr>
                    </w:div>
                  </w:divsChild>
                </w:div>
                <w:div w:id="80100599">
                  <w:marLeft w:val="0"/>
                  <w:marRight w:val="0"/>
                  <w:marTop w:val="0"/>
                  <w:marBottom w:val="0"/>
                  <w:divBdr>
                    <w:top w:val="none" w:sz="0" w:space="0" w:color="auto"/>
                    <w:left w:val="none" w:sz="0" w:space="0" w:color="auto"/>
                    <w:bottom w:val="none" w:sz="0" w:space="0" w:color="auto"/>
                    <w:right w:val="none" w:sz="0" w:space="0" w:color="auto"/>
                  </w:divBdr>
                  <w:divsChild>
                    <w:div w:id="1551266177">
                      <w:marLeft w:val="0"/>
                      <w:marRight w:val="0"/>
                      <w:marTop w:val="0"/>
                      <w:marBottom w:val="0"/>
                      <w:divBdr>
                        <w:top w:val="none" w:sz="0" w:space="0" w:color="auto"/>
                        <w:left w:val="none" w:sz="0" w:space="0" w:color="auto"/>
                        <w:bottom w:val="none" w:sz="0" w:space="0" w:color="auto"/>
                        <w:right w:val="none" w:sz="0" w:space="0" w:color="auto"/>
                      </w:divBdr>
                    </w:div>
                  </w:divsChild>
                </w:div>
                <w:div w:id="84346258">
                  <w:marLeft w:val="0"/>
                  <w:marRight w:val="0"/>
                  <w:marTop w:val="0"/>
                  <w:marBottom w:val="0"/>
                  <w:divBdr>
                    <w:top w:val="none" w:sz="0" w:space="0" w:color="auto"/>
                    <w:left w:val="none" w:sz="0" w:space="0" w:color="auto"/>
                    <w:bottom w:val="none" w:sz="0" w:space="0" w:color="auto"/>
                    <w:right w:val="none" w:sz="0" w:space="0" w:color="auto"/>
                  </w:divBdr>
                  <w:divsChild>
                    <w:div w:id="1765302362">
                      <w:marLeft w:val="0"/>
                      <w:marRight w:val="0"/>
                      <w:marTop w:val="0"/>
                      <w:marBottom w:val="0"/>
                      <w:divBdr>
                        <w:top w:val="none" w:sz="0" w:space="0" w:color="auto"/>
                        <w:left w:val="none" w:sz="0" w:space="0" w:color="auto"/>
                        <w:bottom w:val="none" w:sz="0" w:space="0" w:color="auto"/>
                        <w:right w:val="none" w:sz="0" w:space="0" w:color="auto"/>
                      </w:divBdr>
                    </w:div>
                  </w:divsChild>
                </w:div>
                <w:div w:id="85006649">
                  <w:marLeft w:val="0"/>
                  <w:marRight w:val="0"/>
                  <w:marTop w:val="0"/>
                  <w:marBottom w:val="0"/>
                  <w:divBdr>
                    <w:top w:val="none" w:sz="0" w:space="0" w:color="auto"/>
                    <w:left w:val="none" w:sz="0" w:space="0" w:color="auto"/>
                    <w:bottom w:val="none" w:sz="0" w:space="0" w:color="auto"/>
                    <w:right w:val="none" w:sz="0" w:space="0" w:color="auto"/>
                  </w:divBdr>
                  <w:divsChild>
                    <w:div w:id="209735422">
                      <w:marLeft w:val="0"/>
                      <w:marRight w:val="0"/>
                      <w:marTop w:val="0"/>
                      <w:marBottom w:val="0"/>
                      <w:divBdr>
                        <w:top w:val="none" w:sz="0" w:space="0" w:color="auto"/>
                        <w:left w:val="none" w:sz="0" w:space="0" w:color="auto"/>
                        <w:bottom w:val="none" w:sz="0" w:space="0" w:color="auto"/>
                        <w:right w:val="none" w:sz="0" w:space="0" w:color="auto"/>
                      </w:divBdr>
                    </w:div>
                  </w:divsChild>
                </w:div>
                <w:div w:id="120463009">
                  <w:marLeft w:val="0"/>
                  <w:marRight w:val="0"/>
                  <w:marTop w:val="0"/>
                  <w:marBottom w:val="0"/>
                  <w:divBdr>
                    <w:top w:val="none" w:sz="0" w:space="0" w:color="auto"/>
                    <w:left w:val="none" w:sz="0" w:space="0" w:color="auto"/>
                    <w:bottom w:val="none" w:sz="0" w:space="0" w:color="auto"/>
                    <w:right w:val="none" w:sz="0" w:space="0" w:color="auto"/>
                  </w:divBdr>
                  <w:divsChild>
                    <w:div w:id="333531084">
                      <w:marLeft w:val="0"/>
                      <w:marRight w:val="0"/>
                      <w:marTop w:val="0"/>
                      <w:marBottom w:val="0"/>
                      <w:divBdr>
                        <w:top w:val="none" w:sz="0" w:space="0" w:color="auto"/>
                        <w:left w:val="none" w:sz="0" w:space="0" w:color="auto"/>
                        <w:bottom w:val="none" w:sz="0" w:space="0" w:color="auto"/>
                        <w:right w:val="none" w:sz="0" w:space="0" w:color="auto"/>
                      </w:divBdr>
                    </w:div>
                  </w:divsChild>
                </w:div>
                <w:div w:id="125398929">
                  <w:marLeft w:val="0"/>
                  <w:marRight w:val="0"/>
                  <w:marTop w:val="0"/>
                  <w:marBottom w:val="0"/>
                  <w:divBdr>
                    <w:top w:val="none" w:sz="0" w:space="0" w:color="auto"/>
                    <w:left w:val="none" w:sz="0" w:space="0" w:color="auto"/>
                    <w:bottom w:val="none" w:sz="0" w:space="0" w:color="auto"/>
                    <w:right w:val="none" w:sz="0" w:space="0" w:color="auto"/>
                  </w:divBdr>
                  <w:divsChild>
                    <w:div w:id="715857655">
                      <w:marLeft w:val="0"/>
                      <w:marRight w:val="0"/>
                      <w:marTop w:val="0"/>
                      <w:marBottom w:val="0"/>
                      <w:divBdr>
                        <w:top w:val="none" w:sz="0" w:space="0" w:color="auto"/>
                        <w:left w:val="none" w:sz="0" w:space="0" w:color="auto"/>
                        <w:bottom w:val="none" w:sz="0" w:space="0" w:color="auto"/>
                        <w:right w:val="none" w:sz="0" w:space="0" w:color="auto"/>
                      </w:divBdr>
                    </w:div>
                  </w:divsChild>
                </w:div>
                <w:div w:id="133985909">
                  <w:marLeft w:val="0"/>
                  <w:marRight w:val="0"/>
                  <w:marTop w:val="0"/>
                  <w:marBottom w:val="0"/>
                  <w:divBdr>
                    <w:top w:val="none" w:sz="0" w:space="0" w:color="auto"/>
                    <w:left w:val="none" w:sz="0" w:space="0" w:color="auto"/>
                    <w:bottom w:val="none" w:sz="0" w:space="0" w:color="auto"/>
                    <w:right w:val="none" w:sz="0" w:space="0" w:color="auto"/>
                  </w:divBdr>
                  <w:divsChild>
                    <w:div w:id="1548225323">
                      <w:marLeft w:val="0"/>
                      <w:marRight w:val="0"/>
                      <w:marTop w:val="0"/>
                      <w:marBottom w:val="0"/>
                      <w:divBdr>
                        <w:top w:val="none" w:sz="0" w:space="0" w:color="auto"/>
                        <w:left w:val="none" w:sz="0" w:space="0" w:color="auto"/>
                        <w:bottom w:val="none" w:sz="0" w:space="0" w:color="auto"/>
                        <w:right w:val="none" w:sz="0" w:space="0" w:color="auto"/>
                      </w:divBdr>
                    </w:div>
                  </w:divsChild>
                </w:div>
                <w:div w:id="135270729">
                  <w:marLeft w:val="0"/>
                  <w:marRight w:val="0"/>
                  <w:marTop w:val="0"/>
                  <w:marBottom w:val="0"/>
                  <w:divBdr>
                    <w:top w:val="none" w:sz="0" w:space="0" w:color="auto"/>
                    <w:left w:val="none" w:sz="0" w:space="0" w:color="auto"/>
                    <w:bottom w:val="none" w:sz="0" w:space="0" w:color="auto"/>
                    <w:right w:val="none" w:sz="0" w:space="0" w:color="auto"/>
                  </w:divBdr>
                  <w:divsChild>
                    <w:div w:id="2076509478">
                      <w:marLeft w:val="0"/>
                      <w:marRight w:val="0"/>
                      <w:marTop w:val="0"/>
                      <w:marBottom w:val="0"/>
                      <w:divBdr>
                        <w:top w:val="none" w:sz="0" w:space="0" w:color="auto"/>
                        <w:left w:val="none" w:sz="0" w:space="0" w:color="auto"/>
                        <w:bottom w:val="none" w:sz="0" w:space="0" w:color="auto"/>
                        <w:right w:val="none" w:sz="0" w:space="0" w:color="auto"/>
                      </w:divBdr>
                    </w:div>
                  </w:divsChild>
                </w:div>
                <w:div w:id="139082479">
                  <w:marLeft w:val="0"/>
                  <w:marRight w:val="0"/>
                  <w:marTop w:val="0"/>
                  <w:marBottom w:val="0"/>
                  <w:divBdr>
                    <w:top w:val="none" w:sz="0" w:space="0" w:color="auto"/>
                    <w:left w:val="none" w:sz="0" w:space="0" w:color="auto"/>
                    <w:bottom w:val="none" w:sz="0" w:space="0" w:color="auto"/>
                    <w:right w:val="none" w:sz="0" w:space="0" w:color="auto"/>
                  </w:divBdr>
                  <w:divsChild>
                    <w:div w:id="1179806447">
                      <w:marLeft w:val="0"/>
                      <w:marRight w:val="0"/>
                      <w:marTop w:val="0"/>
                      <w:marBottom w:val="0"/>
                      <w:divBdr>
                        <w:top w:val="none" w:sz="0" w:space="0" w:color="auto"/>
                        <w:left w:val="none" w:sz="0" w:space="0" w:color="auto"/>
                        <w:bottom w:val="none" w:sz="0" w:space="0" w:color="auto"/>
                        <w:right w:val="none" w:sz="0" w:space="0" w:color="auto"/>
                      </w:divBdr>
                    </w:div>
                  </w:divsChild>
                </w:div>
                <w:div w:id="139423345">
                  <w:marLeft w:val="0"/>
                  <w:marRight w:val="0"/>
                  <w:marTop w:val="0"/>
                  <w:marBottom w:val="0"/>
                  <w:divBdr>
                    <w:top w:val="none" w:sz="0" w:space="0" w:color="auto"/>
                    <w:left w:val="none" w:sz="0" w:space="0" w:color="auto"/>
                    <w:bottom w:val="none" w:sz="0" w:space="0" w:color="auto"/>
                    <w:right w:val="none" w:sz="0" w:space="0" w:color="auto"/>
                  </w:divBdr>
                  <w:divsChild>
                    <w:div w:id="403913989">
                      <w:marLeft w:val="0"/>
                      <w:marRight w:val="0"/>
                      <w:marTop w:val="0"/>
                      <w:marBottom w:val="0"/>
                      <w:divBdr>
                        <w:top w:val="none" w:sz="0" w:space="0" w:color="auto"/>
                        <w:left w:val="none" w:sz="0" w:space="0" w:color="auto"/>
                        <w:bottom w:val="none" w:sz="0" w:space="0" w:color="auto"/>
                        <w:right w:val="none" w:sz="0" w:space="0" w:color="auto"/>
                      </w:divBdr>
                    </w:div>
                  </w:divsChild>
                </w:div>
                <w:div w:id="172107790">
                  <w:marLeft w:val="0"/>
                  <w:marRight w:val="0"/>
                  <w:marTop w:val="0"/>
                  <w:marBottom w:val="0"/>
                  <w:divBdr>
                    <w:top w:val="none" w:sz="0" w:space="0" w:color="auto"/>
                    <w:left w:val="none" w:sz="0" w:space="0" w:color="auto"/>
                    <w:bottom w:val="none" w:sz="0" w:space="0" w:color="auto"/>
                    <w:right w:val="none" w:sz="0" w:space="0" w:color="auto"/>
                  </w:divBdr>
                  <w:divsChild>
                    <w:div w:id="1409615022">
                      <w:marLeft w:val="0"/>
                      <w:marRight w:val="0"/>
                      <w:marTop w:val="0"/>
                      <w:marBottom w:val="0"/>
                      <w:divBdr>
                        <w:top w:val="none" w:sz="0" w:space="0" w:color="auto"/>
                        <w:left w:val="none" w:sz="0" w:space="0" w:color="auto"/>
                        <w:bottom w:val="none" w:sz="0" w:space="0" w:color="auto"/>
                        <w:right w:val="none" w:sz="0" w:space="0" w:color="auto"/>
                      </w:divBdr>
                    </w:div>
                  </w:divsChild>
                </w:div>
                <w:div w:id="212235742">
                  <w:marLeft w:val="0"/>
                  <w:marRight w:val="0"/>
                  <w:marTop w:val="0"/>
                  <w:marBottom w:val="0"/>
                  <w:divBdr>
                    <w:top w:val="none" w:sz="0" w:space="0" w:color="auto"/>
                    <w:left w:val="none" w:sz="0" w:space="0" w:color="auto"/>
                    <w:bottom w:val="none" w:sz="0" w:space="0" w:color="auto"/>
                    <w:right w:val="none" w:sz="0" w:space="0" w:color="auto"/>
                  </w:divBdr>
                  <w:divsChild>
                    <w:div w:id="1704554531">
                      <w:marLeft w:val="0"/>
                      <w:marRight w:val="0"/>
                      <w:marTop w:val="0"/>
                      <w:marBottom w:val="0"/>
                      <w:divBdr>
                        <w:top w:val="none" w:sz="0" w:space="0" w:color="auto"/>
                        <w:left w:val="none" w:sz="0" w:space="0" w:color="auto"/>
                        <w:bottom w:val="none" w:sz="0" w:space="0" w:color="auto"/>
                        <w:right w:val="none" w:sz="0" w:space="0" w:color="auto"/>
                      </w:divBdr>
                    </w:div>
                  </w:divsChild>
                </w:div>
                <w:div w:id="218831870">
                  <w:marLeft w:val="0"/>
                  <w:marRight w:val="0"/>
                  <w:marTop w:val="0"/>
                  <w:marBottom w:val="0"/>
                  <w:divBdr>
                    <w:top w:val="none" w:sz="0" w:space="0" w:color="auto"/>
                    <w:left w:val="none" w:sz="0" w:space="0" w:color="auto"/>
                    <w:bottom w:val="none" w:sz="0" w:space="0" w:color="auto"/>
                    <w:right w:val="none" w:sz="0" w:space="0" w:color="auto"/>
                  </w:divBdr>
                  <w:divsChild>
                    <w:div w:id="975644371">
                      <w:marLeft w:val="0"/>
                      <w:marRight w:val="0"/>
                      <w:marTop w:val="0"/>
                      <w:marBottom w:val="0"/>
                      <w:divBdr>
                        <w:top w:val="none" w:sz="0" w:space="0" w:color="auto"/>
                        <w:left w:val="none" w:sz="0" w:space="0" w:color="auto"/>
                        <w:bottom w:val="none" w:sz="0" w:space="0" w:color="auto"/>
                        <w:right w:val="none" w:sz="0" w:space="0" w:color="auto"/>
                      </w:divBdr>
                    </w:div>
                  </w:divsChild>
                </w:div>
                <w:div w:id="226571183">
                  <w:marLeft w:val="0"/>
                  <w:marRight w:val="0"/>
                  <w:marTop w:val="0"/>
                  <w:marBottom w:val="0"/>
                  <w:divBdr>
                    <w:top w:val="none" w:sz="0" w:space="0" w:color="auto"/>
                    <w:left w:val="none" w:sz="0" w:space="0" w:color="auto"/>
                    <w:bottom w:val="none" w:sz="0" w:space="0" w:color="auto"/>
                    <w:right w:val="none" w:sz="0" w:space="0" w:color="auto"/>
                  </w:divBdr>
                  <w:divsChild>
                    <w:div w:id="1864705377">
                      <w:marLeft w:val="0"/>
                      <w:marRight w:val="0"/>
                      <w:marTop w:val="0"/>
                      <w:marBottom w:val="0"/>
                      <w:divBdr>
                        <w:top w:val="none" w:sz="0" w:space="0" w:color="auto"/>
                        <w:left w:val="none" w:sz="0" w:space="0" w:color="auto"/>
                        <w:bottom w:val="none" w:sz="0" w:space="0" w:color="auto"/>
                        <w:right w:val="none" w:sz="0" w:space="0" w:color="auto"/>
                      </w:divBdr>
                    </w:div>
                  </w:divsChild>
                </w:div>
                <w:div w:id="240876821">
                  <w:marLeft w:val="0"/>
                  <w:marRight w:val="0"/>
                  <w:marTop w:val="0"/>
                  <w:marBottom w:val="0"/>
                  <w:divBdr>
                    <w:top w:val="none" w:sz="0" w:space="0" w:color="auto"/>
                    <w:left w:val="none" w:sz="0" w:space="0" w:color="auto"/>
                    <w:bottom w:val="none" w:sz="0" w:space="0" w:color="auto"/>
                    <w:right w:val="none" w:sz="0" w:space="0" w:color="auto"/>
                  </w:divBdr>
                  <w:divsChild>
                    <w:div w:id="538713154">
                      <w:marLeft w:val="0"/>
                      <w:marRight w:val="0"/>
                      <w:marTop w:val="0"/>
                      <w:marBottom w:val="0"/>
                      <w:divBdr>
                        <w:top w:val="none" w:sz="0" w:space="0" w:color="auto"/>
                        <w:left w:val="none" w:sz="0" w:space="0" w:color="auto"/>
                        <w:bottom w:val="none" w:sz="0" w:space="0" w:color="auto"/>
                        <w:right w:val="none" w:sz="0" w:space="0" w:color="auto"/>
                      </w:divBdr>
                    </w:div>
                  </w:divsChild>
                </w:div>
                <w:div w:id="242492482">
                  <w:marLeft w:val="0"/>
                  <w:marRight w:val="0"/>
                  <w:marTop w:val="0"/>
                  <w:marBottom w:val="0"/>
                  <w:divBdr>
                    <w:top w:val="none" w:sz="0" w:space="0" w:color="auto"/>
                    <w:left w:val="none" w:sz="0" w:space="0" w:color="auto"/>
                    <w:bottom w:val="none" w:sz="0" w:space="0" w:color="auto"/>
                    <w:right w:val="none" w:sz="0" w:space="0" w:color="auto"/>
                  </w:divBdr>
                  <w:divsChild>
                    <w:div w:id="426848029">
                      <w:marLeft w:val="0"/>
                      <w:marRight w:val="0"/>
                      <w:marTop w:val="0"/>
                      <w:marBottom w:val="0"/>
                      <w:divBdr>
                        <w:top w:val="none" w:sz="0" w:space="0" w:color="auto"/>
                        <w:left w:val="none" w:sz="0" w:space="0" w:color="auto"/>
                        <w:bottom w:val="none" w:sz="0" w:space="0" w:color="auto"/>
                        <w:right w:val="none" w:sz="0" w:space="0" w:color="auto"/>
                      </w:divBdr>
                    </w:div>
                    <w:div w:id="2018263759">
                      <w:marLeft w:val="0"/>
                      <w:marRight w:val="0"/>
                      <w:marTop w:val="0"/>
                      <w:marBottom w:val="0"/>
                      <w:divBdr>
                        <w:top w:val="none" w:sz="0" w:space="0" w:color="auto"/>
                        <w:left w:val="none" w:sz="0" w:space="0" w:color="auto"/>
                        <w:bottom w:val="none" w:sz="0" w:space="0" w:color="auto"/>
                        <w:right w:val="none" w:sz="0" w:space="0" w:color="auto"/>
                      </w:divBdr>
                    </w:div>
                  </w:divsChild>
                </w:div>
                <w:div w:id="251553073">
                  <w:marLeft w:val="0"/>
                  <w:marRight w:val="0"/>
                  <w:marTop w:val="0"/>
                  <w:marBottom w:val="0"/>
                  <w:divBdr>
                    <w:top w:val="none" w:sz="0" w:space="0" w:color="auto"/>
                    <w:left w:val="none" w:sz="0" w:space="0" w:color="auto"/>
                    <w:bottom w:val="none" w:sz="0" w:space="0" w:color="auto"/>
                    <w:right w:val="none" w:sz="0" w:space="0" w:color="auto"/>
                  </w:divBdr>
                  <w:divsChild>
                    <w:div w:id="1559197398">
                      <w:marLeft w:val="0"/>
                      <w:marRight w:val="0"/>
                      <w:marTop w:val="0"/>
                      <w:marBottom w:val="0"/>
                      <w:divBdr>
                        <w:top w:val="none" w:sz="0" w:space="0" w:color="auto"/>
                        <w:left w:val="none" w:sz="0" w:space="0" w:color="auto"/>
                        <w:bottom w:val="none" w:sz="0" w:space="0" w:color="auto"/>
                        <w:right w:val="none" w:sz="0" w:space="0" w:color="auto"/>
                      </w:divBdr>
                    </w:div>
                  </w:divsChild>
                </w:div>
                <w:div w:id="263926531">
                  <w:marLeft w:val="0"/>
                  <w:marRight w:val="0"/>
                  <w:marTop w:val="0"/>
                  <w:marBottom w:val="0"/>
                  <w:divBdr>
                    <w:top w:val="none" w:sz="0" w:space="0" w:color="auto"/>
                    <w:left w:val="none" w:sz="0" w:space="0" w:color="auto"/>
                    <w:bottom w:val="none" w:sz="0" w:space="0" w:color="auto"/>
                    <w:right w:val="none" w:sz="0" w:space="0" w:color="auto"/>
                  </w:divBdr>
                  <w:divsChild>
                    <w:div w:id="1670206834">
                      <w:marLeft w:val="0"/>
                      <w:marRight w:val="0"/>
                      <w:marTop w:val="0"/>
                      <w:marBottom w:val="0"/>
                      <w:divBdr>
                        <w:top w:val="none" w:sz="0" w:space="0" w:color="auto"/>
                        <w:left w:val="none" w:sz="0" w:space="0" w:color="auto"/>
                        <w:bottom w:val="none" w:sz="0" w:space="0" w:color="auto"/>
                        <w:right w:val="none" w:sz="0" w:space="0" w:color="auto"/>
                      </w:divBdr>
                    </w:div>
                  </w:divsChild>
                </w:div>
                <w:div w:id="285040720">
                  <w:marLeft w:val="0"/>
                  <w:marRight w:val="0"/>
                  <w:marTop w:val="0"/>
                  <w:marBottom w:val="0"/>
                  <w:divBdr>
                    <w:top w:val="none" w:sz="0" w:space="0" w:color="auto"/>
                    <w:left w:val="none" w:sz="0" w:space="0" w:color="auto"/>
                    <w:bottom w:val="none" w:sz="0" w:space="0" w:color="auto"/>
                    <w:right w:val="none" w:sz="0" w:space="0" w:color="auto"/>
                  </w:divBdr>
                  <w:divsChild>
                    <w:div w:id="266696416">
                      <w:marLeft w:val="0"/>
                      <w:marRight w:val="0"/>
                      <w:marTop w:val="0"/>
                      <w:marBottom w:val="0"/>
                      <w:divBdr>
                        <w:top w:val="none" w:sz="0" w:space="0" w:color="auto"/>
                        <w:left w:val="none" w:sz="0" w:space="0" w:color="auto"/>
                        <w:bottom w:val="none" w:sz="0" w:space="0" w:color="auto"/>
                        <w:right w:val="none" w:sz="0" w:space="0" w:color="auto"/>
                      </w:divBdr>
                    </w:div>
                  </w:divsChild>
                </w:div>
                <w:div w:id="293367122">
                  <w:marLeft w:val="0"/>
                  <w:marRight w:val="0"/>
                  <w:marTop w:val="0"/>
                  <w:marBottom w:val="0"/>
                  <w:divBdr>
                    <w:top w:val="none" w:sz="0" w:space="0" w:color="auto"/>
                    <w:left w:val="none" w:sz="0" w:space="0" w:color="auto"/>
                    <w:bottom w:val="none" w:sz="0" w:space="0" w:color="auto"/>
                    <w:right w:val="none" w:sz="0" w:space="0" w:color="auto"/>
                  </w:divBdr>
                  <w:divsChild>
                    <w:div w:id="798499532">
                      <w:marLeft w:val="0"/>
                      <w:marRight w:val="0"/>
                      <w:marTop w:val="0"/>
                      <w:marBottom w:val="0"/>
                      <w:divBdr>
                        <w:top w:val="none" w:sz="0" w:space="0" w:color="auto"/>
                        <w:left w:val="none" w:sz="0" w:space="0" w:color="auto"/>
                        <w:bottom w:val="none" w:sz="0" w:space="0" w:color="auto"/>
                        <w:right w:val="none" w:sz="0" w:space="0" w:color="auto"/>
                      </w:divBdr>
                    </w:div>
                  </w:divsChild>
                </w:div>
                <w:div w:id="294994618">
                  <w:marLeft w:val="0"/>
                  <w:marRight w:val="0"/>
                  <w:marTop w:val="0"/>
                  <w:marBottom w:val="0"/>
                  <w:divBdr>
                    <w:top w:val="none" w:sz="0" w:space="0" w:color="auto"/>
                    <w:left w:val="none" w:sz="0" w:space="0" w:color="auto"/>
                    <w:bottom w:val="none" w:sz="0" w:space="0" w:color="auto"/>
                    <w:right w:val="none" w:sz="0" w:space="0" w:color="auto"/>
                  </w:divBdr>
                  <w:divsChild>
                    <w:div w:id="1784113650">
                      <w:marLeft w:val="0"/>
                      <w:marRight w:val="0"/>
                      <w:marTop w:val="0"/>
                      <w:marBottom w:val="0"/>
                      <w:divBdr>
                        <w:top w:val="none" w:sz="0" w:space="0" w:color="auto"/>
                        <w:left w:val="none" w:sz="0" w:space="0" w:color="auto"/>
                        <w:bottom w:val="none" w:sz="0" w:space="0" w:color="auto"/>
                        <w:right w:val="none" w:sz="0" w:space="0" w:color="auto"/>
                      </w:divBdr>
                    </w:div>
                  </w:divsChild>
                </w:div>
                <w:div w:id="319430994">
                  <w:marLeft w:val="0"/>
                  <w:marRight w:val="0"/>
                  <w:marTop w:val="0"/>
                  <w:marBottom w:val="0"/>
                  <w:divBdr>
                    <w:top w:val="none" w:sz="0" w:space="0" w:color="auto"/>
                    <w:left w:val="none" w:sz="0" w:space="0" w:color="auto"/>
                    <w:bottom w:val="none" w:sz="0" w:space="0" w:color="auto"/>
                    <w:right w:val="none" w:sz="0" w:space="0" w:color="auto"/>
                  </w:divBdr>
                  <w:divsChild>
                    <w:div w:id="1035539488">
                      <w:marLeft w:val="0"/>
                      <w:marRight w:val="0"/>
                      <w:marTop w:val="0"/>
                      <w:marBottom w:val="0"/>
                      <w:divBdr>
                        <w:top w:val="none" w:sz="0" w:space="0" w:color="auto"/>
                        <w:left w:val="none" w:sz="0" w:space="0" w:color="auto"/>
                        <w:bottom w:val="none" w:sz="0" w:space="0" w:color="auto"/>
                        <w:right w:val="none" w:sz="0" w:space="0" w:color="auto"/>
                      </w:divBdr>
                    </w:div>
                  </w:divsChild>
                </w:div>
                <w:div w:id="326134918">
                  <w:marLeft w:val="0"/>
                  <w:marRight w:val="0"/>
                  <w:marTop w:val="0"/>
                  <w:marBottom w:val="0"/>
                  <w:divBdr>
                    <w:top w:val="none" w:sz="0" w:space="0" w:color="auto"/>
                    <w:left w:val="none" w:sz="0" w:space="0" w:color="auto"/>
                    <w:bottom w:val="none" w:sz="0" w:space="0" w:color="auto"/>
                    <w:right w:val="none" w:sz="0" w:space="0" w:color="auto"/>
                  </w:divBdr>
                  <w:divsChild>
                    <w:div w:id="1073504573">
                      <w:marLeft w:val="0"/>
                      <w:marRight w:val="0"/>
                      <w:marTop w:val="0"/>
                      <w:marBottom w:val="0"/>
                      <w:divBdr>
                        <w:top w:val="none" w:sz="0" w:space="0" w:color="auto"/>
                        <w:left w:val="none" w:sz="0" w:space="0" w:color="auto"/>
                        <w:bottom w:val="none" w:sz="0" w:space="0" w:color="auto"/>
                        <w:right w:val="none" w:sz="0" w:space="0" w:color="auto"/>
                      </w:divBdr>
                    </w:div>
                  </w:divsChild>
                </w:div>
                <w:div w:id="334915096">
                  <w:marLeft w:val="0"/>
                  <w:marRight w:val="0"/>
                  <w:marTop w:val="0"/>
                  <w:marBottom w:val="0"/>
                  <w:divBdr>
                    <w:top w:val="none" w:sz="0" w:space="0" w:color="auto"/>
                    <w:left w:val="none" w:sz="0" w:space="0" w:color="auto"/>
                    <w:bottom w:val="none" w:sz="0" w:space="0" w:color="auto"/>
                    <w:right w:val="none" w:sz="0" w:space="0" w:color="auto"/>
                  </w:divBdr>
                  <w:divsChild>
                    <w:div w:id="1868366185">
                      <w:marLeft w:val="0"/>
                      <w:marRight w:val="0"/>
                      <w:marTop w:val="0"/>
                      <w:marBottom w:val="0"/>
                      <w:divBdr>
                        <w:top w:val="none" w:sz="0" w:space="0" w:color="auto"/>
                        <w:left w:val="none" w:sz="0" w:space="0" w:color="auto"/>
                        <w:bottom w:val="none" w:sz="0" w:space="0" w:color="auto"/>
                        <w:right w:val="none" w:sz="0" w:space="0" w:color="auto"/>
                      </w:divBdr>
                    </w:div>
                  </w:divsChild>
                </w:div>
                <w:div w:id="339544866">
                  <w:marLeft w:val="0"/>
                  <w:marRight w:val="0"/>
                  <w:marTop w:val="0"/>
                  <w:marBottom w:val="0"/>
                  <w:divBdr>
                    <w:top w:val="none" w:sz="0" w:space="0" w:color="auto"/>
                    <w:left w:val="none" w:sz="0" w:space="0" w:color="auto"/>
                    <w:bottom w:val="none" w:sz="0" w:space="0" w:color="auto"/>
                    <w:right w:val="none" w:sz="0" w:space="0" w:color="auto"/>
                  </w:divBdr>
                  <w:divsChild>
                    <w:div w:id="231694935">
                      <w:marLeft w:val="0"/>
                      <w:marRight w:val="0"/>
                      <w:marTop w:val="0"/>
                      <w:marBottom w:val="0"/>
                      <w:divBdr>
                        <w:top w:val="none" w:sz="0" w:space="0" w:color="auto"/>
                        <w:left w:val="none" w:sz="0" w:space="0" w:color="auto"/>
                        <w:bottom w:val="none" w:sz="0" w:space="0" w:color="auto"/>
                        <w:right w:val="none" w:sz="0" w:space="0" w:color="auto"/>
                      </w:divBdr>
                    </w:div>
                    <w:div w:id="984970265">
                      <w:marLeft w:val="0"/>
                      <w:marRight w:val="0"/>
                      <w:marTop w:val="0"/>
                      <w:marBottom w:val="0"/>
                      <w:divBdr>
                        <w:top w:val="none" w:sz="0" w:space="0" w:color="auto"/>
                        <w:left w:val="none" w:sz="0" w:space="0" w:color="auto"/>
                        <w:bottom w:val="none" w:sz="0" w:space="0" w:color="auto"/>
                        <w:right w:val="none" w:sz="0" w:space="0" w:color="auto"/>
                      </w:divBdr>
                    </w:div>
                  </w:divsChild>
                </w:div>
                <w:div w:id="349183510">
                  <w:marLeft w:val="0"/>
                  <w:marRight w:val="0"/>
                  <w:marTop w:val="0"/>
                  <w:marBottom w:val="0"/>
                  <w:divBdr>
                    <w:top w:val="none" w:sz="0" w:space="0" w:color="auto"/>
                    <w:left w:val="none" w:sz="0" w:space="0" w:color="auto"/>
                    <w:bottom w:val="none" w:sz="0" w:space="0" w:color="auto"/>
                    <w:right w:val="none" w:sz="0" w:space="0" w:color="auto"/>
                  </w:divBdr>
                  <w:divsChild>
                    <w:div w:id="507477468">
                      <w:marLeft w:val="0"/>
                      <w:marRight w:val="0"/>
                      <w:marTop w:val="0"/>
                      <w:marBottom w:val="0"/>
                      <w:divBdr>
                        <w:top w:val="none" w:sz="0" w:space="0" w:color="auto"/>
                        <w:left w:val="none" w:sz="0" w:space="0" w:color="auto"/>
                        <w:bottom w:val="none" w:sz="0" w:space="0" w:color="auto"/>
                        <w:right w:val="none" w:sz="0" w:space="0" w:color="auto"/>
                      </w:divBdr>
                    </w:div>
                  </w:divsChild>
                </w:div>
                <w:div w:id="364066259">
                  <w:marLeft w:val="0"/>
                  <w:marRight w:val="0"/>
                  <w:marTop w:val="0"/>
                  <w:marBottom w:val="0"/>
                  <w:divBdr>
                    <w:top w:val="none" w:sz="0" w:space="0" w:color="auto"/>
                    <w:left w:val="none" w:sz="0" w:space="0" w:color="auto"/>
                    <w:bottom w:val="none" w:sz="0" w:space="0" w:color="auto"/>
                    <w:right w:val="none" w:sz="0" w:space="0" w:color="auto"/>
                  </w:divBdr>
                  <w:divsChild>
                    <w:div w:id="1719742431">
                      <w:marLeft w:val="0"/>
                      <w:marRight w:val="0"/>
                      <w:marTop w:val="0"/>
                      <w:marBottom w:val="0"/>
                      <w:divBdr>
                        <w:top w:val="none" w:sz="0" w:space="0" w:color="auto"/>
                        <w:left w:val="none" w:sz="0" w:space="0" w:color="auto"/>
                        <w:bottom w:val="none" w:sz="0" w:space="0" w:color="auto"/>
                        <w:right w:val="none" w:sz="0" w:space="0" w:color="auto"/>
                      </w:divBdr>
                    </w:div>
                  </w:divsChild>
                </w:div>
                <w:div w:id="365133045">
                  <w:marLeft w:val="0"/>
                  <w:marRight w:val="0"/>
                  <w:marTop w:val="0"/>
                  <w:marBottom w:val="0"/>
                  <w:divBdr>
                    <w:top w:val="none" w:sz="0" w:space="0" w:color="auto"/>
                    <w:left w:val="none" w:sz="0" w:space="0" w:color="auto"/>
                    <w:bottom w:val="none" w:sz="0" w:space="0" w:color="auto"/>
                    <w:right w:val="none" w:sz="0" w:space="0" w:color="auto"/>
                  </w:divBdr>
                  <w:divsChild>
                    <w:div w:id="1474326436">
                      <w:marLeft w:val="0"/>
                      <w:marRight w:val="0"/>
                      <w:marTop w:val="0"/>
                      <w:marBottom w:val="0"/>
                      <w:divBdr>
                        <w:top w:val="none" w:sz="0" w:space="0" w:color="auto"/>
                        <w:left w:val="none" w:sz="0" w:space="0" w:color="auto"/>
                        <w:bottom w:val="none" w:sz="0" w:space="0" w:color="auto"/>
                        <w:right w:val="none" w:sz="0" w:space="0" w:color="auto"/>
                      </w:divBdr>
                    </w:div>
                  </w:divsChild>
                </w:div>
                <w:div w:id="391588437">
                  <w:marLeft w:val="0"/>
                  <w:marRight w:val="0"/>
                  <w:marTop w:val="0"/>
                  <w:marBottom w:val="0"/>
                  <w:divBdr>
                    <w:top w:val="none" w:sz="0" w:space="0" w:color="auto"/>
                    <w:left w:val="none" w:sz="0" w:space="0" w:color="auto"/>
                    <w:bottom w:val="none" w:sz="0" w:space="0" w:color="auto"/>
                    <w:right w:val="none" w:sz="0" w:space="0" w:color="auto"/>
                  </w:divBdr>
                  <w:divsChild>
                    <w:div w:id="231240703">
                      <w:marLeft w:val="0"/>
                      <w:marRight w:val="0"/>
                      <w:marTop w:val="0"/>
                      <w:marBottom w:val="0"/>
                      <w:divBdr>
                        <w:top w:val="none" w:sz="0" w:space="0" w:color="auto"/>
                        <w:left w:val="none" w:sz="0" w:space="0" w:color="auto"/>
                        <w:bottom w:val="none" w:sz="0" w:space="0" w:color="auto"/>
                        <w:right w:val="none" w:sz="0" w:space="0" w:color="auto"/>
                      </w:divBdr>
                    </w:div>
                  </w:divsChild>
                </w:div>
                <w:div w:id="414938509">
                  <w:marLeft w:val="0"/>
                  <w:marRight w:val="0"/>
                  <w:marTop w:val="0"/>
                  <w:marBottom w:val="0"/>
                  <w:divBdr>
                    <w:top w:val="none" w:sz="0" w:space="0" w:color="auto"/>
                    <w:left w:val="none" w:sz="0" w:space="0" w:color="auto"/>
                    <w:bottom w:val="none" w:sz="0" w:space="0" w:color="auto"/>
                    <w:right w:val="none" w:sz="0" w:space="0" w:color="auto"/>
                  </w:divBdr>
                  <w:divsChild>
                    <w:div w:id="233320428">
                      <w:marLeft w:val="0"/>
                      <w:marRight w:val="0"/>
                      <w:marTop w:val="0"/>
                      <w:marBottom w:val="0"/>
                      <w:divBdr>
                        <w:top w:val="none" w:sz="0" w:space="0" w:color="auto"/>
                        <w:left w:val="none" w:sz="0" w:space="0" w:color="auto"/>
                        <w:bottom w:val="none" w:sz="0" w:space="0" w:color="auto"/>
                        <w:right w:val="none" w:sz="0" w:space="0" w:color="auto"/>
                      </w:divBdr>
                    </w:div>
                  </w:divsChild>
                </w:div>
                <w:div w:id="433019359">
                  <w:marLeft w:val="0"/>
                  <w:marRight w:val="0"/>
                  <w:marTop w:val="0"/>
                  <w:marBottom w:val="0"/>
                  <w:divBdr>
                    <w:top w:val="none" w:sz="0" w:space="0" w:color="auto"/>
                    <w:left w:val="none" w:sz="0" w:space="0" w:color="auto"/>
                    <w:bottom w:val="none" w:sz="0" w:space="0" w:color="auto"/>
                    <w:right w:val="none" w:sz="0" w:space="0" w:color="auto"/>
                  </w:divBdr>
                  <w:divsChild>
                    <w:div w:id="2016301823">
                      <w:marLeft w:val="0"/>
                      <w:marRight w:val="0"/>
                      <w:marTop w:val="0"/>
                      <w:marBottom w:val="0"/>
                      <w:divBdr>
                        <w:top w:val="none" w:sz="0" w:space="0" w:color="auto"/>
                        <w:left w:val="none" w:sz="0" w:space="0" w:color="auto"/>
                        <w:bottom w:val="none" w:sz="0" w:space="0" w:color="auto"/>
                        <w:right w:val="none" w:sz="0" w:space="0" w:color="auto"/>
                      </w:divBdr>
                    </w:div>
                  </w:divsChild>
                </w:div>
                <w:div w:id="454252458">
                  <w:marLeft w:val="0"/>
                  <w:marRight w:val="0"/>
                  <w:marTop w:val="0"/>
                  <w:marBottom w:val="0"/>
                  <w:divBdr>
                    <w:top w:val="none" w:sz="0" w:space="0" w:color="auto"/>
                    <w:left w:val="none" w:sz="0" w:space="0" w:color="auto"/>
                    <w:bottom w:val="none" w:sz="0" w:space="0" w:color="auto"/>
                    <w:right w:val="none" w:sz="0" w:space="0" w:color="auto"/>
                  </w:divBdr>
                  <w:divsChild>
                    <w:div w:id="130023595">
                      <w:marLeft w:val="0"/>
                      <w:marRight w:val="0"/>
                      <w:marTop w:val="0"/>
                      <w:marBottom w:val="0"/>
                      <w:divBdr>
                        <w:top w:val="none" w:sz="0" w:space="0" w:color="auto"/>
                        <w:left w:val="none" w:sz="0" w:space="0" w:color="auto"/>
                        <w:bottom w:val="none" w:sz="0" w:space="0" w:color="auto"/>
                        <w:right w:val="none" w:sz="0" w:space="0" w:color="auto"/>
                      </w:divBdr>
                    </w:div>
                  </w:divsChild>
                </w:div>
                <w:div w:id="469396149">
                  <w:marLeft w:val="0"/>
                  <w:marRight w:val="0"/>
                  <w:marTop w:val="0"/>
                  <w:marBottom w:val="0"/>
                  <w:divBdr>
                    <w:top w:val="none" w:sz="0" w:space="0" w:color="auto"/>
                    <w:left w:val="none" w:sz="0" w:space="0" w:color="auto"/>
                    <w:bottom w:val="none" w:sz="0" w:space="0" w:color="auto"/>
                    <w:right w:val="none" w:sz="0" w:space="0" w:color="auto"/>
                  </w:divBdr>
                  <w:divsChild>
                    <w:div w:id="1739933648">
                      <w:marLeft w:val="0"/>
                      <w:marRight w:val="0"/>
                      <w:marTop w:val="0"/>
                      <w:marBottom w:val="0"/>
                      <w:divBdr>
                        <w:top w:val="none" w:sz="0" w:space="0" w:color="auto"/>
                        <w:left w:val="none" w:sz="0" w:space="0" w:color="auto"/>
                        <w:bottom w:val="none" w:sz="0" w:space="0" w:color="auto"/>
                        <w:right w:val="none" w:sz="0" w:space="0" w:color="auto"/>
                      </w:divBdr>
                    </w:div>
                  </w:divsChild>
                </w:div>
                <w:div w:id="470445397">
                  <w:marLeft w:val="0"/>
                  <w:marRight w:val="0"/>
                  <w:marTop w:val="0"/>
                  <w:marBottom w:val="0"/>
                  <w:divBdr>
                    <w:top w:val="none" w:sz="0" w:space="0" w:color="auto"/>
                    <w:left w:val="none" w:sz="0" w:space="0" w:color="auto"/>
                    <w:bottom w:val="none" w:sz="0" w:space="0" w:color="auto"/>
                    <w:right w:val="none" w:sz="0" w:space="0" w:color="auto"/>
                  </w:divBdr>
                  <w:divsChild>
                    <w:div w:id="625240556">
                      <w:marLeft w:val="0"/>
                      <w:marRight w:val="0"/>
                      <w:marTop w:val="0"/>
                      <w:marBottom w:val="0"/>
                      <w:divBdr>
                        <w:top w:val="none" w:sz="0" w:space="0" w:color="auto"/>
                        <w:left w:val="none" w:sz="0" w:space="0" w:color="auto"/>
                        <w:bottom w:val="none" w:sz="0" w:space="0" w:color="auto"/>
                        <w:right w:val="none" w:sz="0" w:space="0" w:color="auto"/>
                      </w:divBdr>
                    </w:div>
                  </w:divsChild>
                </w:div>
                <w:div w:id="484781236">
                  <w:marLeft w:val="0"/>
                  <w:marRight w:val="0"/>
                  <w:marTop w:val="0"/>
                  <w:marBottom w:val="0"/>
                  <w:divBdr>
                    <w:top w:val="none" w:sz="0" w:space="0" w:color="auto"/>
                    <w:left w:val="none" w:sz="0" w:space="0" w:color="auto"/>
                    <w:bottom w:val="none" w:sz="0" w:space="0" w:color="auto"/>
                    <w:right w:val="none" w:sz="0" w:space="0" w:color="auto"/>
                  </w:divBdr>
                  <w:divsChild>
                    <w:div w:id="1450785433">
                      <w:marLeft w:val="0"/>
                      <w:marRight w:val="0"/>
                      <w:marTop w:val="0"/>
                      <w:marBottom w:val="0"/>
                      <w:divBdr>
                        <w:top w:val="none" w:sz="0" w:space="0" w:color="auto"/>
                        <w:left w:val="none" w:sz="0" w:space="0" w:color="auto"/>
                        <w:bottom w:val="none" w:sz="0" w:space="0" w:color="auto"/>
                        <w:right w:val="none" w:sz="0" w:space="0" w:color="auto"/>
                      </w:divBdr>
                    </w:div>
                  </w:divsChild>
                </w:div>
                <w:div w:id="523712176">
                  <w:marLeft w:val="0"/>
                  <w:marRight w:val="0"/>
                  <w:marTop w:val="0"/>
                  <w:marBottom w:val="0"/>
                  <w:divBdr>
                    <w:top w:val="none" w:sz="0" w:space="0" w:color="auto"/>
                    <w:left w:val="none" w:sz="0" w:space="0" w:color="auto"/>
                    <w:bottom w:val="none" w:sz="0" w:space="0" w:color="auto"/>
                    <w:right w:val="none" w:sz="0" w:space="0" w:color="auto"/>
                  </w:divBdr>
                  <w:divsChild>
                    <w:div w:id="555899998">
                      <w:marLeft w:val="0"/>
                      <w:marRight w:val="0"/>
                      <w:marTop w:val="0"/>
                      <w:marBottom w:val="0"/>
                      <w:divBdr>
                        <w:top w:val="none" w:sz="0" w:space="0" w:color="auto"/>
                        <w:left w:val="none" w:sz="0" w:space="0" w:color="auto"/>
                        <w:bottom w:val="none" w:sz="0" w:space="0" w:color="auto"/>
                        <w:right w:val="none" w:sz="0" w:space="0" w:color="auto"/>
                      </w:divBdr>
                    </w:div>
                  </w:divsChild>
                </w:div>
                <w:div w:id="543566428">
                  <w:marLeft w:val="0"/>
                  <w:marRight w:val="0"/>
                  <w:marTop w:val="0"/>
                  <w:marBottom w:val="0"/>
                  <w:divBdr>
                    <w:top w:val="none" w:sz="0" w:space="0" w:color="auto"/>
                    <w:left w:val="none" w:sz="0" w:space="0" w:color="auto"/>
                    <w:bottom w:val="none" w:sz="0" w:space="0" w:color="auto"/>
                    <w:right w:val="none" w:sz="0" w:space="0" w:color="auto"/>
                  </w:divBdr>
                  <w:divsChild>
                    <w:div w:id="1030646836">
                      <w:marLeft w:val="0"/>
                      <w:marRight w:val="0"/>
                      <w:marTop w:val="0"/>
                      <w:marBottom w:val="0"/>
                      <w:divBdr>
                        <w:top w:val="none" w:sz="0" w:space="0" w:color="auto"/>
                        <w:left w:val="none" w:sz="0" w:space="0" w:color="auto"/>
                        <w:bottom w:val="none" w:sz="0" w:space="0" w:color="auto"/>
                        <w:right w:val="none" w:sz="0" w:space="0" w:color="auto"/>
                      </w:divBdr>
                    </w:div>
                  </w:divsChild>
                </w:div>
                <w:div w:id="564031605">
                  <w:marLeft w:val="0"/>
                  <w:marRight w:val="0"/>
                  <w:marTop w:val="0"/>
                  <w:marBottom w:val="0"/>
                  <w:divBdr>
                    <w:top w:val="none" w:sz="0" w:space="0" w:color="auto"/>
                    <w:left w:val="none" w:sz="0" w:space="0" w:color="auto"/>
                    <w:bottom w:val="none" w:sz="0" w:space="0" w:color="auto"/>
                    <w:right w:val="none" w:sz="0" w:space="0" w:color="auto"/>
                  </w:divBdr>
                  <w:divsChild>
                    <w:div w:id="1152258327">
                      <w:marLeft w:val="0"/>
                      <w:marRight w:val="0"/>
                      <w:marTop w:val="0"/>
                      <w:marBottom w:val="0"/>
                      <w:divBdr>
                        <w:top w:val="none" w:sz="0" w:space="0" w:color="auto"/>
                        <w:left w:val="none" w:sz="0" w:space="0" w:color="auto"/>
                        <w:bottom w:val="none" w:sz="0" w:space="0" w:color="auto"/>
                        <w:right w:val="none" w:sz="0" w:space="0" w:color="auto"/>
                      </w:divBdr>
                    </w:div>
                  </w:divsChild>
                </w:div>
                <w:div w:id="571476458">
                  <w:marLeft w:val="0"/>
                  <w:marRight w:val="0"/>
                  <w:marTop w:val="0"/>
                  <w:marBottom w:val="0"/>
                  <w:divBdr>
                    <w:top w:val="none" w:sz="0" w:space="0" w:color="auto"/>
                    <w:left w:val="none" w:sz="0" w:space="0" w:color="auto"/>
                    <w:bottom w:val="none" w:sz="0" w:space="0" w:color="auto"/>
                    <w:right w:val="none" w:sz="0" w:space="0" w:color="auto"/>
                  </w:divBdr>
                  <w:divsChild>
                    <w:div w:id="1164660619">
                      <w:marLeft w:val="0"/>
                      <w:marRight w:val="0"/>
                      <w:marTop w:val="0"/>
                      <w:marBottom w:val="0"/>
                      <w:divBdr>
                        <w:top w:val="none" w:sz="0" w:space="0" w:color="auto"/>
                        <w:left w:val="none" w:sz="0" w:space="0" w:color="auto"/>
                        <w:bottom w:val="none" w:sz="0" w:space="0" w:color="auto"/>
                        <w:right w:val="none" w:sz="0" w:space="0" w:color="auto"/>
                      </w:divBdr>
                    </w:div>
                  </w:divsChild>
                </w:div>
                <w:div w:id="577401879">
                  <w:marLeft w:val="0"/>
                  <w:marRight w:val="0"/>
                  <w:marTop w:val="0"/>
                  <w:marBottom w:val="0"/>
                  <w:divBdr>
                    <w:top w:val="none" w:sz="0" w:space="0" w:color="auto"/>
                    <w:left w:val="none" w:sz="0" w:space="0" w:color="auto"/>
                    <w:bottom w:val="none" w:sz="0" w:space="0" w:color="auto"/>
                    <w:right w:val="none" w:sz="0" w:space="0" w:color="auto"/>
                  </w:divBdr>
                  <w:divsChild>
                    <w:div w:id="478421977">
                      <w:marLeft w:val="0"/>
                      <w:marRight w:val="0"/>
                      <w:marTop w:val="0"/>
                      <w:marBottom w:val="0"/>
                      <w:divBdr>
                        <w:top w:val="none" w:sz="0" w:space="0" w:color="auto"/>
                        <w:left w:val="none" w:sz="0" w:space="0" w:color="auto"/>
                        <w:bottom w:val="none" w:sz="0" w:space="0" w:color="auto"/>
                        <w:right w:val="none" w:sz="0" w:space="0" w:color="auto"/>
                      </w:divBdr>
                    </w:div>
                    <w:div w:id="1082215193">
                      <w:marLeft w:val="0"/>
                      <w:marRight w:val="0"/>
                      <w:marTop w:val="0"/>
                      <w:marBottom w:val="0"/>
                      <w:divBdr>
                        <w:top w:val="none" w:sz="0" w:space="0" w:color="auto"/>
                        <w:left w:val="none" w:sz="0" w:space="0" w:color="auto"/>
                        <w:bottom w:val="none" w:sz="0" w:space="0" w:color="auto"/>
                        <w:right w:val="none" w:sz="0" w:space="0" w:color="auto"/>
                      </w:divBdr>
                    </w:div>
                  </w:divsChild>
                </w:div>
                <w:div w:id="586768145">
                  <w:marLeft w:val="0"/>
                  <w:marRight w:val="0"/>
                  <w:marTop w:val="0"/>
                  <w:marBottom w:val="0"/>
                  <w:divBdr>
                    <w:top w:val="none" w:sz="0" w:space="0" w:color="auto"/>
                    <w:left w:val="none" w:sz="0" w:space="0" w:color="auto"/>
                    <w:bottom w:val="none" w:sz="0" w:space="0" w:color="auto"/>
                    <w:right w:val="none" w:sz="0" w:space="0" w:color="auto"/>
                  </w:divBdr>
                  <w:divsChild>
                    <w:div w:id="2048946592">
                      <w:marLeft w:val="0"/>
                      <w:marRight w:val="0"/>
                      <w:marTop w:val="0"/>
                      <w:marBottom w:val="0"/>
                      <w:divBdr>
                        <w:top w:val="none" w:sz="0" w:space="0" w:color="auto"/>
                        <w:left w:val="none" w:sz="0" w:space="0" w:color="auto"/>
                        <w:bottom w:val="none" w:sz="0" w:space="0" w:color="auto"/>
                        <w:right w:val="none" w:sz="0" w:space="0" w:color="auto"/>
                      </w:divBdr>
                    </w:div>
                  </w:divsChild>
                </w:div>
                <w:div w:id="593980125">
                  <w:marLeft w:val="0"/>
                  <w:marRight w:val="0"/>
                  <w:marTop w:val="0"/>
                  <w:marBottom w:val="0"/>
                  <w:divBdr>
                    <w:top w:val="none" w:sz="0" w:space="0" w:color="auto"/>
                    <w:left w:val="none" w:sz="0" w:space="0" w:color="auto"/>
                    <w:bottom w:val="none" w:sz="0" w:space="0" w:color="auto"/>
                    <w:right w:val="none" w:sz="0" w:space="0" w:color="auto"/>
                  </w:divBdr>
                  <w:divsChild>
                    <w:div w:id="1830903866">
                      <w:marLeft w:val="0"/>
                      <w:marRight w:val="0"/>
                      <w:marTop w:val="0"/>
                      <w:marBottom w:val="0"/>
                      <w:divBdr>
                        <w:top w:val="none" w:sz="0" w:space="0" w:color="auto"/>
                        <w:left w:val="none" w:sz="0" w:space="0" w:color="auto"/>
                        <w:bottom w:val="none" w:sz="0" w:space="0" w:color="auto"/>
                        <w:right w:val="none" w:sz="0" w:space="0" w:color="auto"/>
                      </w:divBdr>
                    </w:div>
                  </w:divsChild>
                </w:div>
                <w:div w:id="596333512">
                  <w:marLeft w:val="0"/>
                  <w:marRight w:val="0"/>
                  <w:marTop w:val="0"/>
                  <w:marBottom w:val="0"/>
                  <w:divBdr>
                    <w:top w:val="none" w:sz="0" w:space="0" w:color="auto"/>
                    <w:left w:val="none" w:sz="0" w:space="0" w:color="auto"/>
                    <w:bottom w:val="none" w:sz="0" w:space="0" w:color="auto"/>
                    <w:right w:val="none" w:sz="0" w:space="0" w:color="auto"/>
                  </w:divBdr>
                  <w:divsChild>
                    <w:div w:id="210045703">
                      <w:marLeft w:val="0"/>
                      <w:marRight w:val="0"/>
                      <w:marTop w:val="0"/>
                      <w:marBottom w:val="0"/>
                      <w:divBdr>
                        <w:top w:val="none" w:sz="0" w:space="0" w:color="auto"/>
                        <w:left w:val="none" w:sz="0" w:space="0" w:color="auto"/>
                        <w:bottom w:val="none" w:sz="0" w:space="0" w:color="auto"/>
                        <w:right w:val="none" w:sz="0" w:space="0" w:color="auto"/>
                      </w:divBdr>
                    </w:div>
                  </w:divsChild>
                </w:div>
                <w:div w:id="598172997">
                  <w:marLeft w:val="0"/>
                  <w:marRight w:val="0"/>
                  <w:marTop w:val="0"/>
                  <w:marBottom w:val="0"/>
                  <w:divBdr>
                    <w:top w:val="none" w:sz="0" w:space="0" w:color="auto"/>
                    <w:left w:val="none" w:sz="0" w:space="0" w:color="auto"/>
                    <w:bottom w:val="none" w:sz="0" w:space="0" w:color="auto"/>
                    <w:right w:val="none" w:sz="0" w:space="0" w:color="auto"/>
                  </w:divBdr>
                  <w:divsChild>
                    <w:div w:id="1471091471">
                      <w:marLeft w:val="0"/>
                      <w:marRight w:val="0"/>
                      <w:marTop w:val="0"/>
                      <w:marBottom w:val="0"/>
                      <w:divBdr>
                        <w:top w:val="none" w:sz="0" w:space="0" w:color="auto"/>
                        <w:left w:val="none" w:sz="0" w:space="0" w:color="auto"/>
                        <w:bottom w:val="none" w:sz="0" w:space="0" w:color="auto"/>
                        <w:right w:val="none" w:sz="0" w:space="0" w:color="auto"/>
                      </w:divBdr>
                    </w:div>
                  </w:divsChild>
                </w:div>
                <w:div w:id="601571583">
                  <w:marLeft w:val="0"/>
                  <w:marRight w:val="0"/>
                  <w:marTop w:val="0"/>
                  <w:marBottom w:val="0"/>
                  <w:divBdr>
                    <w:top w:val="none" w:sz="0" w:space="0" w:color="auto"/>
                    <w:left w:val="none" w:sz="0" w:space="0" w:color="auto"/>
                    <w:bottom w:val="none" w:sz="0" w:space="0" w:color="auto"/>
                    <w:right w:val="none" w:sz="0" w:space="0" w:color="auto"/>
                  </w:divBdr>
                  <w:divsChild>
                    <w:div w:id="1123500961">
                      <w:marLeft w:val="0"/>
                      <w:marRight w:val="0"/>
                      <w:marTop w:val="0"/>
                      <w:marBottom w:val="0"/>
                      <w:divBdr>
                        <w:top w:val="none" w:sz="0" w:space="0" w:color="auto"/>
                        <w:left w:val="none" w:sz="0" w:space="0" w:color="auto"/>
                        <w:bottom w:val="none" w:sz="0" w:space="0" w:color="auto"/>
                        <w:right w:val="none" w:sz="0" w:space="0" w:color="auto"/>
                      </w:divBdr>
                    </w:div>
                  </w:divsChild>
                </w:div>
                <w:div w:id="605619132">
                  <w:marLeft w:val="0"/>
                  <w:marRight w:val="0"/>
                  <w:marTop w:val="0"/>
                  <w:marBottom w:val="0"/>
                  <w:divBdr>
                    <w:top w:val="none" w:sz="0" w:space="0" w:color="auto"/>
                    <w:left w:val="none" w:sz="0" w:space="0" w:color="auto"/>
                    <w:bottom w:val="none" w:sz="0" w:space="0" w:color="auto"/>
                    <w:right w:val="none" w:sz="0" w:space="0" w:color="auto"/>
                  </w:divBdr>
                  <w:divsChild>
                    <w:div w:id="1352144715">
                      <w:marLeft w:val="0"/>
                      <w:marRight w:val="0"/>
                      <w:marTop w:val="0"/>
                      <w:marBottom w:val="0"/>
                      <w:divBdr>
                        <w:top w:val="none" w:sz="0" w:space="0" w:color="auto"/>
                        <w:left w:val="none" w:sz="0" w:space="0" w:color="auto"/>
                        <w:bottom w:val="none" w:sz="0" w:space="0" w:color="auto"/>
                        <w:right w:val="none" w:sz="0" w:space="0" w:color="auto"/>
                      </w:divBdr>
                    </w:div>
                  </w:divsChild>
                </w:div>
                <w:div w:id="626620563">
                  <w:marLeft w:val="0"/>
                  <w:marRight w:val="0"/>
                  <w:marTop w:val="0"/>
                  <w:marBottom w:val="0"/>
                  <w:divBdr>
                    <w:top w:val="none" w:sz="0" w:space="0" w:color="auto"/>
                    <w:left w:val="none" w:sz="0" w:space="0" w:color="auto"/>
                    <w:bottom w:val="none" w:sz="0" w:space="0" w:color="auto"/>
                    <w:right w:val="none" w:sz="0" w:space="0" w:color="auto"/>
                  </w:divBdr>
                  <w:divsChild>
                    <w:div w:id="2007051281">
                      <w:marLeft w:val="0"/>
                      <w:marRight w:val="0"/>
                      <w:marTop w:val="0"/>
                      <w:marBottom w:val="0"/>
                      <w:divBdr>
                        <w:top w:val="none" w:sz="0" w:space="0" w:color="auto"/>
                        <w:left w:val="none" w:sz="0" w:space="0" w:color="auto"/>
                        <w:bottom w:val="none" w:sz="0" w:space="0" w:color="auto"/>
                        <w:right w:val="none" w:sz="0" w:space="0" w:color="auto"/>
                      </w:divBdr>
                    </w:div>
                  </w:divsChild>
                </w:div>
                <w:div w:id="630480991">
                  <w:marLeft w:val="0"/>
                  <w:marRight w:val="0"/>
                  <w:marTop w:val="0"/>
                  <w:marBottom w:val="0"/>
                  <w:divBdr>
                    <w:top w:val="none" w:sz="0" w:space="0" w:color="auto"/>
                    <w:left w:val="none" w:sz="0" w:space="0" w:color="auto"/>
                    <w:bottom w:val="none" w:sz="0" w:space="0" w:color="auto"/>
                    <w:right w:val="none" w:sz="0" w:space="0" w:color="auto"/>
                  </w:divBdr>
                  <w:divsChild>
                    <w:div w:id="1304656298">
                      <w:marLeft w:val="0"/>
                      <w:marRight w:val="0"/>
                      <w:marTop w:val="0"/>
                      <w:marBottom w:val="0"/>
                      <w:divBdr>
                        <w:top w:val="none" w:sz="0" w:space="0" w:color="auto"/>
                        <w:left w:val="none" w:sz="0" w:space="0" w:color="auto"/>
                        <w:bottom w:val="none" w:sz="0" w:space="0" w:color="auto"/>
                        <w:right w:val="none" w:sz="0" w:space="0" w:color="auto"/>
                      </w:divBdr>
                    </w:div>
                  </w:divsChild>
                </w:div>
                <w:div w:id="632058092">
                  <w:marLeft w:val="0"/>
                  <w:marRight w:val="0"/>
                  <w:marTop w:val="0"/>
                  <w:marBottom w:val="0"/>
                  <w:divBdr>
                    <w:top w:val="none" w:sz="0" w:space="0" w:color="auto"/>
                    <w:left w:val="none" w:sz="0" w:space="0" w:color="auto"/>
                    <w:bottom w:val="none" w:sz="0" w:space="0" w:color="auto"/>
                    <w:right w:val="none" w:sz="0" w:space="0" w:color="auto"/>
                  </w:divBdr>
                  <w:divsChild>
                    <w:div w:id="1959025621">
                      <w:marLeft w:val="0"/>
                      <w:marRight w:val="0"/>
                      <w:marTop w:val="0"/>
                      <w:marBottom w:val="0"/>
                      <w:divBdr>
                        <w:top w:val="none" w:sz="0" w:space="0" w:color="auto"/>
                        <w:left w:val="none" w:sz="0" w:space="0" w:color="auto"/>
                        <w:bottom w:val="none" w:sz="0" w:space="0" w:color="auto"/>
                        <w:right w:val="none" w:sz="0" w:space="0" w:color="auto"/>
                      </w:divBdr>
                    </w:div>
                  </w:divsChild>
                </w:div>
                <w:div w:id="666133762">
                  <w:marLeft w:val="0"/>
                  <w:marRight w:val="0"/>
                  <w:marTop w:val="0"/>
                  <w:marBottom w:val="0"/>
                  <w:divBdr>
                    <w:top w:val="none" w:sz="0" w:space="0" w:color="auto"/>
                    <w:left w:val="none" w:sz="0" w:space="0" w:color="auto"/>
                    <w:bottom w:val="none" w:sz="0" w:space="0" w:color="auto"/>
                    <w:right w:val="none" w:sz="0" w:space="0" w:color="auto"/>
                  </w:divBdr>
                  <w:divsChild>
                    <w:div w:id="747070559">
                      <w:marLeft w:val="0"/>
                      <w:marRight w:val="0"/>
                      <w:marTop w:val="0"/>
                      <w:marBottom w:val="0"/>
                      <w:divBdr>
                        <w:top w:val="none" w:sz="0" w:space="0" w:color="auto"/>
                        <w:left w:val="none" w:sz="0" w:space="0" w:color="auto"/>
                        <w:bottom w:val="none" w:sz="0" w:space="0" w:color="auto"/>
                        <w:right w:val="none" w:sz="0" w:space="0" w:color="auto"/>
                      </w:divBdr>
                    </w:div>
                  </w:divsChild>
                </w:div>
                <w:div w:id="668023604">
                  <w:marLeft w:val="0"/>
                  <w:marRight w:val="0"/>
                  <w:marTop w:val="0"/>
                  <w:marBottom w:val="0"/>
                  <w:divBdr>
                    <w:top w:val="none" w:sz="0" w:space="0" w:color="auto"/>
                    <w:left w:val="none" w:sz="0" w:space="0" w:color="auto"/>
                    <w:bottom w:val="none" w:sz="0" w:space="0" w:color="auto"/>
                    <w:right w:val="none" w:sz="0" w:space="0" w:color="auto"/>
                  </w:divBdr>
                  <w:divsChild>
                    <w:div w:id="851723800">
                      <w:marLeft w:val="0"/>
                      <w:marRight w:val="0"/>
                      <w:marTop w:val="0"/>
                      <w:marBottom w:val="0"/>
                      <w:divBdr>
                        <w:top w:val="none" w:sz="0" w:space="0" w:color="auto"/>
                        <w:left w:val="none" w:sz="0" w:space="0" w:color="auto"/>
                        <w:bottom w:val="none" w:sz="0" w:space="0" w:color="auto"/>
                        <w:right w:val="none" w:sz="0" w:space="0" w:color="auto"/>
                      </w:divBdr>
                    </w:div>
                  </w:divsChild>
                </w:div>
                <w:div w:id="669405171">
                  <w:marLeft w:val="0"/>
                  <w:marRight w:val="0"/>
                  <w:marTop w:val="0"/>
                  <w:marBottom w:val="0"/>
                  <w:divBdr>
                    <w:top w:val="none" w:sz="0" w:space="0" w:color="auto"/>
                    <w:left w:val="none" w:sz="0" w:space="0" w:color="auto"/>
                    <w:bottom w:val="none" w:sz="0" w:space="0" w:color="auto"/>
                    <w:right w:val="none" w:sz="0" w:space="0" w:color="auto"/>
                  </w:divBdr>
                  <w:divsChild>
                    <w:div w:id="237906958">
                      <w:marLeft w:val="0"/>
                      <w:marRight w:val="0"/>
                      <w:marTop w:val="0"/>
                      <w:marBottom w:val="0"/>
                      <w:divBdr>
                        <w:top w:val="none" w:sz="0" w:space="0" w:color="auto"/>
                        <w:left w:val="none" w:sz="0" w:space="0" w:color="auto"/>
                        <w:bottom w:val="none" w:sz="0" w:space="0" w:color="auto"/>
                        <w:right w:val="none" w:sz="0" w:space="0" w:color="auto"/>
                      </w:divBdr>
                    </w:div>
                  </w:divsChild>
                </w:div>
                <w:div w:id="695156166">
                  <w:marLeft w:val="0"/>
                  <w:marRight w:val="0"/>
                  <w:marTop w:val="0"/>
                  <w:marBottom w:val="0"/>
                  <w:divBdr>
                    <w:top w:val="none" w:sz="0" w:space="0" w:color="auto"/>
                    <w:left w:val="none" w:sz="0" w:space="0" w:color="auto"/>
                    <w:bottom w:val="none" w:sz="0" w:space="0" w:color="auto"/>
                    <w:right w:val="none" w:sz="0" w:space="0" w:color="auto"/>
                  </w:divBdr>
                  <w:divsChild>
                    <w:div w:id="619606338">
                      <w:marLeft w:val="0"/>
                      <w:marRight w:val="0"/>
                      <w:marTop w:val="0"/>
                      <w:marBottom w:val="0"/>
                      <w:divBdr>
                        <w:top w:val="none" w:sz="0" w:space="0" w:color="auto"/>
                        <w:left w:val="none" w:sz="0" w:space="0" w:color="auto"/>
                        <w:bottom w:val="none" w:sz="0" w:space="0" w:color="auto"/>
                        <w:right w:val="none" w:sz="0" w:space="0" w:color="auto"/>
                      </w:divBdr>
                    </w:div>
                  </w:divsChild>
                </w:div>
                <w:div w:id="734012946">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734669708">
                  <w:marLeft w:val="0"/>
                  <w:marRight w:val="0"/>
                  <w:marTop w:val="0"/>
                  <w:marBottom w:val="0"/>
                  <w:divBdr>
                    <w:top w:val="none" w:sz="0" w:space="0" w:color="auto"/>
                    <w:left w:val="none" w:sz="0" w:space="0" w:color="auto"/>
                    <w:bottom w:val="none" w:sz="0" w:space="0" w:color="auto"/>
                    <w:right w:val="none" w:sz="0" w:space="0" w:color="auto"/>
                  </w:divBdr>
                  <w:divsChild>
                    <w:div w:id="583686538">
                      <w:marLeft w:val="0"/>
                      <w:marRight w:val="0"/>
                      <w:marTop w:val="0"/>
                      <w:marBottom w:val="0"/>
                      <w:divBdr>
                        <w:top w:val="none" w:sz="0" w:space="0" w:color="auto"/>
                        <w:left w:val="none" w:sz="0" w:space="0" w:color="auto"/>
                        <w:bottom w:val="none" w:sz="0" w:space="0" w:color="auto"/>
                        <w:right w:val="none" w:sz="0" w:space="0" w:color="auto"/>
                      </w:divBdr>
                    </w:div>
                  </w:divsChild>
                </w:div>
                <w:div w:id="742988275">
                  <w:marLeft w:val="0"/>
                  <w:marRight w:val="0"/>
                  <w:marTop w:val="0"/>
                  <w:marBottom w:val="0"/>
                  <w:divBdr>
                    <w:top w:val="none" w:sz="0" w:space="0" w:color="auto"/>
                    <w:left w:val="none" w:sz="0" w:space="0" w:color="auto"/>
                    <w:bottom w:val="none" w:sz="0" w:space="0" w:color="auto"/>
                    <w:right w:val="none" w:sz="0" w:space="0" w:color="auto"/>
                  </w:divBdr>
                  <w:divsChild>
                    <w:div w:id="1248273128">
                      <w:marLeft w:val="0"/>
                      <w:marRight w:val="0"/>
                      <w:marTop w:val="0"/>
                      <w:marBottom w:val="0"/>
                      <w:divBdr>
                        <w:top w:val="none" w:sz="0" w:space="0" w:color="auto"/>
                        <w:left w:val="none" w:sz="0" w:space="0" w:color="auto"/>
                        <w:bottom w:val="none" w:sz="0" w:space="0" w:color="auto"/>
                        <w:right w:val="none" w:sz="0" w:space="0" w:color="auto"/>
                      </w:divBdr>
                    </w:div>
                  </w:divsChild>
                </w:div>
                <w:div w:id="772870092">
                  <w:marLeft w:val="0"/>
                  <w:marRight w:val="0"/>
                  <w:marTop w:val="0"/>
                  <w:marBottom w:val="0"/>
                  <w:divBdr>
                    <w:top w:val="none" w:sz="0" w:space="0" w:color="auto"/>
                    <w:left w:val="none" w:sz="0" w:space="0" w:color="auto"/>
                    <w:bottom w:val="none" w:sz="0" w:space="0" w:color="auto"/>
                    <w:right w:val="none" w:sz="0" w:space="0" w:color="auto"/>
                  </w:divBdr>
                  <w:divsChild>
                    <w:div w:id="1753090397">
                      <w:marLeft w:val="0"/>
                      <w:marRight w:val="0"/>
                      <w:marTop w:val="0"/>
                      <w:marBottom w:val="0"/>
                      <w:divBdr>
                        <w:top w:val="none" w:sz="0" w:space="0" w:color="auto"/>
                        <w:left w:val="none" w:sz="0" w:space="0" w:color="auto"/>
                        <w:bottom w:val="none" w:sz="0" w:space="0" w:color="auto"/>
                        <w:right w:val="none" w:sz="0" w:space="0" w:color="auto"/>
                      </w:divBdr>
                    </w:div>
                  </w:divsChild>
                </w:div>
                <w:div w:id="803501847">
                  <w:marLeft w:val="0"/>
                  <w:marRight w:val="0"/>
                  <w:marTop w:val="0"/>
                  <w:marBottom w:val="0"/>
                  <w:divBdr>
                    <w:top w:val="none" w:sz="0" w:space="0" w:color="auto"/>
                    <w:left w:val="none" w:sz="0" w:space="0" w:color="auto"/>
                    <w:bottom w:val="none" w:sz="0" w:space="0" w:color="auto"/>
                    <w:right w:val="none" w:sz="0" w:space="0" w:color="auto"/>
                  </w:divBdr>
                  <w:divsChild>
                    <w:div w:id="1339573774">
                      <w:marLeft w:val="0"/>
                      <w:marRight w:val="0"/>
                      <w:marTop w:val="0"/>
                      <w:marBottom w:val="0"/>
                      <w:divBdr>
                        <w:top w:val="none" w:sz="0" w:space="0" w:color="auto"/>
                        <w:left w:val="none" w:sz="0" w:space="0" w:color="auto"/>
                        <w:bottom w:val="none" w:sz="0" w:space="0" w:color="auto"/>
                        <w:right w:val="none" w:sz="0" w:space="0" w:color="auto"/>
                      </w:divBdr>
                    </w:div>
                  </w:divsChild>
                </w:div>
                <w:div w:id="813908724">
                  <w:marLeft w:val="0"/>
                  <w:marRight w:val="0"/>
                  <w:marTop w:val="0"/>
                  <w:marBottom w:val="0"/>
                  <w:divBdr>
                    <w:top w:val="none" w:sz="0" w:space="0" w:color="auto"/>
                    <w:left w:val="none" w:sz="0" w:space="0" w:color="auto"/>
                    <w:bottom w:val="none" w:sz="0" w:space="0" w:color="auto"/>
                    <w:right w:val="none" w:sz="0" w:space="0" w:color="auto"/>
                  </w:divBdr>
                  <w:divsChild>
                    <w:div w:id="1202783744">
                      <w:marLeft w:val="0"/>
                      <w:marRight w:val="0"/>
                      <w:marTop w:val="0"/>
                      <w:marBottom w:val="0"/>
                      <w:divBdr>
                        <w:top w:val="none" w:sz="0" w:space="0" w:color="auto"/>
                        <w:left w:val="none" w:sz="0" w:space="0" w:color="auto"/>
                        <w:bottom w:val="none" w:sz="0" w:space="0" w:color="auto"/>
                        <w:right w:val="none" w:sz="0" w:space="0" w:color="auto"/>
                      </w:divBdr>
                    </w:div>
                  </w:divsChild>
                </w:div>
                <w:div w:id="814225867">
                  <w:marLeft w:val="0"/>
                  <w:marRight w:val="0"/>
                  <w:marTop w:val="0"/>
                  <w:marBottom w:val="0"/>
                  <w:divBdr>
                    <w:top w:val="none" w:sz="0" w:space="0" w:color="auto"/>
                    <w:left w:val="none" w:sz="0" w:space="0" w:color="auto"/>
                    <w:bottom w:val="none" w:sz="0" w:space="0" w:color="auto"/>
                    <w:right w:val="none" w:sz="0" w:space="0" w:color="auto"/>
                  </w:divBdr>
                  <w:divsChild>
                    <w:div w:id="254898265">
                      <w:marLeft w:val="0"/>
                      <w:marRight w:val="0"/>
                      <w:marTop w:val="0"/>
                      <w:marBottom w:val="0"/>
                      <w:divBdr>
                        <w:top w:val="none" w:sz="0" w:space="0" w:color="auto"/>
                        <w:left w:val="none" w:sz="0" w:space="0" w:color="auto"/>
                        <w:bottom w:val="none" w:sz="0" w:space="0" w:color="auto"/>
                        <w:right w:val="none" w:sz="0" w:space="0" w:color="auto"/>
                      </w:divBdr>
                    </w:div>
                  </w:divsChild>
                </w:div>
                <w:div w:id="843009190">
                  <w:marLeft w:val="0"/>
                  <w:marRight w:val="0"/>
                  <w:marTop w:val="0"/>
                  <w:marBottom w:val="0"/>
                  <w:divBdr>
                    <w:top w:val="none" w:sz="0" w:space="0" w:color="auto"/>
                    <w:left w:val="none" w:sz="0" w:space="0" w:color="auto"/>
                    <w:bottom w:val="none" w:sz="0" w:space="0" w:color="auto"/>
                    <w:right w:val="none" w:sz="0" w:space="0" w:color="auto"/>
                  </w:divBdr>
                  <w:divsChild>
                    <w:div w:id="1173450317">
                      <w:marLeft w:val="0"/>
                      <w:marRight w:val="0"/>
                      <w:marTop w:val="0"/>
                      <w:marBottom w:val="0"/>
                      <w:divBdr>
                        <w:top w:val="none" w:sz="0" w:space="0" w:color="auto"/>
                        <w:left w:val="none" w:sz="0" w:space="0" w:color="auto"/>
                        <w:bottom w:val="none" w:sz="0" w:space="0" w:color="auto"/>
                        <w:right w:val="none" w:sz="0" w:space="0" w:color="auto"/>
                      </w:divBdr>
                    </w:div>
                  </w:divsChild>
                </w:div>
                <w:div w:id="871529740">
                  <w:marLeft w:val="0"/>
                  <w:marRight w:val="0"/>
                  <w:marTop w:val="0"/>
                  <w:marBottom w:val="0"/>
                  <w:divBdr>
                    <w:top w:val="none" w:sz="0" w:space="0" w:color="auto"/>
                    <w:left w:val="none" w:sz="0" w:space="0" w:color="auto"/>
                    <w:bottom w:val="none" w:sz="0" w:space="0" w:color="auto"/>
                    <w:right w:val="none" w:sz="0" w:space="0" w:color="auto"/>
                  </w:divBdr>
                  <w:divsChild>
                    <w:div w:id="365956098">
                      <w:marLeft w:val="0"/>
                      <w:marRight w:val="0"/>
                      <w:marTop w:val="0"/>
                      <w:marBottom w:val="0"/>
                      <w:divBdr>
                        <w:top w:val="none" w:sz="0" w:space="0" w:color="auto"/>
                        <w:left w:val="none" w:sz="0" w:space="0" w:color="auto"/>
                        <w:bottom w:val="none" w:sz="0" w:space="0" w:color="auto"/>
                        <w:right w:val="none" w:sz="0" w:space="0" w:color="auto"/>
                      </w:divBdr>
                    </w:div>
                  </w:divsChild>
                </w:div>
                <w:div w:id="879903534">
                  <w:marLeft w:val="0"/>
                  <w:marRight w:val="0"/>
                  <w:marTop w:val="0"/>
                  <w:marBottom w:val="0"/>
                  <w:divBdr>
                    <w:top w:val="none" w:sz="0" w:space="0" w:color="auto"/>
                    <w:left w:val="none" w:sz="0" w:space="0" w:color="auto"/>
                    <w:bottom w:val="none" w:sz="0" w:space="0" w:color="auto"/>
                    <w:right w:val="none" w:sz="0" w:space="0" w:color="auto"/>
                  </w:divBdr>
                  <w:divsChild>
                    <w:div w:id="416752620">
                      <w:marLeft w:val="0"/>
                      <w:marRight w:val="0"/>
                      <w:marTop w:val="0"/>
                      <w:marBottom w:val="0"/>
                      <w:divBdr>
                        <w:top w:val="none" w:sz="0" w:space="0" w:color="auto"/>
                        <w:left w:val="none" w:sz="0" w:space="0" w:color="auto"/>
                        <w:bottom w:val="none" w:sz="0" w:space="0" w:color="auto"/>
                        <w:right w:val="none" w:sz="0" w:space="0" w:color="auto"/>
                      </w:divBdr>
                    </w:div>
                  </w:divsChild>
                </w:div>
                <w:div w:id="882641361">
                  <w:marLeft w:val="0"/>
                  <w:marRight w:val="0"/>
                  <w:marTop w:val="0"/>
                  <w:marBottom w:val="0"/>
                  <w:divBdr>
                    <w:top w:val="none" w:sz="0" w:space="0" w:color="auto"/>
                    <w:left w:val="none" w:sz="0" w:space="0" w:color="auto"/>
                    <w:bottom w:val="none" w:sz="0" w:space="0" w:color="auto"/>
                    <w:right w:val="none" w:sz="0" w:space="0" w:color="auto"/>
                  </w:divBdr>
                  <w:divsChild>
                    <w:div w:id="1853642296">
                      <w:marLeft w:val="0"/>
                      <w:marRight w:val="0"/>
                      <w:marTop w:val="0"/>
                      <w:marBottom w:val="0"/>
                      <w:divBdr>
                        <w:top w:val="none" w:sz="0" w:space="0" w:color="auto"/>
                        <w:left w:val="none" w:sz="0" w:space="0" w:color="auto"/>
                        <w:bottom w:val="none" w:sz="0" w:space="0" w:color="auto"/>
                        <w:right w:val="none" w:sz="0" w:space="0" w:color="auto"/>
                      </w:divBdr>
                    </w:div>
                  </w:divsChild>
                </w:div>
                <w:div w:id="895969390">
                  <w:marLeft w:val="0"/>
                  <w:marRight w:val="0"/>
                  <w:marTop w:val="0"/>
                  <w:marBottom w:val="0"/>
                  <w:divBdr>
                    <w:top w:val="none" w:sz="0" w:space="0" w:color="auto"/>
                    <w:left w:val="none" w:sz="0" w:space="0" w:color="auto"/>
                    <w:bottom w:val="none" w:sz="0" w:space="0" w:color="auto"/>
                    <w:right w:val="none" w:sz="0" w:space="0" w:color="auto"/>
                  </w:divBdr>
                  <w:divsChild>
                    <w:div w:id="618489578">
                      <w:marLeft w:val="0"/>
                      <w:marRight w:val="0"/>
                      <w:marTop w:val="0"/>
                      <w:marBottom w:val="0"/>
                      <w:divBdr>
                        <w:top w:val="none" w:sz="0" w:space="0" w:color="auto"/>
                        <w:left w:val="none" w:sz="0" w:space="0" w:color="auto"/>
                        <w:bottom w:val="none" w:sz="0" w:space="0" w:color="auto"/>
                        <w:right w:val="none" w:sz="0" w:space="0" w:color="auto"/>
                      </w:divBdr>
                    </w:div>
                  </w:divsChild>
                </w:div>
                <w:div w:id="909386544">
                  <w:marLeft w:val="0"/>
                  <w:marRight w:val="0"/>
                  <w:marTop w:val="0"/>
                  <w:marBottom w:val="0"/>
                  <w:divBdr>
                    <w:top w:val="none" w:sz="0" w:space="0" w:color="auto"/>
                    <w:left w:val="none" w:sz="0" w:space="0" w:color="auto"/>
                    <w:bottom w:val="none" w:sz="0" w:space="0" w:color="auto"/>
                    <w:right w:val="none" w:sz="0" w:space="0" w:color="auto"/>
                  </w:divBdr>
                  <w:divsChild>
                    <w:div w:id="563445713">
                      <w:marLeft w:val="0"/>
                      <w:marRight w:val="0"/>
                      <w:marTop w:val="0"/>
                      <w:marBottom w:val="0"/>
                      <w:divBdr>
                        <w:top w:val="none" w:sz="0" w:space="0" w:color="auto"/>
                        <w:left w:val="none" w:sz="0" w:space="0" w:color="auto"/>
                        <w:bottom w:val="none" w:sz="0" w:space="0" w:color="auto"/>
                        <w:right w:val="none" w:sz="0" w:space="0" w:color="auto"/>
                      </w:divBdr>
                    </w:div>
                  </w:divsChild>
                </w:div>
                <w:div w:id="920024210">
                  <w:marLeft w:val="0"/>
                  <w:marRight w:val="0"/>
                  <w:marTop w:val="0"/>
                  <w:marBottom w:val="0"/>
                  <w:divBdr>
                    <w:top w:val="none" w:sz="0" w:space="0" w:color="auto"/>
                    <w:left w:val="none" w:sz="0" w:space="0" w:color="auto"/>
                    <w:bottom w:val="none" w:sz="0" w:space="0" w:color="auto"/>
                    <w:right w:val="none" w:sz="0" w:space="0" w:color="auto"/>
                  </w:divBdr>
                  <w:divsChild>
                    <w:div w:id="341472516">
                      <w:marLeft w:val="0"/>
                      <w:marRight w:val="0"/>
                      <w:marTop w:val="0"/>
                      <w:marBottom w:val="0"/>
                      <w:divBdr>
                        <w:top w:val="none" w:sz="0" w:space="0" w:color="auto"/>
                        <w:left w:val="none" w:sz="0" w:space="0" w:color="auto"/>
                        <w:bottom w:val="none" w:sz="0" w:space="0" w:color="auto"/>
                        <w:right w:val="none" w:sz="0" w:space="0" w:color="auto"/>
                      </w:divBdr>
                    </w:div>
                  </w:divsChild>
                </w:div>
                <w:div w:id="926578582">
                  <w:marLeft w:val="0"/>
                  <w:marRight w:val="0"/>
                  <w:marTop w:val="0"/>
                  <w:marBottom w:val="0"/>
                  <w:divBdr>
                    <w:top w:val="none" w:sz="0" w:space="0" w:color="auto"/>
                    <w:left w:val="none" w:sz="0" w:space="0" w:color="auto"/>
                    <w:bottom w:val="none" w:sz="0" w:space="0" w:color="auto"/>
                    <w:right w:val="none" w:sz="0" w:space="0" w:color="auto"/>
                  </w:divBdr>
                  <w:divsChild>
                    <w:div w:id="1027609106">
                      <w:marLeft w:val="0"/>
                      <w:marRight w:val="0"/>
                      <w:marTop w:val="0"/>
                      <w:marBottom w:val="0"/>
                      <w:divBdr>
                        <w:top w:val="none" w:sz="0" w:space="0" w:color="auto"/>
                        <w:left w:val="none" w:sz="0" w:space="0" w:color="auto"/>
                        <w:bottom w:val="none" w:sz="0" w:space="0" w:color="auto"/>
                        <w:right w:val="none" w:sz="0" w:space="0" w:color="auto"/>
                      </w:divBdr>
                    </w:div>
                  </w:divsChild>
                </w:div>
                <w:div w:id="944576077">
                  <w:marLeft w:val="0"/>
                  <w:marRight w:val="0"/>
                  <w:marTop w:val="0"/>
                  <w:marBottom w:val="0"/>
                  <w:divBdr>
                    <w:top w:val="none" w:sz="0" w:space="0" w:color="auto"/>
                    <w:left w:val="none" w:sz="0" w:space="0" w:color="auto"/>
                    <w:bottom w:val="none" w:sz="0" w:space="0" w:color="auto"/>
                    <w:right w:val="none" w:sz="0" w:space="0" w:color="auto"/>
                  </w:divBdr>
                  <w:divsChild>
                    <w:div w:id="554853211">
                      <w:marLeft w:val="0"/>
                      <w:marRight w:val="0"/>
                      <w:marTop w:val="0"/>
                      <w:marBottom w:val="0"/>
                      <w:divBdr>
                        <w:top w:val="none" w:sz="0" w:space="0" w:color="auto"/>
                        <w:left w:val="none" w:sz="0" w:space="0" w:color="auto"/>
                        <w:bottom w:val="none" w:sz="0" w:space="0" w:color="auto"/>
                        <w:right w:val="none" w:sz="0" w:space="0" w:color="auto"/>
                      </w:divBdr>
                    </w:div>
                  </w:divsChild>
                </w:div>
                <w:div w:id="956133618">
                  <w:marLeft w:val="0"/>
                  <w:marRight w:val="0"/>
                  <w:marTop w:val="0"/>
                  <w:marBottom w:val="0"/>
                  <w:divBdr>
                    <w:top w:val="none" w:sz="0" w:space="0" w:color="auto"/>
                    <w:left w:val="none" w:sz="0" w:space="0" w:color="auto"/>
                    <w:bottom w:val="none" w:sz="0" w:space="0" w:color="auto"/>
                    <w:right w:val="none" w:sz="0" w:space="0" w:color="auto"/>
                  </w:divBdr>
                  <w:divsChild>
                    <w:div w:id="1377973864">
                      <w:marLeft w:val="0"/>
                      <w:marRight w:val="0"/>
                      <w:marTop w:val="0"/>
                      <w:marBottom w:val="0"/>
                      <w:divBdr>
                        <w:top w:val="none" w:sz="0" w:space="0" w:color="auto"/>
                        <w:left w:val="none" w:sz="0" w:space="0" w:color="auto"/>
                        <w:bottom w:val="none" w:sz="0" w:space="0" w:color="auto"/>
                        <w:right w:val="none" w:sz="0" w:space="0" w:color="auto"/>
                      </w:divBdr>
                    </w:div>
                  </w:divsChild>
                </w:div>
                <w:div w:id="1001273697">
                  <w:marLeft w:val="0"/>
                  <w:marRight w:val="0"/>
                  <w:marTop w:val="0"/>
                  <w:marBottom w:val="0"/>
                  <w:divBdr>
                    <w:top w:val="none" w:sz="0" w:space="0" w:color="auto"/>
                    <w:left w:val="none" w:sz="0" w:space="0" w:color="auto"/>
                    <w:bottom w:val="none" w:sz="0" w:space="0" w:color="auto"/>
                    <w:right w:val="none" w:sz="0" w:space="0" w:color="auto"/>
                  </w:divBdr>
                  <w:divsChild>
                    <w:div w:id="430665127">
                      <w:marLeft w:val="0"/>
                      <w:marRight w:val="0"/>
                      <w:marTop w:val="0"/>
                      <w:marBottom w:val="0"/>
                      <w:divBdr>
                        <w:top w:val="none" w:sz="0" w:space="0" w:color="auto"/>
                        <w:left w:val="none" w:sz="0" w:space="0" w:color="auto"/>
                        <w:bottom w:val="none" w:sz="0" w:space="0" w:color="auto"/>
                        <w:right w:val="none" w:sz="0" w:space="0" w:color="auto"/>
                      </w:divBdr>
                    </w:div>
                  </w:divsChild>
                </w:div>
                <w:div w:id="1004740797">
                  <w:marLeft w:val="0"/>
                  <w:marRight w:val="0"/>
                  <w:marTop w:val="0"/>
                  <w:marBottom w:val="0"/>
                  <w:divBdr>
                    <w:top w:val="none" w:sz="0" w:space="0" w:color="auto"/>
                    <w:left w:val="none" w:sz="0" w:space="0" w:color="auto"/>
                    <w:bottom w:val="none" w:sz="0" w:space="0" w:color="auto"/>
                    <w:right w:val="none" w:sz="0" w:space="0" w:color="auto"/>
                  </w:divBdr>
                  <w:divsChild>
                    <w:div w:id="851260651">
                      <w:marLeft w:val="0"/>
                      <w:marRight w:val="0"/>
                      <w:marTop w:val="0"/>
                      <w:marBottom w:val="0"/>
                      <w:divBdr>
                        <w:top w:val="none" w:sz="0" w:space="0" w:color="auto"/>
                        <w:left w:val="none" w:sz="0" w:space="0" w:color="auto"/>
                        <w:bottom w:val="none" w:sz="0" w:space="0" w:color="auto"/>
                        <w:right w:val="none" w:sz="0" w:space="0" w:color="auto"/>
                      </w:divBdr>
                    </w:div>
                  </w:divsChild>
                </w:div>
                <w:div w:id="1018506130">
                  <w:marLeft w:val="0"/>
                  <w:marRight w:val="0"/>
                  <w:marTop w:val="0"/>
                  <w:marBottom w:val="0"/>
                  <w:divBdr>
                    <w:top w:val="none" w:sz="0" w:space="0" w:color="auto"/>
                    <w:left w:val="none" w:sz="0" w:space="0" w:color="auto"/>
                    <w:bottom w:val="none" w:sz="0" w:space="0" w:color="auto"/>
                    <w:right w:val="none" w:sz="0" w:space="0" w:color="auto"/>
                  </w:divBdr>
                  <w:divsChild>
                    <w:div w:id="432282604">
                      <w:marLeft w:val="0"/>
                      <w:marRight w:val="0"/>
                      <w:marTop w:val="0"/>
                      <w:marBottom w:val="0"/>
                      <w:divBdr>
                        <w:top w:val="none" w:sz="0" w:space="0" w:color="auto"/>
                        <w:left w:val="none" w:sz="0" w:space="0" w:color="auto"/>
                        <w:bottom w:val="none" w:sz="0" w:space="0" w:color="auto"/>
                        <w:right w:val="none" w:sz="0" w:space="0" w:color="auto"/>
                      </w:divBdr>
                    </w:div>
                  </w:divsChild>
                </w:div>
                <w:div w:id="1021905043">
                  <w:marLeft w:val="0"/>
                  <w:marRight w:val="0"/>
                  <w:marTop w:val="0"/>
                  <w:marBottom w:val="0"/>
                  <w:divBdr>
                    <w:top w:val="none" w:sz="0" w:space="0" w:color="auto"/>
                    <w:left w:val="none" w:sz="0" w:space="0" w:color="auto"/>
                    <w:bottom w:val="none" w:sz="0" w:space="0" w:color="auto"/>
                    <w:right w:val="none" w:sz="0" w:space="0" w:color="auto"/>
                  </w:divBdr>
                  <w:divsChild>
                    <w:div w:id="1746535249">
                      <w:marLeft w:val="0"/>
                      <w:marRight w:val="0"/>
                      <w:marTop w:val="0"/>
                      <w:marBottom w:val="0"/>
                      <w:divBdr>
                        <w:top w:val="none" w:sz="0" w:space="0" w:color="auto"/>
                        <w:left w:val="none" w:sz="0" w:space="0" w:color="auto"/>
                        <w:bottom w:val="none" w:sz="0" w:space="0" w:color="auto"/>
                        <w:right w:val="none" w:sz="0" w:space="0" w:color="auto"/>
                      </w:divBdr>
                    </w:div>
                  </w:divsChild>
                </w:div>
                <w:div w:id="1029447694">
                  <w:marLeft w:val="0"/>
                  <w:marRight w:val="0"/>
                  <w:marTop w:val="0"/>
                  <w:marBottom w:val="0"/>
                  <w:divBdr>
                    <w:top w:val="none" w:sz="0" w:space="0" w:color="auto"/>
                    <w:left w:val="none" w:sz="0" w:space="0" w:color="auto"/>
                    <w:bottom w:val="none" w:sz="0" w:space="0" w:color="auto"/>
                    <w:right w:val="none" w:sz="0" w:space="0" w:color="auto"/>
                  </w:divBdr>
                  <w:divsChild>
                    <w:div w:id="800465844">
                      <w:marLeft w:val="0"/>
                      <w:marRight w:val="0"/>
                      <w:marTop w:val="0"/>
                      <w:marBottom w:val="0"/>
                      <w:divBdr>
                        <w:top w:val="none" w:sz="0" w:space="0" w:color="auto"/>
                        <w:left w:val="none" w:sz="0" w:space="0" w:color="auto"/>
                        <w:bottom w:val="none" w:sz="0" w:space="0" w:color="auto"/>
                        <w:right w:val="none" w:sz="0" w:space="0" w:color="auto"/>
                      </w:divBdr>
                    </w:div>
                  </w:divsChild>
                </w:div>
                <w:div w:id="1039889916">
                  <w:marLeft w:val="0"/>
                  <w:marRight w:val="0"/>
                  <w:marTop w:val="0"/>
                  <w:marBottom w:val="0"/>
                  <w:divBdr>
                    <w:top w:val="none" w:sz="0" w:space="0" w:color="auto"/>
                    <w:left w:val="none" w:sz="0" w:space="0" w:color="auto"/>
                    <w:bottom w:val="none" w:sz="0" w:space="0" w:color="auto"/>
                    <w:right w:val="none" w:sz="0" w:space="0" w:color="auto"/>
                  </w:divBdr>
                  <w:divsChild>
                    <w:div w:id="1786146869">
                      <w:marLeft w:val="0"/>
                      <w:marRight w:val="0"/>
                      <w:marTop w:val="0"/>
                      <w:marBottom w:val="0"/>
                      <w:divBdr>
                        <w:top w:val="none" w:sz="0" w:space="0" w:color="auto"/>
                        <w:left w:val="none" w:sz="0" w:space="0" w:color="auto"/>
                        <w:bottom w:val="none" w:sz="0" w:space="0" w:color="auto"/>
                        <w:right w:val="none" w:sz="0" w:space="0" w:color="auto"/>
                      </w:divBdr>
                    </w:div>
                  </w:divsChild>
                </w:div>
                <w:div w:id="1046485930">
                  <w:marLeft w:val="0"/>
                  <w:marRight w:val="0"/>
                  <w:marTop w:val="0"/>
                  <w:marBottom w:val="0"/>
                  <w:divBdr>
                    <w:top w:val="none" w:sz="0" w:space="0" w:color="auto"/>
                    <w:left w:val="none" w:sz="0" w:space="0" w:color="auto"/>
                    <w:bottom w:val="none" w:sz="0" w:space="0" w:color="auto"/>
                    <w:right w:val="none" w:sz="0" w:space="0" w:color="auto"/>
                  </w:divBdr>
                  <w:divsChild>
                    <w:div w:id="1098408141">
                      <w:marLeft w:val="0"/>
                      <w:marRight w:val="0"/>
                      <w:marTop w:val="0"/>
                      <w:marBottom w:val="0"/>
                      <w:divBdr>
                        <w:top w:val="none" w:sz="0" w:space="0" w:color="auto"/>
                        <w:left w:val="none" w:sz="0" w:space="0" w:color="auto"/>
                        <w:bottom w:val="none" w:sz="0" w:space="0" w:color="auto"/>
                        <w:right w:val="none" w:sz="0" w:space="0" w:color="auto"/>
                      </w:divBdr>
                    </w:div>
                  </w:divsChild>
                </w:div>
                <w:div w:id="1093279356">
                  <w:marLeft w:val="0"/>
                  <w:marRight w:val="0"/>
                  <w:marTop w:val="0"/>
                  <w:marBottom w:val="0"/>
                  <w:divBdr>
                    <w:top w:val="none" w:sz="0" w:space="0" w:color="auto"/>
                    <w:left w:val="none" w:sz="0" w:space="0" w:color="auto"/>
                    <w:bottom w:val="none" w:sz="0" w:space="0" w:color="auto"/>
                    <w:right w:val="none" w:sz="0" w:space="0" w:color="auto"/>
                  </w:divBdr>
                  <w:divsChild>
                    <w:div w:id="548877050">
                      <w:marLeft w:val="0"/>
                      <w:marRight w:val="0"/>
                      <w:marTop w:val="0"/>
                      <w:marBottom w:val="0"/>
                      <w:divBdr>
                        <w:top w:val="none" w:sz="0" w:space="0" w:color="auto"/>
                        <w:left w:val="none" w:sz="0" w:space="0" w:color="auto"/>
                        <w:bottom w:val="none" w:sz="0" w:space="0" w:color="auto"/>
                        <w:right w:val="none" w:sz="0" w:space="0" w:color="auto"/>
                      </w:divBdr>
                    </w:div>
                  </w:divsChild>
                </w:div>
                <w:div w:id="1111901507">
                  <w:marLeft w:val="0"/>
                  <w:marRight w:val="0"/>
                  <w:marTop w:val="0"/>
                  <w:marBottom w:val="0"/>
                  <w:divBdr>
                    <w:top w:val="none" w:sz="0" w:space="0" w:color="auto"/>
                    <w:left w:val="none" w:sz="0" w:space="0" w:color="auto"/>
                    <w:bottom w:val="none" w:sz="0" w:space="0" w:color="auto"/>
                    <w:right w:val="none" w:sz="0" w:space="0" w:color="auto"/>
                  </w:divBdr>
                  <w:divsChild>
                    <w:div w:id="931470046">
                      <w:marLeft w:val="0"/>
                      <w:marRight w:val="0"/>
                      <w:marTop w:val="0"/>
                      <w:marBottom w:val="0"/>
                      <w:divBdr>
                        <w:top w:val="none" w:sz="0" w:space="0" w:color="auto"/>
                        <w:left w:val="none" w:sz="0" w:space="0" w:color="auto"/>
                        <w:bottom w:val="none" w:sz="0" w:space="0" w:color="auto"/>
                        <w:right w:val="none" w:sz="0" w:space="0" w:color="auto"/>
                      </w:divBdr>
                    </w:div>
                  </w:divsChild>
                </w:div>
                <w:div w:id="1125201328">
                  <w:marLeft w:val="0"/>
                  <w:marRight w:val="0"/>
                  <w:marTop w:val="0"/>
                  <w:marBottom w:val="0"/>
                  <w:divBdr>
                    <w:top w:val="none" w:sz="0" w:space="0" w:color="auto"/>
                    <w:left w:val="none" w:sz="0" w:space="0" w:color="auto"/>
                    <w:bottom w:val="none" w:sz="0" w:space="0" w:color="auto"/>
                    <w:right w:val="none" w:sz="0" w:space="0" w:color="auto"/>
                  </w:divBdr>
                  <w:divsChild>
                    <w:div w:id="1692292774">
                      <w:marLeft w:val="0"/>
                      <w:marRight w:val="0"/>
                      <w:marTop w:val="0"/>
                      <w:marBottom w:val="0"/>
                      <w:divBdr>
                        <w:top w:val="none" w:sz="0" w:space="0" w:color="auto"/>
                        <w:left w:val="none" w:sz="0" w:space="0" w:color="auto"/>
                        <w:bottom w:val="none" w:sz="0" w:space="0" w:color="auto"/>
                        <w:right w:val="none" w:sz="0" w:space="0" w:color="auto"/>
                      </w:divBdr>
                    </w:div>
                  </w:divsChild>
                </w:div>
                <w:div w:id="1141465433">
                  <w:marLeft w:val="0"/>
                  <w:marRight w:val="0"/>
                  <w:marTop w:val="0"/>
                  <w:marBottom w:val="0"/>
                  <w:divBdr>
                    <w:top w:val="none" w:sz="0" w:space="0" w:color="auto"/>
                    <w:left w:val="none" w:sz="0" w:space="0" w:color="auto"/>
                    <w:bottom w:val="none" w:sz="0" w:space="0" w:color="auto"/>
                    <w:right w:val="none" w:sz="0" w:space="0" w:color="auto"/>
                  </w:divBdr>
                  <w:divsChild>
                    <w:div w:id="792944358">
                      <w:marLeft w:val="0"/>
                      <w:marRight w:val="0"/>
                      <w:marTop w:val="0"/>
                      <w:marBottom w:val="0"/>
                      <w:divBdr>
                        <w:top w:val="none" w:sz="0" w:space="0" w:color="auto"/>
                        <w:left w:val="none" w:sz="0" w:space="0" w:color="auto"/>
                        <w:bottom w:val="none" w:sz="0" w:space="0" w:color="auto"/>
                        <w:right w:val="none" w:sz="0" w:space="0" w:color="auto"/>
                      </w:divBdr>
                    </w:div>
                  </w:divsChild>
                </w:div>
                <w:div w:id="1155100257">
                  <w:marLeft w:val="0"/>
                  <w:marRight w:val="0"/>
                  <w:marTop w:val="0"/>
                  <w:marBottom w:val="0"/>
                  <w:divBdr>
                    <w:top w:val="none" w:sz="0" w:space="0" w:color="auto"/>
                    <w:left w:val="none" w:sz="0" w:space="0" w:color="auto"/>
                    <w:bottom w:val="none" w:sz="0" w:space="0" w:color="auto"/>
                    <w:right w:val="none" w:sz="0" w:space="0" w:color="auto"/>
                  </w:divBdr>
                  <w:divsChild>
                    <w:div w:id="909997653">
                      <w:marLeft w:val="0"/>
                      <w:marRight w:val="0"/>
                      <w:marTop w:val="0"/>
                      <w:marBottom w:val="0"/>
                      <w:divBdr>
                        <w:top w:val="none" w:sz="0" w:space="0" w:color="auto"/>
                        <w:left w:val="none" w:sz="0" w:space="0" w:color="auto"/>
                        <w:bottom w:val="none" w:sz="0" w:space="0" w:color="auto"/>
                        <w:right w:val="none" w:sz="0" w:space="0" w:color="auto"/>
                      </w:divBdr>
                    </w:div>
                  </w:divsChild>
                </w:div>
                <w:div w:id="1156528688">
                  <w:marLeft w:val="0"/>
                  <w:marRight w:val="0"/>
                  <w:marTop w:val="0"/>
                  <w:marBottom w:val="0"/>
                  <w:divBdr>
                    <w:top w:val="none" w:sz="0" w:space="0" w:color="auto"/>
                    <w:left w:val="none" w:sz="0" w:space="0" w:color="auto"/>
                    <w:bottom w:val="none" w:sz="0" w:space="0" w:color="auto"/>
                    <w:right w:val="none" w:sz="0" w:space="0" w:color="auto"/>
                  </w:divBdr>
                  <w:divsChild>
                    <w:div w:id="1256936175">
                      <w:marLeft w:val="0"/>
                      <w:marRight w:val="0"/>
                      <w:marTop w:val="0"/>
                      <w:marBottom w:val="0"/>
                      <w:divBdr>
                        <w:top w:val="none" w:sz="0" w:space="0" w:color="auto"/>
                        <w:left w:val="none" w:sz="0" w:space="0" w:color="auto"/>
                        <w:bottom w:val="none" w:sz="0" w:space="0" w:color="auto"/>
                        <w:right w:val="none" w:sz="0" w:space="0" w:color="auto"/>
                      </w:divBdr>
                    </w:div>
                  </w:divsChild>
                </w:div>
                <w:div w:id="1192840477">
                  <w:marLeft w:val="0"/>
                  <w:marRight w:val="0"/>
                  <w:marTop w:val="0"/>
                  <w:marBottom w:val="0"/>
                  <w:divBdr>
                    <w:top w:val="none" w:sz="0" w:space="0" w:color="auto"/>
                    <w:left w:val="none" w:sz="0" w:space="0" w:color="auto"/>
                    <w:bottom w:val="none" w:sz="0" w:space="0" w:color="auto"/>
                    <w:right w:val="none" w:sz="0" w:space="0" w:color="auto"/>
                  </w:divBdr>
                  <w:divsChild>
                    <w:div w:id="252709907">
                      <w:marLeft w:val="0"/>
                      <w:marRight w:val="0"/>
                      <w:marTop w:val="0"/>
                      <w:marBottom w:val="0"/>
                      <w:divBdr>
                        <w:top w:val="none" w:sz="0" w:space="0" w:color="auto"/>
                        <w:left w:val="none" w:sz="0" w:space="0" w:color="auto"/>
                        <w:bottom w:val="none" w:sz="0" w:space="0" w:color="auto"/>
                        <w:right w:val="none" w:sz="0" w:space="0" w:color="auto"/>
                      </w:divBdr>
                    </w:div>
                  </w:divsChild>
                </w:div>
                <w:div w:id="1203711805">
                  <w:marLeft w:val="0"/>
                  <w:marRight w:val="0"/>
                  <w:marTop w:val="0"/>
                  <w:marBottom w:val="0"/>
                  <w:divBdr>
                    <w:top w:val="none" w:sz="0" w:space="0" w:color="auto"/>
                    <w:left w:val="none" w:sz="0" w:space="0" w:color="auto"/>
                    <w:bottom w:val="none" w:sz="0" w:space="0" w:color="auto"/>
                    <w:right w:val="none" w:sz="0" w:space="0" w:color="auto"/>
                  </w:divBdr>
                  <w:divsChild>
                    <w:div w:id="926620375">
                      <w:marLeft w:val="0"/>
                      <w:marRight w:val="0"/>
                      <w:marTop w:val="0"/>
                      <w:marBottom w:val="0"/>
                      <w:divBdr>
                        <w:top w:val="none" w:sz="0" w:space="0" w:color="auto"/>
                        <w:left w:val="none" w:sz="0" w:space="0" w:color="auto"/>
                        <w:bottom w:val="none" w:sz="0" w:space="0" w:color="auto"/>
                        <w:right w:val="none" w:sz="0" w:space="0" w:color="auto"/>
                      </w:divBdr>
                    </w:div>
                  </w:divsChild>
                </w:div>
                <w:div w:id="1233539752">
                  <w:marLeft w:val="0"/>
                  <w:marRight w:val="0"/>
                  <w:marTop w:val="0"/>
                  <w:marBottom w:val="0"/>
                  <w:divBdr>
                    <w:top w:val="none" w:sz="0" w:space="0" w:color="auto"/>
                    <w:left w:val="none" w:sz="0" w:space="0" w:color="auto"/>
                    <w:bottom w:val="none" w:sz="0" w:space="0" w:color="auto"/>
                    <w:right w:val="none" w:sz="0" w:space="0" w:color="auto"/>
                  </w:divBdr>
                  <w:divsChild>
                    <w:div w:id="601107534">
                      <w:marLeft w:val="0"/>
                      <w:marRight w:val="0"/>
                      <w:marTop w:val="0"/>
                      <w:marBottom w:val="0"/>
                      <w:divBdr>
                        <w:top w:val="none" w:sz="0" w:space="0" w:color="auto"/>
                        <w:left w:val="none" w:sz="0" w:space="0" w:color="auto"/>
                        <w:bottom w:val="none" w:sz="0" w:space="0" w:color="auto"/>
                        <w:right w:val="none" w:sz="0" w:space="0" w:color="auto"/>
                      </w:divBdr>
                    </w:div>
                  </w:divsChild>
                </w:div>
                <w:div w:id="1234657190">
                  <w:marLeft w:val="0"/>
                  <w:marRight w:val="0"/>
                  <w:marTop w:val="0"/>
                  <w:marBottom w:val="0"/>
                  <w:divBdr>
                    <w:top w:val="none" w:sz="0" w:space="0" w:color="auto"/>
                    <w:left w:val="none" w:sz="0" w:space="0" w:color="auto"/>
                    <w:bottom w:val="none" w:sz="0" w:space="0" w:color="auto"/>
                    <w:right w:val="none" w:sz="0" w:space="0" w:color="auto"/>
                  </w:divBdr>
                  <w:divsChild>
                    <w:div w:id="1191603349">
                      <w:marLeft w:val="0"/>
                      <w:marRight w:val="0"/>
                      <w:marTop w:val="0"/>
                      <w:marBottom w:val="0"/>
                      <w:divBdr>
                        <w:top w:val="none" w:sz="0" w:space="0" w:color="auto"/>
                        <w:left w:val="none" w:sz="0" w:space="0" w:color="auto"/>
                        <w:bottom w:val="none" w:sz="0" w:space="0" w:color="auto"/>
                        <w:right w:val="none" w:sz="0" w:space="0" w:color="auto"/>
                      </w:divBdr>
                    </w:div>
                  </w:divsChild>
                </w:div>
                <w:div w:id="1245602617">
                  <w:marLeft w:val="0"/>
                  <w:marRight w:val="0"/>
                  <w:marTop w:val="0"/>
                  <w:marBottom w:val="0"/>
                  <w:divBdr>
                    <w:top w:val="none" w:sz="0" w:space="0" w:color="auto"/>
                    <w:left w:val="none" w:sz="0" w:space="0" w:color="auto"/>
                    <w:bottom w:val="none" w:sz="0" w:space="0" w:color="auto"/>
                    <w:right w:val="none" w:sz="0" w:space="0" w:color="auto"/>
                  </w:divBdr>
                  <w:divsChild>
                    <w:div w:id="916717883">
                      <w:marLeft w:val="0"/>
                      <w:marRight w:val="0"/>
                      <w:marTop w:val="0"/>
                      <w:marBottom w:val="0"/>
                      <w:divBdr>
                        <w:top w:val="none" w:sz="0" w:space="0" w:color="auto"/>
                        <w:left w:val="none" w:sz="0" w:space="0" w:color="auto"/>
                        <w:bottom w:val="none" w:sz="0" w:space="0" w:color="auto"/>
                        <w:right w:val="none" w:sz="0" w:space="0" w:color="auto"/>
                      </w:divBdr>
                    </w:div>
                  </w:divsChild>
                </w:div>
                <w:div w:id="1260790673">
                  <w:marLeft w:val="0"/>
                  <w:marRight w:val="0"/>
                  <w:marTop w:val="0"/>
                  <w:marBottom w:val="0"/>
                  <w:divBdr>
                    <w:top w:val="none" w:sz="0" w:space="0" w:color="auto"/>
                    <w:left w:val="none" w:sz="0" w:space="0" w:color="auto"/>
                    <w:bottom w:val="none" w:sz="0" w:space="0" w:color="auto"/>
                    <w:right w:val="none" w:sz="0" w:space="0" w:color="auto"/>
                  </w:divBdr>
                  <w:divsChild>
                    <w:div w:id="1426922066">
                      <w:marLeft w:val="0"/>
                      <w:marRight w:val="0"/>
                      <w:marTop w:val="0"/>
                      <w:marBottom w:val="0"/>
                      <w:divBdr>
                        <w:top w:val="none" w:sz="0" w:space="0" w:color="auto"/>
                        <w:left w:val="none" w:sz="0" w:space="0" w:color="auto"/>
                        <w:bottom w:val="none" w:sz="0" w:space="0" w:color="auto"/>
                        <w:right w:val="none" w:sz="0" w:space="0" w:color="auto"/>
                      </w:divBdr>
                    </w:div>
                  </w:divsChild>
                </w:div>
                <w:div w:id="1275794085">
                  <w:marLeft w:val="0"/>
                  <w:marRight w:val="0"/>
                  <w:marTop w:val="0"/>
                  <w:marBottom w:val="0"/>
                  <w:divBdr>
                    <w:top w:val="none" w:sz="0" w:space="0" w:color="auto"/>
                    <w:left w:val="none" w:sz="0" w:space="0" w:color="auto"/>
                    <w:bottom w:val="none" w:sz="0" w:space="0" w:color="auto"/>
                    <w:right w:val="none" w:sz="0" w:space="0" w:color="auto"/>
                  </w:divBdr>
                  <w:divsChild>
                    <w:div w:id="1837305001">
                      <w:marLeft w:val="0"/>
                      <w:marRight w:val="0"/>
                      <w:marTop w:val="0"/>
                      <w:marBottom w:val="0"/>
                      <w:divBdr>
                        <w:top w:val="none" w:sz="0" w:space="0" w:color="auto"/>
                        <w:left w:val="none" w:sz="0" w:space="0" w:color="auto"/>
                        <w:bottom w:val="none" w:sz="0" w:space="0" w:color="auto"/>
                        <w:right w:val="none" w:sz="0" w:space="0" w:color="auto"/>
                      </w:divBdr>
                    </w:div>
                  </w:divsChild>
                </w:div>
                <w:div w:id="1276716485">
                  <w:marLeft w:val="0"/>
                  <w:marRight w:val="0"/>
                  <w:marTop w:val="0"/>
                  <w:marBottom w:val="0"/>
                  <w:divBdr>
                    <w:top w:val="none" w:sz="0" w:space="0" w:color="auto"/>
                    <w:left w:val="none" w:sz="0" w:space="0" w:color="auto"/>
                    <w:bottom w:val="none" w:sz="0" w:space="0" w:color="auto"/>
                    <w:right w:val="none" w:sz="0" w:space="0" w:color="auto"/>
                  </w:divBdr>
                  <w:divsChild>
                    <w:div w:id="1042824368">
                      <w:marLeft w:val="0"/>
                      <w:marRight w:val="0"/>
                      <w:marTop w:val="0"/>
                      <w:marBottom w:val="0"/>
                      <w:divBdr>
                        <w:top w:val="none" w:sz="0" w:space="0" w:color="auto"/>
                        <w:left w:val="none" w:sz="0" w:space="0" w:color="auto"/>
                        <w:bottom w:val="none" w:sz="0" w:space="0" w:color="auto"/>
                        <w:right w:val="none" w:sz="0" w:space="0" w:color="auto"/>
                      </w:divBdr>
                    </w:div>
                  </w:divsChild>
                </w:div>
                <w:div w:id="1290162234">
                  <w:marLeft w:val="0"/>
                  <w:marRight w:val="0"/>
                  <w:marTop w:val="0"/>
                  <w:marBottom w:val="0"/>
                  <w:divBdr>
                    <w:top w:val="none" w:sz="0" w:space="0" w:color="auto"/>
                    <w:left w:val="none" w:sz="0" w:space="0" w:color="auto"/>
                    <w:bottom w:val="none" w:sz="0" w:space="0" w:color="auto"/>
                    <w:right w:val="none" w:sz="0" w:space="0" w:color="auto"/>
                  </w:divBdr>
                  <w:divsChild>
                    <w:div w:id="599065325">
                      <w:marLeft w:val="0"/>
                      <w:marRight w:val="0"/>
                      <w:marTop w:val="0"/>
                      <w:marBottom w:val="0"/>
                      <w:divBdr>
                        <w:top w:val="none" w:sz="0" w:space="0" w:color="auto"/>
                        <w:left w:val="none" w:sz="0" w:space="0" w:color="auto"/>
                        <w:bottom w:val="none" w:sz="0" w:space="0" w:color="auto"/>
                        <w:right w:val="none" w:sz="0" w:space="0" w:color="auto"/>
                      </w:divBdr>
                    </w:div>
                  </w:divsChild>
                </w:div>
                <w:div w:id="1297180281">
                  <w:marLeft w:val="0"/>
                  <w:marRight w:val="0"/>
                  <w:marTop w:val="0"/>
                  <w:marBottom w:val="0"/>
                  <w:divBdr>
                    <w:top w:val="none" w:sz="0" w:space="0" w:color="auto"/>
                    <w:left w:val="none" w:sz="0" w:space="0" w:color="auto"/>
                    <w:bottom w:val="none" w:sz="0" w:space="0" w:color="auto"/>
                    <w:right w:val="none" w:sz="0" w:space="0" w:color="auto"/>
                  </w:divBdr>
                  <w:divsChild>
                    <w:div w:id="1560944961">
                      <w:marLeft w:val="0"/>
                      <w:marRight w:val="0"/>
                      <w:marTop w:val="0"/>
                      <w:marBottom w:val="0"/>
                      <w:divBdr>
                        <w:top w:val="none" w:sz="0" w:space="0" w:color="auto"/>
                        <w:left w:val="none" w:sz="0" w:space="0" w:color="auto"/>
                        <w:bottom w:val="none" w:sz="0" w:space="0" w:color="auto"/>
                        <w:right w:val="none" w:sz="0" w:space="0" w:color="auto"/>
                      </w:divBdr>
                    </w:div>
                  </w:divsChild>
                </w:div>
                <w:div w:id="1310867662">
                  <w:marLeft w:val="0"/>
                  <w:marRight w:val="0"/>
                  <w:marTop w:val="0"/>
                  <w:marBottom w:val="0"/>
                  <w:divBdr>
                    <w:top w:val="none" w:sz="0" w:space="0" w:color="auto"/>
                    <w:left w:val="none" w:sz="0" w:space="0" w:color="auto"/>
                    <w:bottom w:val="none" w:sz="0" w:space="0" w:color="auto"/>
                    <w:right w:val="none" w:sz="0" w:space="0" w:color="auto"/>
                  </w:divBdr>
                  <w:divsChild>
                    <w:div w:id="872422731">
                      <w:marLeft w:val="0"/>
                      <w:marRight w:val="0"/>
                      <w:marTop w:val="0"/>
                      <w:marBottom w:val="0"/>
                      <w:divBdr>
                        <w:top w:val="none" w:sz="0" w:space="0" w:color="auto"/>
                        <w:left w:val="none" w:sz="0" w:space="0" w:color="auto"/>
                        <w:bottom w:val="none" w:sz="0" w:space="0" w:color="auto"/>
                        <w:right w:val="none" w:sz="0" w:space="0" w:color="auto"/>
                      </w:divBdr>
                    </w:div>
                  </w:divsChild>
                </w:div>
                <w:div w:id="1342583769">
                  <w:marLeft w:val="0"/>
                  <w:marRight w:val="0"/>
                  <w:marTop w:val="0"/>
                  <w:marBottom w:val="0"/>
                  <w:divBdr>
                    <w:top w:val="none" w:sz="0" w:space="0" w:color="auto"/>
                    <w:left w:val="none" w:sz="0" w:space="0" w:color="auto"/>
                    <w:bottom w:val="none" w:sz="0" w:space="0" w:color="auto"/>
                    <w:right w:val="none" w:sz="0" w:space="0" w:color="auto"/>
                  </w:divBdr>
                  <w:divsChild>
                    <w:div w:id="550271370">
                      <w:marLeft w:val="0"/>
                      <w:marRight w:val="0"/>
                      <w:marTop w:val="0"/>
                      <w:marBottom w:val="0"/>
                      <w:divBdr>
                        <w:top w:val="none" w:sz="0" w:space="0" w:color="auto"/>
                        <w:left w:val="none" w:sz="0" w:space="0" w:color="auto"/>
                        <w:bottom w:val="none" w:sz="0" w:space="0" w:color="auto"/>
                        <w:right w:val="none" w:sz="0" w:space="0" w:color="auto"/>
                      </w:divBdr>
                    </w:div>
                  </w:divsChild>
                </w:div>
                <w:div w:id="1353916118">
                  <w:marLeft w:val="0"/>
                  <w:marRight w:val="0"/>
                  <w:marTop w:val="0"/>
                  <w:marBottom w:val="0"/>
                  <w:divBdr>
                    <w:top w:val="none" w:sz="0" w:space="0" w:color="auto"/>
                    <w:left w:val="none" w:sz="0" w:space="0" w:color="auto"/>
                    <w:bottom w:val="none" w:sz="0" w:space="0" w:color="auto"/>
                    <w:right w:val="none" w:sz="0" w:space="0" w:color="auto"/>
                  </w:divBdr>
                  <w:divsChild>
                    <w:div w:id="1012220791">
                      <w:marLeft w:val="0"/>
                      <w:marRight w:val="0"/>
                      <w:marTop w:val="0"/>
                      <w:marBottom w:val="0"/>
                      <w:divBdr>
                        <w:top w:val="none" w:sz="0" w:space="0" w:color="auto"/>
                        <w:left w:val="none" w:sz="0" w:space="0" w:color="auto"/>
                        <w:bottom w:val="none" w:sz="0" w:space="0" w:color="auto"/>
                        <w:right w:val="none" w:sz="0" w:space="0" w:color="auto"/>
                      </w:divBdr>
                    </w:div>
                  </w:divsChild>
                </w:div>
                <w:div w:id="1361931259">
                  <w:marLeft w:val="0"/>
                  <w:marRight w:val="0"/>
                  <w:marTop w:val="0"/>
                  <w:marBottom w:val="0"/>
                  <w:divBdr>
                    <w:top w:val="none" w:sz="0" w:space="0" w:color="auto"/>
                    <w:left w:val="none" w:sz="0" w:space="0" w:color="auto"/>
                    <w:bottom w:val="none" w:sz="0" w:space="0" w:color="auto"/>
                    <w:right w:val="none" w:sz="0" w:space="0" w:color="auto"/>
                  </w:divBdr>
                  <w:divsChild>
                    <w:div w:id="548299752">
                      <w:marLeft w:val="0"/>
                      <w:marRight w:val="0"/>
                      <w:marTop w:val="0"/>
                      <w:marBottom w:val="0"/>
                      <w:divBdr>
                        <w:top w:val="none" w:sz="0" w:space="0" w:color="auto"/>
                        <w:left w:val="none" w:sz="0" w:space="0" w:color="auto"/>
                        <w:bottom w:val="none" w:sz="0" w:space="0" w:color="auto"/>
                        <w:right w:val="none" w:sz="0" w:space="0" w:color="auto"/>
                      </w:divBdr>
                    </w:div>
                  </w:divsChild>
                </w:div>
                <w:div w:id="1373264048">
                  <w:marLeft w:val="0"/>
                  <w:marRight w:val="0"/>
                  <w:marTop w:val="0"/>
                  <w:marBottom w:val="0"/>
                  <w:divBdr>
                    <w:top w:val="none" w:sz="0" w:space="0" w:color="auto"/>
                    <w:left w:val="none" w:sz="0" w:space="0" w:color="auto"/>
                    <w:bottom w:val="none" w:sz="0" w:space="0" w:color="auto"/>
                    <w:right w:val="none" w:sz="0" w:space="0" w:color="auto"/>
                  </w:divBdr>
                  <w:divsChild>
                    <w:div w:id="829056913">
                      <w:marLeft w:val="0"/>
                      <w:marRight w:val="0"/>
                      <w:marTop w:val="0"/>
                      <w:marBottom w:val="0"/>
                      <w:divBdr>
                        <w:top w:val="none" w:sz="0" w:space="0" w:color="auto"/>
                        <w:left w:val="none" w:sz="0" w:space="0" w:color="auto"/>
                        <w:bottom w:val="none" w:sz="0" w:space="0" w:color="auto"/>
                        <w:right w:val="none" w:sz="0" w:space="0" w:color="auto"/>
                      </w:divBdr>
                    </w:div>
                  </w:divsChild>
                </w:div>
                <w:div w:id="1378048275">
                  <w:marLeft w:val="0"/>
                  <w:marRight w:val="0"/>
                  <w:marTop w:val="0"/>
                  <w:marBottom w:val="0"/>
                  <w:divBdr>
                    <w:top w:val="none" w:sz="0" w:space="0" w:color="auto"/>
                    <w:left w:val="none" w:sz="0" w:space="0" w:color="auto"/>
                    <w:bottom w:val="none" w:sz="0" w:space="0" w:color="auto"/>
                    <w:right w:val="none" w:sz="0" w:space="0" w:color="auto"/>
                  </w:divBdr>
                  <w:divsChild>
                    <w:div w:id="297733240">
                      <w:marLeft w:val="0"/>
                      <w:marRight w:val="0"/>
                      <w:marTop w:val="0"/>
                      <w:marBottom w:val="0"/>
                      <w:divBdr>
                        <w:top w:val="none" w:sz="0" w:space="0" w:color="auto"/>
                        <w:left w:val="none" w:sz="0" w:space="0" w:color="auto"/>
                        <w:bottom w:val="none" w:sz="0" w:space="0" w:color="auto"/>
                        <w:right w:val="none" w:sz="0" w:space="0" w:color="auto"/>
                      </w:divBdr>
                    </w:div>
                  </w:divsChild>
                </w:div>
                <w:div w:id="1381175091">
                  <w:marLeft w:val="0"/>
                  <w:marRight w:val="0"/>
                  <w:marTop w:val="0"/>
                  <w:marBottom w:val="0"/>
                  <w:divBdr>
                    <w:top w:val="none" w:sz="0" w:space="0" w:color="auto"/>
                    <w:left w:val="none" w:sz="0" w:space="0" w:color="auto"/>
                    <w:bottom w:val="none" w:sz="0" w:space="0" w:color="auto"/>
                    <w:right w:val="none" w:sz="0" w:space="0" w:color="auto"/>
                  </w:divBdr>
                  <w:divsChild>
                    <w:div w:id="338506327">
                      <w:marLeft w:val="0"/>
                      <w:marRight w:val="0"/>
                      <w:marTop w:val="0"/>
                      <w:marBottom w:val="0"/>
                      <w:divBdr>
                        <w:top w:val="none" w:sz="0" w:space="0" w:color="auto"/>
                        <w:left w:val="none" w:sz="0" w:space="0" w:color="auto"/>
                        <w:bottom w:val="none" w:sz="0" w:space="0" w:color="auto"/>
                        <w:right w:val="none" w:sz="0" w:space="0" w:color="auto"/>
                      </w:divBdr>
                    </w:div>
                  </w:divsChild>
                </w:div>
                <w:div w:id="1387796244">
                  <w:marLeft w:val="0"/>
                  <w:marRight w:val="0"/>
                  <w:marTop w:val="0"/>
                  <w:marBottom w:val="0"/>
                  <w:divBdr>
                    <w:top w:val="none" w:sz="0" w:space="0" w:color="auto"/>
                    <w:left w:val="none" w:sz="0" w:space="0" w:color="auto"/>
                    <w:bottom w:val="none" w:sz="0" w:space="0" w:color="auto"/>
                    <w:right w:val="none" w:sz="0" w:space="0" w:color="auto"/>
                  </w:divBdr>
                  <w:divsChild>
                    <w:div w:id="1063715262">
                      <w:marLeft w:val="0"/>
                      <w:marRight w:val="0"/>
                      <w:marTop w:val="0"/>
                      <w:marBottom w:val="0"/>
                      <w:divBdr>
                        <w:top w:val="none" w:sz="0" w:space="0" w:color="auto"/>
                        <w:left w:val="none" w:sz="0" w:space="0" w:color="auto"/>
                        <w:bottom w:val="none" w:sz="0" w:space="0" w:color="auto"/>
                        <w:right w:val="none" w:sz="0" w:space="0" w:color="auto"/>
                      </w:divBdr>
                    </w:div>
                  </w:divsChild>
                </w:div>
                <w:div w:id="1391684778">
                  <w:marLeft w:val="0"/>
                  <w:marRight w:val="0"/>
                  <w:marTop w:val="0"/>
                  <w:marBottom w:val="0"/>
                  <w:divBdr>
                    <w:top w:val="none" w:sz="0" w:space="0" w:color="auto"/>
                    <w:left w:val="none" w:sz="0" w:space="0" w:color="auto"/>
                    <w:bottom w:val="none" w:sz="0" w:space="0" w:color="auto"/>
                    <w:right w:val="none" w:sz="0" w:space="0" w:color="auto"/>
                  </w:divBdr>
                  <w:divsChild>
                    <w:div w:id="1475635723">
                      <w:marLeft w:val="0"/>
                      <w:marRight w:val="0"/>
                      <w:marTop w:val="0"/>
                      <w:marBottom w:val="0"/>
                      <w:divBdr>
                        <w:top w:val="none" w:sz="0" w:space="0" w:color="auto"/>
                        <w:left w:val="none" w:sz="0" w:space="0" w:color="auto"/>
                        <w:bottom w:val="none" w:sz="0" w:space="0" w:color="auto"/>
                        <w:right w:val="none" w:sz="0" w:space="0" w:color="auto"/>
                      </w:divBdr>
                    </w:div>
                  </w:divsChild>
                </w:div>
                <w:div w:id="1393195139">
                  <w:marLeft w:val="0"/>
                  <w:marRight w:val="0"/>
                  <w:marTop w:val="0"/>
                  <w:marBottom w:val="0"/>
                  <w:divBdr>
                    <w:top w:val="none" w:sz="0" w:space="0" w:color="auto"/>
                    <w:left w:val="none" w:sz="0" w:space="0" w:color="auto"/>
                    <w:bottom w:val="none" w:sz="0" w:space="0" w:color="auto"/>
                    <w:right w:val="none" w:sz="0" w:space="0" w:color="auto"/>
                  </w:divBdr>
                  <w:divsChild>
                    <w:div w:id="1069308793">
                      <w:marLeft w:val="0"/>
                      <w:marRight w:val="0"/>
                      <w:marTop w:val="0"/>
                      <w:marBottom w:val="0"/>
                      <w:divBdr>
                        <w:top w:val="none" w:sz="0" w:space="0" w:color="auto"/>
                        <w:left w:val="none" w:sz="0" w:space="0" w:color="auto"/>
                        <w:bottom w:val="none" w:sz="0" w:space="0" w:color="auto"/>
                        <w:right w:val="none" w:sz="0" w:space="0" w:color="auto"/>
                      </w:divBdr>
                    </w:div>
                  </w:divsChild>
                </w:div>
                <w:div w:id="1398161214">
                  <w:marLeft w:val="0"/>
                  <w:marRight w:val="0"/>
                  <w:marTop w:val="0"/>
                  <w:marBottom w:val="0"/>
                  <w:divBdr>
                    <w:top w:val="none" w:sz="0" w:space="0" w:color="auto"/>
                    <w:left w:val="none" w:sz="0" w:space="0" w:color="auto"/>
                    <w:bottom w:val="none" w:sz="0" w:space="0" w:color="auto"/>
                    <w:right w:val="none" w:sz="0" w:space="0" w:color="auto"/>
                  </w:divBdr>
                  <w:divsChild>
                    <w:div w:id="1507089697">
                      <w:marLeft w:val="0"/>
                      <w:marRight w:val="0"/>
                      <w:marTop w:val="0"/>
                      <w:marBottom w:val="0"/>
                      <w:divBdr>
                        <w:top w:val="none" w:sz="0" w:space="0" w:color="auto"/>
                        <w:left w:val="none" w:sz="0" w:space="0" w:color="auto"/>
                        <w:bottom w:val="none" w:sz="0" w:space="0" w:color="auto"/>
                        <w:right w:val="none" w:sz="0" w:space="0" w:color="auto"/>
                      </w:divBdr>
                    </w:div>
                  </w:divsChild>
                </w:div>
                <w:div w:id="1403597148">
                  <w:marLeft w:val="0"/>
                  <w:marRight w:val="0"/>
                  <w:marTop w:val="0"/>
                  <w:marBottom w:val="0"/>
                  <w:divBdr>
                    <w:top w:val="none" w:sz="0" w:space="0" w:color="auto"/>
                    <w:left w:val="none" w:sz="0" w:space="0" w:color="auto"/>
                    <w:bottom w:val="none" w:sz="0" w:space="0" w:color="auto"/>
                    <w:right w:val="none" w:sz="0" w:space="0" w:color="auto"/>
                  </w:divBdr>
                  <w:divsChild>
                    <w:div w:id="63990480">
                      <w:marLeft w:val="0"/>
                      <w:marRight w:val="0"/>
                      <w:marTop w:val="0"/>
                      <w:marBottom w:val="0"/>
                      <w:divBdr>
                        <w:top w:val="none" w:sz="0" w:space="0" w:color="auto"/>
                        <w:left w:val="none" w:sz="0" w:space="0" w:color="auto"/>
                        <w:bottom w:val="none" w:sz="0" w:space="0" w:color="auto"/>
                        <w:right w:val="none" w:sz="0" w:space="0" w:color="auto"/>
                      </w:divBdr>
                    </w:div>
                  </w:divsChild>
                </w:div>
                <w:div w:id="1423598678">
                  <w:marLeft w:val="0"/>
                  <w:marRight w:val="0"/>
                  <w:marTop w:val="0"/>
                  <w:marBottom w:val="0"/>
                  <w:divBdr>
                    <w:top w:val="none" w:sz="0" w:space="0" w:color="auto"/>
                    <w:left w:val="none" w:sz="0" w:space="0" w:color="auto"/>
                    <w:bottom w:val="none" w:sz="0" w:space="0" w:color="auto"/>
                    <w:right w:val="none" w:sz="0" w:space="0" w:color="auto"/>
                  </w:divBdr>
                  <w:divsChild>
                    <w:div w:id="2114393242">
                      <w:marLeft w:val="0"/>
                      <w:marRight w:val="0"/>
                      <w:marTop w:val="0"/>
                      <w:marBottom w:val="0"/>
                      <w:divBdr>
                        <w:top w:val="none" w:sz="0" w:space="0" w:color="auto"/>
                        <w:left w:val="none" w:sz="0" w:space="0" w:color="auto"/>
                        <w:bottom w:val="none" w:sz="0" w:space="0" w:color="auto"/>
                        <w:right w:val="none" w:sz="0" w:space="0" w:color="auto"/>
                      </w:divBdr>
                    </w:div>
                  </w:divsChild>
                </w:div>
                <w:div w:id="1424494438">
                  <w:marLeft w:val="0"/>
                  <w:marRight w:val="0"/>
                  <w:marTop w:val="0"/>
                  <w:marBottom w:val="0"/>
                  <w:divBdr>
                    <w:top w:val="none" w:sz="0" w:space="0" w:color="auto"/>
                    <w:left w:val="none" w:sz="0" w:space="0" w:color="auto"/>
                    <w:bottom w:val="none" w:sz="0" w:space="0" w:color="auto"/>
                    <w:right w:val="none" w:sz="0" w:space="0" w:color="auto"/>
                  </w:divBdr>
                  <w:divsChild>
                    <w:div w:id="832646513">
                      <w:marLeft w:val="0"/>
                      <w:marRight w:val="0"/>
                      <w:marTop w:val="0"/>
                      <w:marBottom w:val="0"/>
                      <w:divBdr>
                        <w:top w:val="none" w:sz="0" w:space="0" w:color="auto"/>
                        <w:left w:val="none" w:sz="0" w:space="0" w:color="auto"/>
                        <w:bottom w:val="none" w:sz="0" w:space="0" w:color="auto"/>
                        <w:right w:val="none" w:sz="0" w:space="0" w:color="auto"/>
                      </w:divBdr>
                    </w:div>
                  </w:divsChild>
                </w:div>
                <w:div w:id="1428386351">
                  <w:marLeft w:val="0"/>
                  <w:marRight w:val="0"/>
                  <w:marTop w:val="0"/>
                  <w:marBottom w:val="0"/>
                  <w:divBdr>
                    <w:top w:val="none" w:sz="0" w:space="0" w:color="auto"/>
                    <w:left w:val="none" w:sz="0" w:space="0" w:color="auto"/>
                    <w:bottom w:val="none" w:sz="0" w:space="0" w:color="auto"/>
                    <w:right w:val="none" w:sz="0" w:space="0" w:color="auto"/>
                  </w:divBdr>
                  <w:divsChild>
                    <w:div w:id="449671448">
                      <w:marLeft w:val="0"/>
                      <w:marRight w:val="0"/>
                      <w:marTop w:val="0"/>
                      <w:marBottom w:val="0"/>
                      <w:divBdr>
                        <w:top w:val="none" w:sz="0" w:space="0" w:color="auto"/>
                        <w:left w:val="none" w:sz="0" w:space="0" w:color="auto"/>
                        <w:bottom w:val="none" w:sz="0" w:space="0" w:color="auto"/>
                        <w:right w:val="none" w:sz="0" w:space="0" w:color="auto"/>
                      </w:divBdr>
                    </w:div>
                  </w:divsChild>
                </w:div>
                <w:div w:id="1443573705">
                  <w:marLeft w:val="0"/>
                  <w:marRight w:val="0"/>
                  <w:marTop w:val="0"/>
                  <w:marBottom w:val="0"/>
                  <w:divBdr>
                    <w:top w:val="none" w:sz="0" w:space="0" w:color="auto"/>
                    <w:left w:val="none" w:sz="0" w:space="0" w:color="auto"/>
                    <w:bottom w:val="none" w:sz="0" w:space="0" w:color="auto"/>
                    <w:right w:val="none" w:sz="0" w:space="0" w:color="auto"/>
                  </w:divBdr>
                  <w:divsChild>
                    <w:div w:id="1874531939">
                      <w:marLeft w:val="0"/>
                      <w:marRight w:val="0"/>
                      <w:marTop w:val="0"/>
                      <w:marBottom w:val="0"/>
                      <w:divBdr>
                        <w:top w:val="none" w:sz="0" w:space="0" w:color="auto"/>
                        <w:left w:val="none" w:sz="0" w:space="0" w:color="auto"/>
                        <w:bottom w:val="none" w:sz="0" w:space="0" w:color="auto"/>
                        <w:right w:val="none" w:sz="0" w:space="0" w:color="auto"/>
                      </w:divBdr>
                    </w:div>
                  </w:divsChild>
                </w:div>
                <w:div w:id="1460759429">
                  <w:marLeft w:val="0"/>
                  <w:marRight w:val="0"/>
                  <w:marTop w:val="0"/>
                  <w:marBottom w:val="0"/>
                  <w:divBdr>
                    <w:top w:val="none" w:sz="0" w:space="0" w:color="auto"/>
                    <w:left w:val="none" w:sz="0" w:space="0" w:color="auto"/>
                    <w:bottom w:val="none" w:sz="0" w:space="0" w:color="auto"/>
                    <w:right w:val="none" w:sz="0" w:space="0" w:color="auto"/>
                  </w:divBdr>
                  <w:divsChild>
                    <w:div w:id="2040205365">
                      <w:marLeft w:val="0"/>
                      <w:marRight w:val="0"/>
                      <w:marTop w:val="0"/>
                      <w:marBottom w:val="0"/>
                      <w:divBdr>
                        <w:top w:val="none" w:sz="0" w:space="0" w:color="auto"/>
                        <w:left w:val="none" w:sz="0" w:space="0" w:color="auto"/>
                        <w:bottom w:val="none" w:sz="0" w:space="0" w:color="auto"/>
                        <w:right w:val="none" w:sz="0" w:space="0" w:color="auto"/>
                      </w:divBdr>
                    </w:div>
                  </w:divsChild>
                </w:div>
                <w:div w:id="1472139902">
                  <w:marLeft w:val="0"/>
                  <w:marRight w:val="0"/>
                  <w:marTop w:val="0"/>
                  <w:marBottom w:val="0"/>
                  <w:divBdr>
                    <w:top w:val="none" w:sz="0" w:space="0" w:color="auto"/>
                    <w:left w:val="none" w:sz="0" w:space="0" w:color="auto"/>
                    <w:bottom w:val="none" w:sz="0" w:space="0" w:color="auto"/>
                    <w:right w:val="none" w:sz="0" w:space="0" w:color="auto"/>
                  </w:divBdr>
                  <w:divsChild>
                    <w:div w:id="823929331">
                      <w:marLeft w:val="0"/>
                      <w:marRight w:val="0"/>
                      <w:marTop w:val="0"/>
                      <w:marBottom w:val="0"/>
                      <w:divBdr>
                        <w:top w:val="none" w:sz="0" w:space="0" w:color="auto"/>
                        <w:left w:val="none" w:sz="0" w:space="0" w:color="auto"/>
                        <w:bottom w:val="none" w:sz="0" w:space="0" w:color="auto"/>
                        <w:right w:val="none" w:sz="0" w:space="0" w:color="auto"/>
                      </w:divBdr>
                    </w:div>
                  </w:divsChild>
                </w:div>
                <w:div w:id="1479758419">
                  <w:marLeft w:val="0"/>
                  <w:marRight w:val="0"/>
                  <w:marTop w:val="0"/>
                  <w:marBottom w:val="0"/>
                  <w:divBdr>
                    <w:top w:val="none" w:sz="0" w:space="0" w:color="auto"/>
                    <w:left w:val="none" w:sz="0" w:space="0" w:color="auto"/>
                    <w:bottom w:val="none" w:sz="0" w:space="0" w:color="auto"/>
                    <w:right w:val="none" w:sz="0" w:space="0" w:color="auto"/>
                  </w:divBdr>
                  <w:divsChild>
                    <w:div w:id="209540598">
                      <w:marLeft w:val="0"/>
                      <w:marRight w:val="0"/>
                      <w:marTop w:val="0"/>
                      <w:marBottom w:val="0"/>
                      <w:divBdr>
                        <w:top w:val="none" w:sz="0" w:space="0" w:color="auto"/>
                        <w:left w:val="none" w:sz="0" w:space="0" w:color="auto"/>
                        <w:bottom w:val="none" w:sz="0" w:space="0" w:color="auto"/>
                        <w:right w:val="none" w:sz="0" w:space="0" w:color="auto"/>
                      </w:divBdr>
                    </w:div>
                  </w:divsChild>
                </w:div>
                <w:div w:id="1481311411">
                  <w:marLeft w:val="0"/>
                  <w:marRight w:val="0"/>
                  <w:marTop w:val="0"/>
                  <w:marBottom w:val="0"/>
                  <w:divBdr>
                    <w:top w:val="none" w:sz="0" w:space="0" w:color="auto"/>
                    <w:left w:val="none" w:sz="0" w:space="0" w:color="auto"/>
                    <w:bottom w:val="none" w:sz="0" w:space="0" w:color="auto"/>
                    <w:right w:val="none" w:sz="0" w:space="0" w:color="auto"/>
                  </w:divBdr>
                  <w:divsChild>
                    <w:div w:id="1483615971">
                      <w:marLeft w:val="0"/>
                      <w:marRight w:val="0"/>
                      <w:marTop w:val="0"/>
                      <w:marBottom w:val="0"/>
                      <w:divBdr>
                        <w:top w:val="none" w:sz="0" w:space="0" w:color="auto"/>
                        <w:left w:val="none" w:sz="0" w:space="0" w:color="auto"/>
                        <w:bottom w:val="none" w:sz="0" w:space="0" w:color="auto"/>
                        <w:right w:val="none" w:sz="0" w:space="0" w:color="auto"/>
                      </w:divBdr>
                    </w:div>
                  </w:divsChild>
                </w:div>
                <w:div w:id="1488665605">
                  <w:marLeft w:val="0"/>
                  <w:marRight w:val="0"/>
                  <w:marTop w:val="0"/>
                  <w:marBottom w:val="0"/>
                  <w:divBdr>
                    <w:top w:val="none" w:sz="0" w:space="0" w:color="auto"/>
                    <w:left w:val="none" w:sz="0" w:space="0" w:color="auto"/>
                    <w:bottom w:val="none" w:sz="0" w:space="0" w:color="auto"/>
                    <w:right w:val="none" w:sz="0" w:space="0" w:color="auto"/>
                  </w:divBdr>
                  <w:divsChild>
                    <w:div w:id="1260018997">
                      <w:marLeft w:val="0"/>
                      <w:marRight w:val="0"/>
                      <w:marTop w:val="0"/>
                      <w:marBottom w:val="0"/>
                      <w:divBdr>
                        <w:top w:val="none" w:sz="0" w:space="0" w:color="auto"/>
                        <w:left w:val="none" w:sz="0" w:space="0" w:color="auto"/>
                        <w:bottom w:val="none" w:sz="0" w:space="0" w:color="auto"/>
                        <w:right w:val="none" w:sz="0" w:space="0" w:color="auto"/>
                      </w:divBdr>
                    </w:div>
                  </w:divsChild>
                </w:div>
                <w:div w:id="1489832495">
                  <w:marLeft w:val="0"/>
                  <w:marRight w:val="0"/>
                  <w:marTop w:val="0"/>
                  <w:marBottom w:val="0"/>
                  <w:divBdr>
                    <w:top w:val="none" w:sz="0" w:space="0" w:color="auto"/>
                    <w:left w:val="none" w:sz="0" w:space="0" w:color="auto"/>
                    <w:bottom w:val="none" w:sz="0" w:space="0" w:color="auto"/>
                    <w:right w:val="none" w:sz="0" w:space="0" w:color="auto"/>
                  </w:divBdr>
                  <w:divsChild>
                    <w:div w:id="1162160163">
                      <w:marLeft w:val="0"/>
                      <w:marRight w:val="0"/>
                      <w:marTop w:val="0"/>
                      <w:marBottom w:val="0"/>
                      <w:divBdr>
                        <w:top w:val="none" w:sz="0" w:space="0" w:color="auto"/>
                        <w:left w:val="none" w:sz="0" w:space="0" w:color="auto"/>
                        <w:bottom w:val="none" w:sz="0" w:space="0" w:color="auto"/>
                        <w:right w:val="none" w:sz="0" w:space="0" w:color="auto"/>
                      </w:divBdr>
                    </w:div>
                  </w:divsChild>
                </w:div>
                <w:div w:id="1494104897">
                  <w:marLeft w:val="0"/>
                  <w:marRight w:val="0"/>
                  <w:marTop w:val="0"/>
                  <w:marBottom w:val="0"/>
                  <w:divBdr>
                    <w:top w:val="none" w:sz="0" w:space="0" w:color="auto"/>
                    <w:left w:val="none" w:sz="0" w:space="0" w:color="auto"/>
                    <w:bottom w:val="none" w:sz="0" w:space="0" w:color="auto"/>
                    <w:right w:val="none" w:sz="0" w:space="0" w:color="auto"/>
                  </w:divBdr>
                  <w:divsChild>
                    <w:div w:id="121194740">
                      <w:marLeft w:val="0"/>
                      <w:marRight w:val="0"/>
                      <w:marTop w:val="0"/>
                      <w:marBottom w:val="0"/>
                      <w:divBdr>
                        <w:top w:val="none" w:sz="0" w:space="0" w:color="auto"/>
                        <w:left w:val="none" w:sz="0" w:space="0" w:color="auto"/>
                        <w:bottom w:val="none" w:sz="0" w:space="0" w:color="auto"/>
                        <w:right w:val="none" w:sz="0" w:space="0" w:color="auto"/>
                      </w:divBdr>
                    </w:div>
                  </w:divsChild>
                </w:div>
                <w:div w:id="1496140355">
                  <w:marLeft w:val="0"/>
                  <w:marRight w:val="0"/>
                  <w:marTop w:val="0"/>
                  <w:marBottom w:val="0"/>
                  <w:divBdr>
                    <w:top w:val="none" w:sz="0" w:space="0" w:color="auto"/>
                    <w:left w:val="none" w:sz="0" w:space="0" w:color="auto"/>
                    <w:bottom w:val="none" w:sz="0" w:space="0" w:color="auto"/>
                    <w:right w:val="none" w:sz="0" w:space="0" w:color="auto"/>
                  </w:divBdr>
                  <w:divsChild>
                    <w:div w:id="28840433">
                      <w:marLeft w:val="0"/>
                      <w:marRight w:val="0"/>
                      <w:marTop w:val="0"/>
                      <w:marBottom w:val="0"/>
                      <w:divBdr>
                        <w:top w:val="none" w:sz="0" w:space="0" w:color="auto"/>
                        <w:left w:val="none" w:sz="0" w:space="0" w:color="auto"/>
                        <w:bottom w:val="none" w:sz="0" w:space="0" w:color="auto"/>
                        <w:right w:val="none" w:sz="0" w:space="0" w:color="auto"/>
                      </w:divBdr>
                    </w:div>
                  </w:divsChild>
                </w:div>
                <w:div w:id="1497456116">
                  <w:marLeft w:val="0"/>
                  <w:marRight w:val="0"/>
                  <w:marTop w:val="0"/>
                  <w:marBottom w:val="0"/>
                  <w:divBdr>
                    <w:top w:val="none" w:sz="0" w:space="0" w:color="auto"/>
                    <w:left w:val="none" w:sz="0" w:space="0" w:color="auto"/>
                    <w:bottom w:val="none" w:sz="0" w:space="0" w:color="auto"/>
                    <w:right w:val="none" w:sz="0" w:space="0" w:color="auto"/>
                  </w:divBdr>
                  <w:divsChild>
                    <w:div w:id="421075308">
                      <w:marLeft w:val="0"/>
                      <w:marRight w:val="0"/>
                      <w:marTop w:val="0"/>
                      <w:marBottom w:val="0"/>
                      <w:divBdr>
                        <w:top w:val="none" w:sz="0" w:space="0" w:color="auto"/>
                        <w:left w:val="none" w:sz="0" w:space="0" w:color="auto"/>
                        <w:bottom w:val="none" w:sz="0" w:space="0" w:color="auto"/>
                        <w:right w:val="none" w:sz="0" w:space="0" w:color="auto"/>
                      </w:divBdr>
                    </w:div>
                  </w:divsChild>
                </w:div>
                <w:div w:id="1513761048">
                  <w:marLeft w:val="0"/>
                  <w:marRight w:val="0"/>
                  <w:marTop w:val="0"/>
                  <w:marBottom w:val="0"/>
                  <w:divBdr>
                    <w:top w:val="none" w:sz="0" w:space="0" w:color="auto"/>
                    <w:left w:val="none" w:sz="0" w:space="0" w:color="auto"/>
                    <w:bottom w:val="none" w:sz="0" w:space="0" w:color="auto"/>
                    <w:right w:val="none" w:sz="0" w:space="0" w:color="auto"/>
                  </w:divBdr>
                  <w:divsChild>
                    <w:div w:id="493187676">
                      <w:marLeft w:val="0"/>
                      <w:marRight w:val="0"/>
                      <w:marTop w:val="0"/>
                      <w:marBottom w:val="0"/>
                      <w:divBdr>
                        <w:top w:val="none" w:sz="0" w:space="0" w:color="auto"/>
                        <w:left w:val="none" w:sz="0" w:space="0" w:color="auto"/>
                        <w:bottom w:val="none" w:sz="0" w:space="0" w:color="auto"/>
                        <w:right w:val="none" w:sz="0" w:space="0" w:color="auto"/>
                      </w:divBdr>
                    </w:div>
                  </w:divsChild>
                </w:div>
                <w:div w:id="1518763909">
                  <w:marLeft w:val="0"/>
                  <w:marRight w:val="0"/>
                  <w:marTop w:val="0"/>
                  <w:marBottom w:val="0"/>
                  <w:divBdr>
                    <w:top w:val="none" w:sz="0" w:space="0" w:color="auto"/>
                    <w:left w:val="none" w:sz="0" w:space="0" w:color="auto"/>
                    <w:bottom w:val="none" w:sz="0" w:space="0" w:color="auto"/>
                    <w:right w:val="none" w:sz="0" w:space="0" w:color="auto"/>
                  </w:divBdr>
                  <w:divsChild>
                    <w:div w:id="9065617">
                      <w:marLeft w:val="0"/>
                      <w:marRight w:val="0"/>
                      <w:marTop w:val="0"/>
                      <w:marBottom w:val="0"/>
                      <w:divBdr>
                        <w:top w:val="none" w:sz="0" w:space="0" w:color="auto"/>
                        <w:left w:val="none" w:sz="0" w:space="0" w:color="auto"/>
                        <w:bottom w:val="none" w:sz="0" w:space="0" w:color="auto"/>
                        <w:right w:val="none" w:sz="0" w:space="0" w:color="auto"/>
                      </w:divBdr>
                    </w:div>
                  </w:divsChild>
                </w:div>
                <w:div w:id="1542356265">
                  <w:marLeft w:val="0"/>
                  <w:marRight w:val="0"/>
                  <w:marTop w:val="0"/>
                  <w:marBottom w:val="0"/>
                  <w:divBdr>
                    <w:top w:val="none" w:sz="0" w:space="0" w:color="auto"/>
                    <w:left w:val="none" w:sz="0" w:space="0" w:color="auto"/>
                    <w:bottom w:val="none" w:sz="0" w:space="0" w:color="auto"/>
                    <w:right w:val="none" w:sz="0" w:space="0" w:color="auto"/>
                  </w:divBdr>
                  <w:divsChild>
                    <w:div w:id="1810829225">
                      <w:marLeft w:val="0"/>
                      <w:marRight w:val="0"/>
                      <w:marTop w:val="0"/>
                      <w:marBottom w:val="0"/>
                      <w:divBdr>
                        <w:top w:val="none" w:sz="0" w:space="0" w:color="auto"/>
                        <w:left w:val="none" w:sz="0" w:space="0" w:color="auto"/>
                        <w:bottom w:val="none" w:sz="0" w:space="0" w:color="auto"/>
                        <w:right w:val="none" w:sz="0" w:space="0" w:color="auto"/>
                      </w:divBdr>
                    </w:div>
                  </w:divsChild>
                </w:div>
                <w:div w:id="1553153467">
                  <w:marLeft w:val="0"/>
                  <w:marRight w:val="0"/>
                  <w:marTop w:val="0"/>
                  <w:marBottom w:val="0"/>
                  <w:divBdr>
                    <w:top w:val="none" w:sz="0" w:space="0" w:color="auto"/>
                    <w:left w:val="none" w:sz="0" w:space="0" w:color="auto"/>
                    <w:bottom w:val="none" w:sz="0" w:space="0" w:color="auto"/>
                    <w:right w:val="none" w:sz="0" w:space="0" w:color="auto"/>
                  </w:divBdr>
                  <w:divsChild>
                    <w:div w:id="117073219">
                      <w:marLeft w:val="0"/>
                      <w:marRight w:val="0"/>
                      <w:marTop w:val="0"/>
                      <w:marBottom w:val="0"/>
                      <w:divBdr>
                        <w:top w:val="none" w:sz="0" w:space="0" w:color="auto"/>
                        <w:left w:val="none" w:sz="0" w:space="0" w:color="auto"/>
                        <w:bottom w:val="none" w:sz="0" w:space="0" w:color="auto"/>
                        <w:right w:val="none" w:sz="0" w:space="0" w:color="auto"/>
                      </w:divBdr>
                    </w:div>
                  </w:divsChild>
                </w:div>
                <w:div w:id="1567690198">
                  <w:marLeft w:val="0"/>
                  <w:marRight w:val="0"/>
                  <w:marTop w:val="0"/>
                  <w:marBottom w:val="0"/>
                  <w:divBdr>
                    <w:top w:val="none" w:sz="0" w:space="0" w:color="auto"/>
                    <w:left w:val="none" w:sz="0" w:space="0" w:color="auto"/>
                    <w:bottom w:val="none" w:sz="0" w:space="0" w:color="auto"/>
                    <w:right w:val="none" w:sz="0" w:space="0" w:color="auto"/>
                  </w:divBdr>
                  <w:divsChild>
                    <w:div w:id="568076567">
                      <w:marLeft w:val="0"/>
                      <w:marRight w:val="0"/>
                      <w:marTop w:val="0"/>
                      <w:marBottom w:val="0"/>
                      <w:divBdr>
                        <w:top w:val="none" w:sz="0" w:space="0" w:color="auto"/>
                        <w:left w:val="none" w:sz="0" w:space="0" w:color="auto"/>
                        <w:bottom w:val="none" w:sz="0" w:space="0" w:color="auto"/>
                        <w:right w:val="none" w:sz="0" w:space="0" w:color="auto"/>
                      </w:divBdr>
                    </w:div>
                  </w:divsChild>
                </w:div>
                <w:div w:id="1607543810">
                  <w:marLeft w:val="0"/>
                  <w:marRight w:val="0"/>
                  <w:marTop w:val="0"/>
                  <w:marBottom w:val="0"/>
                  <w:divBdr>
                    <w:top w:val="none" w:sz="0" w:space="0" w:color="auto"/>
                    <w:left w:val="none" w:sz="0" w:space="0" w:color="auto"/>
                    <w:bottom w:val="none" w:sz="0" w:space="0" w:color="auto"/>
                    <w:right w:val="none" w:sz="0" w:space="0" w:color="auto"/>
                  </w:divBdr>
                  <w:divsChild>
                    <w:div w:id="588579559">
                      <w:marLeft w:val="0"/>
                      <w:marRight w:val="0"/>
                      <w:marTop w:val="0"/>
                      <w:marBottom w:val="0"/>
                      <w:divBdr>
                        <w:top w:val="none" w:sz="0" w:space="0" w:color="auto"/>
                        <w:left w:val="none" w:sz="0" w:space="0" w:color="auto"/>
                        <w:bottom w:val="none" w:sz="0" w:space="0" w:color="auto"/>
                        <w:right w:val="none" w:sz="0" w:space="0" w:color="auto"/>
                      </w:divBdr>
                    </w:div>
                  </w:divsChild>
                </w:div>
                <w:div w:id="1627160269">
                  <w:marLeft w:val="0"/>
                  <w:marRight w:val="0"/>
                  <w:marTop w:val="0"/>
                  <w:marBottom w:val="0"/>
                  <w:divBdr>
                    <w:top w:val="none" w:sz="0" w:space="0" w:color="auto"/>
                    <w:left w:val="none" w:sz="0" w:space="0" w:color="auto"/>
                    <w:bottom w:val="none" w:sz="0" w:space="0" w:color="auto"/>
                    <w:right w:val="none" w:sz="0" w:space="0" w:color="auto"/>
                  </w:divBdr>
                  <w:divsChild>
                    <w:div w:id="1431464012">
                      <w:marLeft w:val="0"/>
                      <w:marRight w:val="0"/>
                      <w:marTop w:val="0"/>
                      <w:marBottom w:val="0"/>
                      <w:divBdr>
                        <w:top w:val="none" w:sz="0" w:space="0" w:color="auto"/>
                        <w:left w:val="none" w:sz="0" w:space="0" w:color="auto"/>
                        <w:bottom w:val="none" w:sz="0" w:space="0" w:color="auto"/>
                        <w:right w:val="none" w:sz="0" w:space="0" w:color="auto"/>
                      </w:divBdr>
                    </w:div>
                  </w:divsChild>
                </w:div>
                <w:div w:id="1627660704">
                  <w:marLeft w:val="0"/>
                  <w:marRight w:val="0"/>
                  <w:marTop w:val="0"/>
                  <w:marBottom w:val="0"/>
                  <w:divBdr>
                    <w:top w:val="none" w:sz="0" w:space="0" w:color="auto"/>
                    <w:left w:val="none" w:sz="0" w:space="0" w:color="auto"/>
                    <w:bottom w:val="none" w:sz="0" w:space="0" w:color="auto"/>
                    <w:right w:val="none" w:sz="0" w:space="0" w:color="auto"/>
                  </w:divBdr>
                  <w:divsChild>
                    <w:div w:id="1401833353">
                      <w:marLeft w:val="0"/>
                      <w:marRight w:val="0"/>
                      <w:marTop w:val="0"/>
                      <w:marBottom w:val="0"/>
                      <w:divBdr>
                        <w:top w:val="none" w:sz="0" w:space="0" w:color="auto"/>
                        <w:left w:val="none" w:sz="0" w:space="0" w:color="auto"/>
                        <w:bottom w:val="none" w:sz="0" w:space="0" w:color="auto"/>
                        <w:right w:val="none" w:sz="0" w:space="0" w:color="auto"/>
                      </w:divBdr>
                    </w:div>
                  </w:divsChild>
                </w:div>
                <w:div w:id="1628463427">
                  <w:marLeft w:val="0"/>
                  <w:marRight w:val="0"/>
                  <w:marTop w:val="0"/>
                  <w:marBottom w:val="0"/>
                  <w:divBdr>
                    <w:top w:val="none" w:sz="0" w:space="0" w:color="auto"/>
                    <w:left w:val="none" w:sz="0" w:space="0" w:color="auto"/>
                    <w:bottom w:val="none" w:sz="0" w:space="0" w:color="auto"/>
                    <w:right w:val="none" w:sz="0" w:space="0" w:color="auto"/>
                  </w:divBdr>
                  <w:divsChild>
                    <w:div w:id="2088184447">
                      <w:marLeft w:val="0"/>
                      <w:marRight w:val="0"/>
                      <w:marTop w:val="0"/>
                      <w:marBottom w:val="0"/>
                      <w:divBdr>
                        <w:top w:val="none" w:sz="0" w:space="0" w:color="auto"/>
                        <w:left w:val="none" w:sz="0" w:space="0" w:color="auto"/>
                        <w:bottom w:val="none" w:sz="0" w:space="0" w:color="auto"/>
                        <w:right w:val="none" w:sz="0" w:space="0" w:color="auto"/>
                      </w:divBdr>
                    </w:div>
                  </w:divsChild>
                </w:div>
                <w:div w:id="1646205085">
                  <w:marLeft w:val="0"/>
                  <w:marRight w:val="0"/>
                  <w:marTop w:val="0"/>
                  <w:marBottom w:val="0"/>
                  <w:divBdr>
                    <w:top w:val="none" w:sz="0" w:space="0" w:color="auto"/>
                    <w:left w:val="none" w:sz="0" w:space="0" w:color="auto"/>
                    <w:bottom w:val="none" w:sz="0" w:space="0" w:color="auto"/>
                    <w:right w:val="none" w:sz="0" w:space="0" w:color="auto"/>
                  </w:divBdr>
                  <w:divsChild>
                    <w:div w:id="1639844123">
                      <w:marLeft w:val="0"/>
                      <w:marRight w:val="0"/>
                      <w:marTop w:val="0"/>
                      <w:marBottom w:val="0"/>
                      <w:divBdr>
                        <w:top w:val="none" w:sz="0" w:space="0" w:color="auto"/>
                        <w:left w:val="none" w:sz="0" w:space="0" w:color="auto"/>
                        <w:bottom w:val="none" w:sz="0" w:space="0" w:color="auto"/>
                        <w:right w:val="none" w:sz="0" w:space="0" w:color="auto"/>
                      </w:divBdr>
                    </w:div>
                  </w:divsChild>
                </w:div>
                <w:div w:id="1668827299">
                  <w:marLeft w:val="0"/>
                  <w:marRight w:val="0"/>
                  <w:marTop w:val="0"/>
                  <w:marBottom w:val="0"/>
                  <w:divBdr>
                    <w:top w:val="none" w:sz="0" w:space="0" w:color="auto"/>
                    <w:left w:val="none" w:sz="0" w:space="0" w:color="auto"/>
                    <w:bottom w:val="none" w:sz="0" w:space="0" w:color="auto"/>
                    <w:right w:val="none" w:sz="0" w:space="0" w:color="auto"/>
                  </w:divBdr>
                  <w:divsChild>
                    <w:div w:id="139805997">
                      <w:marLeft w:val="0"/>
                      <w:marRight w:val="0"/>
                      <w:marTop w:val="0"/>
                      <w:marBottom w:val="0"/>
                      <w:divBdr>
                        <w:top w:val="none" w:sz="0" w:space="0" w:color="auto"/>
                        <w:left w:val="none" w:sz="0" w:space="0" w:color="auto"/>
                        <w:bottom w:val="none" w:sz="0" w:space="0" w:color="auto"/>
                        <w:right w:val="none" w:sz="0" w:space="0" w:color="auto"/>
                      </w:divBdr>
                    </w:div>
                  </w:divsChild>
                </w:div>
                <w:div w:id="1673101301">
                  <w:marLeft w:val="0"/>
                  <w:marRight w:val="0"/>
                  <w:marTop w:val="0"/>
                  <w:marBottom w:val="0"/>
                  <w:divBdr>
                    <w:top w:val="none" w:sz="0" w:space="0" w:color="auto"/>
                    <w:left w:val="none" w:sz="0" w:space="0" w:color="auto"/>
                    <w:bottom w:val="none" w:sz="0" w:space="0" w:color="auto"/>
                    <w:right w:val="none" w:sz="0" w:space="0" w:color="auto"/>
                  </w:divBdr>
                  <w:divsChild>
                    <w:div w:id="1671982580">
                      <w:marLeft w:val="0"/>
                      <w:marRight w:val="0"/>
                      <w:marTop w:val="0"/>
                      <w:marBottom w:val="0"/>
                      <w:divBdr>
                        <w:top w:val="none" w:sz="0" w:space="0" w:color="auto"/>
                        <w:left w:val="none" w:sz="0" w:space="0" w:color="auto"/>
                        <w:bottom w:val="none" w:sz="0" w:space="0" w:color="auto"/>
                        <w:right w:val="none" w:sz="0" w:space="0" w:color="auto"/>
                      </w:divBdr>
                    </w:div>
                  </w:divsChild>
                </w:div>
                <w:div w:id="1690910445">
                  <w:marLeft w:val="0"/>
                  <w:marRight w:val="0"/>
                  <w:marTop w:val="0"/>
                  <w:marBottom w:val="0"/>
                  <w:divBdr>
                    <w:top w:val="none" w:sz="0" w:space="0" w:color="auto"/>
                    <w:left w:val="none" w:sz="0" w:space="0" w:color="auto"/>
                    <w:bottom w:val="none" w:sz="0" w:space="0" w:color="auto"/>
                    <w:right w:val="none" w:sz="0" w:space="0" w:color="auto"/>
                  </w:divBdr>
                  <w:divsChild>
                    <w:div w:id="1545555562">
                      <w:marLeft w:val="0"/>
                      <w:marRight w:val="0"/>
                      <w:marTop w:val="0"/>
                      <w:marBottom w:val="0"/>
                      <w:divBdr>
                        <w:top w:val="none" w:sz="0" w:space="0" w:color="auto"/>
                        <w:left w:val="none" w:sz="0" w:space="0" w:color="auto"/>
                        <w:bottom w:val="none" w:sz="0" w:space="0" w:color="auto"/>
                        <w:right w:val="none" w:sz="0" w:space="0" w:color="auto"/>
                      </w:divBdr>
                    </w:div>
                  </w:divsChild>
                </w:div>
                <w:div w:id="1696422255">
                  <w:marLeft w:val="0"/>
                  <w:marRight w:val="0"/>
                  <w:marTop w:val="0"/>
                  <w:marBottom w:val="0"/>
                  <w:divBdr>
                    <w:top w:val="none" w:sz="0" w:space="0" w:color="auto"/>
                    <w:left w:val="none" w:sz="0" w:space="0" w:color="auto"/>
                    <w:bottom w:val="none" w:sz="0" w:space="0" w:color="auto"/>
                    <w:right w:val="none" w:sz="0" w:space="0" w:color="auto"/>
                  </w:divBdr>
                  <w:divsChild>
                    <w:div w:id="1405100667">
                      <w:marLeft w:val="0"/>
                      <w:marRight w:val="0"/>
                      <w:marTop w:val="0"/>
                      <w:marBottom w:val="0"/>
                      <w:divBdr>
                        <w:top w:val="none" w:sz="0" w:space="0" w:color="auto"/>
                        <w:left w:val="none" w:sz="0" w:space="0" w:color="auto"/>
                        <w:bottom w:val="none" w:sz="0" w:space="0" w:color="auto"/>
                        <w:right w:val="none" w:sz="0" w:space="0" w:color="auto"/>
                      </w:divBdr>
                    </w:div>
                  </w:divsChild>
                </w:div>
                <w:div w:id="1708795206">
                  <w:marLeft w:val="0"/>
                  <w:marRight w:val="0"/>
                  <w:marTop w:val="0"/>
                  <w:marBottom w:val="0"/>
                  <w:divBdr>
                    <w:top w:val="none" w:sz="0" w:space="0" w:color="auto"/>
                    <w:left w:val="none" w:sz="0" w:space="0" w:color="auto"/>
                    <w:bottom w:val="none" w:sz="0" w:space="0" w:color="auto"/>
                    <w:right w:val="none" w:sz="0" w:space="0" w:color="auto"/>
                  </w:divBdr>
                  <w:divsChild>
                    <w:div w:id="1431312478">
                      <w:marLeft w:val="0"/>
                      <w:marRight w:val="0"/>
                      <w:marTop w:val="0"/>
                      <w:marBottom w:val="0"/>
                      <w:divBdr>
                        <w:top w:val="none" w:sz="0" w:space="0" w:color="auto"/>
                        <w:left w:val="none" w:sz="0" w:space="0" w:color="auto"/>
                        <w:bottom w:val="none" w:sz="0" w:space="0" w:color="auto"/>
                        <w:right w:val="none" w:sz="0" w:space="0" w:color="auto"/>
                      </w:divBdr>
                    </w:div>
                  </w:divsChild>
                </w:div>
                <w:div w:id="1713459653">
                  <w:marLeft w:val="0"/>
                  <w:marRight w:val="0"/>
                  <w:marTop w:val="0"/>
                  <w:marBottom w:val="0"/>
                  <w:divBdr>
                    <w:top w:val="none" w:sz="0" w:space="0" w:color="auto"/>
                    <w:left w:val="none" w:sz="0" w:space="0" w:color="auto"/>
                    <w:bottom w:val="none" w:sz="0" w:space="0" w:color="auto"/>
                    <w:right w:val="none" w:sz="0" w:space="0" w:color="auto"/>
                  </w:divBdr>
                  <w:divsChild>
                    <w:div w:id="1822888417">
                      <w:marLeft w:val="0"/>
                      <w:marRight w:val="0"/>
                      <w:marTop w:val="0"/>
                      <w:marBottom w:val="0"/>
                      <w:divBdr>
                        <w:top w:val="none" w:sz="0" w:space="0" w:color="auto"/>
                        <w:left w:val="none" w:sz="0" w:space="0" w:color="auto"/>
                        <w:bottom w:val="none" w:sz="0" w:space="0" w:color="auto"/>
                        <w:right w:val="none" w:sz="0" w:space="0" w:color="auto"/>
                      </w:divBdr>
                    </w:div>
                  </w:divsChild>
                </w:div>
                <w:div w:id="1740209333">
                  <w:marLeft w:val="0"/>
                  <w:marRight w:val="0"/>
                  <w:marTop w:val="0"/>
                  <w:marBottom w:val="0"/>
                  <w:divBdr>
                    <w:top w:val="none" w:sz="0" w:space="0" w:color="auto"/>
                    <w:left w:val="none" w:sz="0" w:space="0" w:color="auto"/>
                    <w:bottom w:val="none" w:sz="0" w:space="0" w:color="auto"/>
                    <w:right w:val="none" w:sz="0" w:space="0" w:color="auto"/>
                  </w:divBdr>
                  <w:divsChild>
                    <w:div w:id="1106190000">
                      <w:marLeft w:val="0"/>
                      <w:marRight w:val="0"/>
                      <w:marTop w:val="0"/>
                      <w:marBottom w:val="0"/>
                      <w:divBdr>
                        <w:top w:val="none" w:sz="0" w:space="0" w:color="auto"/>
                        <w:left w:val="none" w:sz="0" w:space="0" w:color="auto"/>
                        <w:bottom w:val="none" w:sz="0" w:space="0" w:color="auto"/>
                        <w:right w:val="none" w:sz="0" w:space="0" w:color="auto"/>
                      </w:divBdr>
                    </w:div>
                  </w:divsChild>
                </w:div>
                <w:div w:id="1753432403">
                  <w:marLeft w:val="0"/>
                  <w:marRight w:val="0"/>
                  <w:marTop w:val="0"/>
                  <w:marBottom w:val="0"/>
                  <w:divBdr>
                    <w:top w:val="none" w:sz="0" w:space="0" w:color="auto"/>
                    <w:left w:val="none" w:sz="0" w:space="0" w:color="auto"/>
                    <w:bottom w:val="none" w:sz="0" w:space="0" w:color="auto"/>
                    <w:right w:val="none" w:sz="0" w:space="0" w:color="auto"/>
                  </w:divBdr>
                  <w:divsChild>
                    <w:div w:id="541525595">
                      <w:marLeft w:val="0"/>
                      <w:marRight w:val="0"/>
                      <w:marTop w:val="0"/>
                      <w:marBottom w:val="0"/>
                      <w:divBdr>
                        <w:top w:val="none" w:sz="0" w:space="0" w:color="auto"/>
                        <w:left w:val="none" w:sz="0" w:space="0" w:color="auto"/>
                        <w:bottom w:val="none" w:sz="0" w:space="0" w:color="auto"/>
                        <w:right w:val="none" w:sz="0" w:space="0" w:color="auto"/>
                      </w:divBdr>
                    </w:div>
                  </w:divsChild>
                </w:div>
                <w:div w:id="1768116978">
                  <w:marLeft w:val="0"/>
                  <w:marRight w:val="0"/>
                  <w:marTop w:val="0"/>
                  <w:marBottom w:val="0"/>
                  <w:divBdr>
                    <w:top w:val="none" w:sz="0" w:space="0" w:color="auto"/>
                    <w:left w:val="none" w:sz="0" w:space="0" w:color="auto"/>
                    <w:bottom w:val="none" w:sz="0" w:space="0" w:color="auto"/>
                    <w:right w:val="none" w:sz="0" w:space="0" w:color="auto"/>
                  </w:divBdr>
                  <w:divsChild>
                    <w:div w:id="955989226">
                      <w:marLeft w:val="0"/>
                      <w:marRight w:val="0"/>
                      <w:marTop w:val="0"/>
                      <w:marBottom w:val="0"/>
                      <w:divBdr>
                        <w:top w:val="none" w:sz="0" w:space="0" w:color="auto"/>
                        <w:left w:val="none" w:sz="0" w:space="0" w:color="auto"/>
                        <w:bottom w:val="none" w:sz="0" w:space="0" w:color="auto"/>
                        <w:right w:val="none" w:sz="0" w:space="0" w:color="auto"/>
                      </w:divBdr>
                    </w:div>
                  </w:divsChild>
                </w:div>
                <w:div w:id="1851094074">
                  <w:marLeft w:val="0"/>
                  <w:marRight w:val="0"/>
                  <w:marTop w:val="0"/>
                  <w:marBottom w:val="0"/>
                  <w:divBdr>
                    <w:top w:val="none" w:sz="0" w:space="0" w:color="auto"/>
                    <w:left w:val="none" w:sz="0" w:space="0" w:color="auto"/>
                    <w:bottom w:val="none" w:sz="0" w:space="0" w:color="auto"/>
                    <w:right w:val="none" w:sz="0" w:space="0" w:color="auto"/>
                  </w:divBdr>
                  <w:divsChild>
                    <w:div w:id="330525479">
                      <w:marLeft w:val="0"/>
                      <w:marRight w:val="0"/>
                      <w:marTop w:val="0"/>
                      <w:marBottom w:val="0"/>
                      <w:divBdr>
                        <w:top w:val="none" w:sz="0" w:space="0" w:color="auto"/>
                        <w:left w:val="none" w:sz="0" w:space="0" w:color="auto"/>
                        <w:bottom w:val="none" w:sz="0" w:space="0" w:color="auto"/>
                        <w:right w:val="none" w:sz="0" w:space="0" w:color="auto"/>
                      </w:divBdr>
                    </w:div>
                  </w:divsChild>
                </w:div>
                <w:div w:id="1857113001">
                  <w:marLeft w:val="0"/>
                  <w:marRight w:val="0"/>
                  <w:marTop w:val="0"/>
                  <w:marBottom w:val="0"/>
                  <w:divBdr>
                    <w:top w:val="none" w:sz="0" w:space="0" w:color="auto"/>
                    <w:left w:val="none" w:sz="0" w:space="0" w:color="auto"/>
                    <w:bottom w:val="none" w:sz="0" w:space="0" w:color="auto"/>
                    <w:right w:val="none" w:sz="0" w:space="0" w:color="auto"/>
                  </w:divBdr>
                  <w:divsChild>
                    <w:div w:id="827205981">
                      <w:marLeft w:val="0"/>
                      <w:marRight w:val="0"/>
                      <w:marTop w:val="0"/>
                      <w:marBottom w:val="0"/>
                      <w:divBdr>
                        <w:top w:val="none" w:sz="0" w:space="0" w:color="auto"/>
                        <w:left w:val="none" w:sz="0" w:space="0" w:color="auto"/>
                        <w:bottom w:val="none" w:sz="0" w:space="0" w:color="auto"/>
                        <w:right w:val="none" w:sz="0" w:space="0" w:color="auto"/>
                      </w:divBdr>
                    </w:div>
                  </w:divsChild>
                </w:div>
                <w:div w:id="1857186524">
                  <w:marLeft w:val="0"/>
                  <w:marRight w:val="0"/>
                  <w:marTop w:val="0"/>
                  <w:marBottom w:val="0"/>
                  <w:divBdr>
                    <w:top w:val="none" w:sz="0" w:space="0" w:color="auto"/>
                    <w:left w:val="none" w:sz="0" w:space="0" w:color="auto"/>
                    <w:bottom w:val="none" w:sz="0" w:space="0" w:color="auto"/>
                    <w:right w:val="none" w:sz="0" w:space="0" w:color="auto"/>
                  </w:divBdr>
                  <w:divsChild>
                    <w:div w:id="2136484866">
                      <w:marLeft w:val="0"/>
                      <w:marRight w:val="0"/>
                      <w:marTop w:val="0"/>
                      <w:marBottom w:val="0"/>
                      <w:divBdr>
                        <w:top w:val="none" w:sz="0" w:space="0" w:color="auto"/>
                        <w:left w:val="none" w:sz="0" w:space="0" w:color="auto"/>
                        <w:bottom w:val="none" w:sz="0" w:space="0" w:color="auto"/>
                        <w:right w:val="none" w:sz="0" w:space="0" w:color="auto"/>
                      </w:divBdr>
                    </w:div>
                  </w:divsChild>
                </w:div>
                <w:div w:id="1868055723">
                  <w:marLeft w:val="0"/>
                  <w:marRight w:val="0"/>
                  <w:marTop w:val="0"/>
                  <w:marBottom w:val="0"/>
                  <w:divBdr>
                    <w:top w:val="none" w:sz="0" w:space="0" w:color="auto"/>
                    <w:left w:val="none" w:sz="0" w:space="0" w:color="auto"/>
                    <w:bottom w:val="none" w:sz="0" w:space="0" w:color="auto"/>
                    <w:right w:val="none" w:sz="0" w:space="0" w:color="auto"/>
                  </w:divBdr>
                  <w:divsChild>
                    <w:div w:id="1834878038">
                      <w:marLeft w:val="0"/>
                      <w:marRight w:val="0"/>
                      <w:marTop w:val="0"/>
                      <w:marBottom w:val="0"/>
                      <w:divBdr>
                        <w:top w:val="none" w:sz="0" w:space="0" w:color="auto"/>
                        <w:left w:val="none" w:sz="0" w:space="0" w:color="auto"/>
                        <w:bottom w:val="none" w:sz="0" w:space="0" w:color="auto"/>
                        <w:right w:val="none" w:sz="0" w:space="0" w:color="auto"/>
                      </w:divBdr>
                    </w:div>
                  </w:divsChild>
                </w:div>
                <w:div w:id="1868785471">
                  <w:marLeft w:val="0"/>
                  <w:marRight w:val="0"/>
                  <w:marTop w:val="0"/>
                  <w:marBottom w:val="0"/>
                  <w:divBdr>
                    <w:top w:val="none" w:sz="0" w:space="0" w:color="auto"/>
                    <w:left w:val="none" w:sz="0" w:space="0" w:color="auto"/>
                    <w:bottom w:val="none" w:sz="0" w:space="0" w:color="auto"/>
                    <w:right w:val="none" w:sz="0" w:space="0" w:color="auto"/>
                  </w:divBdr>
                  <w:divsChild>
                    <w:div w:id="1129475943">
                      <w:marLeft w:val="0"/>
                      <w:marRight w:val="0"/>
                      <w:marTop w:val="0"/>
                      <w:marBottom w:val="0"/>
                      <w:divBdr>
                        <w:top w:val="none" w:sz="0" w:space="0" w:color="auto"/>
                        <w:left w:val="none" w:sz="0" w:space="0" w:color="auto"/>
                        <w:bottom w:val="none" w:sz="0" w:space="0" w:color="auto"/>
                        <w:right w:val="none" w:sz="0" w:space="0" w:color="auto"/>
                      </w:divBdr>
                    </w:div>
                  </w:divsChild>
                </w:div>
                <w:div w:id="1900313428">
                  <w:marLeft w:val="0"/>
                  <w:marRight w:val="0"/>
                  <w:marTop w:val="0"/>
                  <w:marBottom w:val="0"/>
                  <w:divBdr>
                    <w:top w:val="none" w:sz="0" w:space="0" w:color="auto"/>
                    <w:left w:val="none" w:sz="0" w:space="0" w:color="auto"/>
                    <w:bottom w:val="none" w:sz="0" w:space="0" w:color="auto"/>
                    <w:right w:val="none" w:sz="0" w:space="0" w:color="auto"/>
                  </w:divBdr>
                  <w:divsChild>
                    <w:div w:id="342897544">
                      <w:marLeft w:val="0"/>
                      <w:marRight w:val="0"/>
                      <w:marTop w:val="0"/>
                      <w:marBottom w:val="0"/>
                      <w:divBdr>
                        <w:top w:val="none" w:sz="0" w:space="0" w:color="auto"/>
                        <w:left w:val="none" w:sz="0" w:space="0" w:color="auto"/>
                        <w:bottom w:val="none" w:sz="0" w:space="0" w:color="auto"/>
                        <w:right w:val="none" w:sz="0" w:space="0" w:color="auto"/>
                      </w:divBdr>
                    </w:div>
                  </w:divsChild>
                </w:div>
                <w:div w:id="1910194032">
                  <w:marLeft w:val="0"/>
                  <w:marRight w:val="0"/>
                  <w:marTop w:val="0"/>
                  <w:marBottom w:val="0"/>
                  <w:divBdr>
                    <w:top w:val="none" w:sz="0" w:space="0" w:color="auto"/>
                    <w:left w:val="none" w:sz="0" w:space="0" w:color="auto"/>
                    <w:bottom w:val="none" w:sz="0" w:space="0" w:color="auto"/>
                    <w:right w:val="none" w:sz="0" w:space="0" w:color="auto"/>
                  </w:divBdr>
                  <w:divsChild>
                    <w:div w:id="96561602">
                      <w:marLeft w:val="0"/>
                      <w:marRight w:val="0"/>
                      <w:marTop w:val="0"/>
                      <w:marBottom w:val="0"/>
                      <w:divBdr>
                        <w:top w:val="none" w:sz="0" w:space="0" w:color="auto"/>
                        <w:left w:val="none" w:sz="0" w:space="0" w:color="auto"/>
                        <w:bottom w:val="none" w:sz="0" w:space="0" w:color="auto"/>
                        <w:right w:val="none" w:sz="0" w:space="0" w:color="auto"/>
                      </w:divBdr>
                    </w:div>
                  </w:divsChild>
                </w:div>
                <w:div w:id="1929845414">
                  <w:marLeft w:val="0"/>
                  <w:marRight w:val="0"/>
                  <w:marTop w:val="0"/>
                  <w:marBottom w:val="0"/>
                  <w:divBdr>
                    <w:top w:val="none" w:sz="0" w:space="0" w:color="auto"/>
                    <w:left w:val="none" w:sz="0" w:space="0" w:color="auto"/>
                    <w:bottom w:val="none" w:sz="0" w:space="0" w:color="auto"/>
                    <w:right w:val="none" w:sz="0" w:space="0" w:color="auto"/>
                  </w:divBdr>
                  <w:divsChild>
                    <w:div w:id="1258565275">
                      <w:marLeft w:val="0"/>
                      <w:marRight w:val="0"/>
                      <w:marTop w:val="0"/>
                      <w:marBottom w:val="0"/>
                      <w:divBdr>
                        <w:top w:val="none" w:sz="0" w:space="0" w:color="auto"/>
                        <w:left w:val="none" w:sz="0" w:space="0" w:color="auto"/>
                        <w:bottom w:val="none" w:sz="0" w:space="0" w:color="auto"/>
                        <w:right w:val="none" w:sz="0" w:space="0" w:color="auto"/>
                      </w:divBdr>
                    </w:div>
                  </w:divsChild>
                </w:div>
                <w:div w:id="1943223806">
                  <w:marLeft w:val="0"/>
                  <w:marRight w:val="0"/>
                  <w:marTop w:val="0"/>
                  <w:marBottom w:val="0"/>
                  <w:divBdr>
                    <w:top w:val="none" w:sz="0" w:space="0" w:color="auto"/>
                    <w:left w:val="none" w:sz="0" w:space="0" w:color="auto"/>
                    <w:bottom w:val="none" w:sz="0" w:space="0" w:color="auto"/>
                    <w:right w:val="none" w:sz="0" w:space="0" w:color="auto"/>
                  </w:divBdr>
                  <w:divsChild>
                    <w:div w:id="46995606">
                      <w:marLeft w:val="0"/>
                      <w:marRight w:val="0"/>
                      <w:marTop w:val="0"/>
                      <w:marBottom w:val="0"/>
                      <w:divBdr>
                        <w:top w:val="none" w:sz="0" w:space="0" w:color="auto"/>
                        <w:left w:val="none" w:sz="0" w:space="0" w:color="auto"/>
                        <w:bottom w:val="none" w:sz="0" w:space="0" w:color="auto"/>
                        <w:right w:val="none" w:sz="0" w:space="0" w:color="auto"/>
                      </w:divBdr>
                    </w:div>
                    <w:div w:id="1296132340">
                      <w:marLeft w:val="0"/>
                      <w:marRight w:val="0"/>
                      <w:marTop w:val="0"/>
                      <w:marBottom w:val="0"/>
                      <w:divBdr>
                        <w:top w:val="none" w:sz="0" w:space="0" w:color="auto"/>
                        <w:left w:val="none" w:sz="0" w:space="0" w:color="auto"/>
                        <w:bottom w:val="none" w:sz="0" w:space="0" w:color="auto"/>
                        <w:right w:val="none" w:sz="0" w:space="0" w:color="auto"/>
                      </w:divBdr>
                    </w:div>
                  </w:divsChild>
                </w:div>
                <w:div w:id="1951817940">
                  <w:marLeft w:val="0"/>
                  <w:marRight w:val="0"/>
                  <w:marTop w:val="0"/>
                  <w:marBottom w:val="0"/>
                  <w:divBdr>
                    <w:top w:val="none" w:sz="0" w:space="0" w:color="auto"/>
                    <w:left w:val="none" w:sz="0" w:space="0" w:color="auto"/>
                    <w:bottom w:val="none" w:sz="0" w:space="0" w:color="auto"/>
                    <w:right w:val="none" w:sz="0" w:space="0" w:color="auto"/>
                  </w:divBdr>
                  <w:divsChild>
                    <w:div w:id="1439372823">
                      <w:marLeft w:val="0"/>
                      <w:marRight w:val="0"/>
                      <w:marTop w:val="0"/>
                      <w:marBottom w:val="0"/>
                      <w:divBdr>
                        <w:top w:val="none" w:sz="0" w:space="0" w:color="auto"/>
                        <w:left w:val="none" w:sz="0" w:space="0" w:color="auto"/>
                        <w:bottom w:val="none" w:sz="0" w:space="0" w:color="auto"/>
                        <w:right w:val="none" w:sz="0" w:space="0" w:color="auto"/>
                      </w:divBdr>
                    </w:div>
                  </w:divsChild>
                </w:div>
                <w:div w:id="1966888650">
                  <w:marLeft w:val="0"/>
                  <w:marRight w:val="0"/>
                  <w:marTop w:val="0"/>
                  <w:marBottom w:val="0"/>
                  <w:divBdr>
                    <w:top w:val="none" w:sz="0" w:space="0" w:color="auto"/>
                    <w:left w:val="none" w:sz="0" w:space="0" w:color="auto"/>
                    <w:bottom w:val="none" w:sz="0" w:space="0" w:color="auto"/>
                    <w:right w:val="none" w:sz="0" w:space="0" w:color="auto"/>
                  </w:divBdr>
                  <w:divsChild>
                    <w:div w:id="147064682">
                      <w:marLeft w:val="0"/>
                      <w:marRight w:val="0"/>
                      <w:marTop w:val="0"/>
                      <w:marBottom w:val="0"/>
                      <w:divBdr>
                        <w:top w:val="none" w:sz="0" w:space="0" w:color="auto"/>
                        <w:left w:val="none" w:sz="0" w:space="0" w:color="auto"/>
                        <w:bottom w:val="none" w:sz="0" w:space="0" w:color="auto"/>
                        <w:right w:val="none" w:sz="0" w:space="0" w:color="auto"/>
                      </w:divBdr>
                    </w:div>
                  </w:divsChild>
                </w:div>
                <w:div w:id="1981768535">
                  <w:marLeft w:val="0"/>
                  <w:marRight w:val="0"/>
                  <w:marTop w:val="0"/>
                  <w:marBottom w:val="0"/>
                  <w:divBdr>
                    <w:top w:val="none" w:sz="0" w:space="0" w:color="auto"/>
                    <w:left w:val="none" w:sz="0" w:space="0" w:color="auto"/>
                    <w:bottom w:val="none" w:sz="0" w:space="0" w:color="auto"/>
                    <w:right w:val="none" w:sz="0" w:space="0" w:color="auto"/>
                  </w:divBdr>
                  <w:divsChild>
                    <w:div w:id="1330984730">
                      <w:marLeft w:val="0"/>
                      <w:marRight w:val="0"/>
                      <w:marTop w:val="0"/>
                      <w:marBottom w:val="0"/>
                      <w:divBdr>
                        <w:top w:val="none" w:sz="0" w:space="0" w:color="auto"/>
                        <w:left w:val="none" w:sz="0" w:space="0" w:color="auto"/>
                        <w:bottom w:val="none" w:sz="0" w:space="0" w:color="auto"/>
                        <w:right w:val="none" w:sz="0" w:space="0" w:color="auto"/>
                      </w:divBdr>
                    </w:div>
                  </w:divsChild>
                </w:div>
                <w:div w:id="1983650700">
                  <w:marLeft w:val="0"/>
                  <w:marRight w:val="0"/>
                  <w:marTop w:val="0"/>
                  <w:marBottom w:val="0"/>
                  <w:divBdr>
                    <w:top w:val="none" w:sz="0" w:space="0" w:color="auto"/>
                    <w:left w:val="none" w:sz="0" w:space="0" w:color="auto"/>
                    <w:bottom w:val="none" w:sz="0" w:space="0" w:color="auto"/>
                    <w:right w:val="none" w:sz="0" w:space="0" w:color="auto"/>
                  </w:divBdr>
                  <w:divsChild>
                    <w:div w:id="1345134464">
                      <w:marLeft w:val="0"/>
                      <w:marRight w:val="0"/>
                      <w:marTop w:val="0"/>
                      <w:marBottom w:val="0"/>
                      <w:divBdr>
                        <w:top w:val="none" w:sz="0" w:space="0" w:color="auto"/>
                        <w:left w:val="none" w:sz="0" w:space="0" w:color="auto"/>
                        <w:bottom w:val="none" w:sz="0" w:space="0" w:color="auto"/>
                        <w:right w:val="none" w:sz="0" w:space="0" w:color="auto"/>
                      </w:divBdr>
                    </w:div>
                  </w:divsChild>
                </w:div>
                <w:div w:id="1984120389">
                  <w:marLeft w:val="0"/>
                  <w:marRight w:val="0"/>
                  <w:marTop w:val="0"/>
                  <w:marBottom w:val="0"/>
                  <w:divBdr>
                    <w:top w:val="none" w:sz="0" w:space="0" w:color="auto"/>
                    <w:left w:val="none" w:sz="0" w:space="0" w:color="auto"/>
                    <w:bottom w:val="none" w:sz="0" w:space="0" w:color="auto"/>
                    <w:right w:val="none" w:sz="0" w:space="0" w:color="auto"/>
                  </w:divBdr>
                  <w:divsChild>
                    <w:div w:id="87623123">
                      <w:marLeft w:val="0"/>
                      <w:marRight w:val="0"/>
                      <w:marTop w:val="0"/>
                      <w:marBottom w:val="0"/>
                      <w:divBdr>
                        <w:top w:val="none" w:sz="0" w:space="0" w:color="auto"/>
                        <w:left w:val="none" w:sz="0" w:space="0" w:color="auto"/>
                        <w:bottom w:val="none" w:sz="0" w:space="0" w:color="auto"/>
                        <w:right w:val="none" w:sz="0" w:space="0" w:color="auto"/>
                      </w:divBdr>
                    </w:div>
                  </w:divsChild>
                </w:div>
                <w:div w:id="1990474160">
                  <w:marLeft w:val="0"/>
                  <w:marRight w:val="0"/>
                  <w:marTop w:val="0"/>
                  <w:marBottom w:val="0"/>
                  <w:divBdr>
                    <w:top w:val="none" w:sz="0" w:space="0" w:color="auto"/>
                    <w:left w:val="none" w:sz="0" w:space="0" w:color="auto"/>
                    <w:bottom w:val="none" w:sz="0" w:space="0" w:color="auto"/>
                    <w:right w:val="none" w:sz="0" w:space="0" w:color="auto"/>
                  </w:divBdr>
                  <w:divsChild>
                    <w:div w:id="1049574881">
                      <w:marLeft w:val="0"/>
                      <w:marRight w:val="0"/>
                      <w:marTop w:val="0"/>
                      <w:marBottom w:val="0"/>
                      <w:divBdr>
                        <w:top w:val="none" w:sz="0" w:space="0" w:color="auto"/>
                        <w:left w:val="none" w:sz="0" w:space="0" w:color="auto"/>
                        <w:bottom w:val="none" w:sz="0" w:space="0" w:color="auto"/>
                        <w:right w:val="none" w:sz="0" w:space="0" w:color="auto"/>
                      </w:divBdr>
                    </w:div>
                  </w:divsChild>
                </w:div>
                <w:div w:id="1990556675">
                  <w:marLeft w:val="0"/>
                  <w:marRight w:val="0"/>
                  <w:marTop w:val="0"/>
                  <w:marBottom w:val="0"/>
                  <w:divBdr>
                    <w:top w:val="none" w:sz="0" w:space="0" w:color="auto"/>
                    <w:left w:val="none" w:sz="0" w:space="0" w:color="auto"/>
                    <w:bottom w:val="none" w:sz="0" w:space="0" w:color="auto"/>
                    <w:right w:val="none" w:sz="0" w:space="0" w:color="auto"/>
                  </w:divBdr>
                  <w:divsChild>
                    <w:div w:id="999309236">
                      <w:marLeft w:val="0"/>
                      <w:marRight w:val="0"/>
                      <w:marTop w:val="0"/>
                      <w:marBottom w:val="0"/>
                      <w:divBdr>
                        <w:top w:val="none" w:sz="0" w:space="0" w:color="auto"/>
                        <w:left w:val="none" w:sz="0" w:space="0" w:color="auto"/>
                        <w:bottom w:val="none" w:sz="0" w:space="0" w:color="auto"/>
                        <w:right w:val="none" w:sz="0" w:space="0" w:color="auto"/>
                      </w:divBdr>
                    </w:div>
                  </w:divsChild>
                </w:div>
                <w:div w:id="1994990603">
                  <w:marLeft w:val="0"/>
                  <w:marRight w:val="0"/>
                  <w:marTop w:val="0"/>
                  <w:marBottom w:val="0"/>
                  <w:divBdr>
                    <w:top w:val="none" w:sz="0" w:space="0" w:color="auto"/>
                    <w:left w:val="none" w:sz="0" w:space="0" w:color="auto"/>
                    <w:bottom w:val="none" w:sz="0" w:space="0" w:color="auto"/>
                    <w:right w:val="none" w:sz="0" w:space="0" w:color="auto"/>
                  </w:divBdr>
                  <w:divsChild>
                    <w:div w:id="1712916220">
                      <w:marLeft w:val="0"/>
                      <w:marRight w:val="0"/>
                      <w:marTop w:val="0"/>
                      <w:marBottom w:val="0"/>
                      <w:divBdr>
                        <w:top w:val="none" w:sz="0" w:space="0" w:color="auto"/>
                        <w:left w:val="none" w:sz="0" w:space="0" w:color="auto"/>
                        <w:bottom w:val="none" w:sz="0" w:space="0" w:color="auto"/>
                        <w:right w:val="none" w:sz="0" w:space="0" w:color="auto"/>
                      </w:divBdr>
                    </w:div>
                  </w:divsChild>
                </w:div>
                <w:div w:id="1996372999">
                  <w:marLeft w:val="0"/>
                  <w:marRight w:val="0"/>
                  <w:marTop w:val="0"/>
                  <w:marBottom w:val="0"/>
                  <w:divBdr>
                    <w:top w:val="none" w:sz="0" w:space="0" w:color="auto"/>
                    <w:left w:val="none" w:sz="0" w:space="0" w:color="auto"/>
                    <w:bottom w:val="none" w:sz="0" w:space="0" w:color="auto"/>
                    <w:right w:val="none" w:sz="0" w:space="0" w:color="auto"/>
                  </w:divBdr>
                  <w:divsChild>
                    <w:div w:id="824781850">
                      <w:marLeft w:val="0"/>
                      <w:marRight w:val="0"/>
                      <w:marTop w:val="0"/>
                      <w:marBottom w:val="0"/>
                      <w:divBdr>
                        <w:top w:val="none" w:sz="0" w:space="0" w:color="auto"/>
                        <w:left w:val="none" w:sz="0" w:space="0" w:color="auto"/>
                        <w:bottom w:val="none" w:sz="0" w:space="0" w:color="auto"/>
                        <w:right w:val="none" w:sz="0" w:space="0" w:color="auto"/>
                      </w:divBdr>
                    </w:div>
                  </w:divsChild>
                </w:div>
                <w:div w:id="1999113810">
                  <w:marLeft w:val="0"/>
                  <w:marRight w:val="0"/>
                  <w:marTop w:val="0"/>
                  <w:marBottom w:val="0"/>
                  <w:divBdr>
                    <w:top w:val="none" w:sz="0" w:space="0" w:color="auto"/>
                    <w:left w:val="none" w:sz="0" w:space="0" w:color="auto"/>
                    <w:bottom w:val="none" w:sz="0" w:space="0" w:color="auto"/>
                    <w:right w:val="none" w:sz="0" w:space="0" w:color="auto"/>
                  </w:divBdr>
                  <w:divsChild>
                    <w:div w:id="692846828">
                      <w:marLeft w:val="0"/>
                      <w:marRight w:val="0"/>
                      <w:marTop w:val="0"/>
                      <w:marBottom w:val="0"/>
                      <w:divBdr>
                        <w:top w:val="none" w:sz="0" w:space="0" w:color="auto"/>
                        <w:left w:val="none" w:sz="0" w:space="0" w:color="auto"/>
                        <w:bottom w:val="none" w:sz="0" w:space="0" w:color="auto"/>
                        <w:right w:val="none" w:sz="0" w:space="0" w:color="auto"/>
                      </w:divBdr>
                    </w:div>
                  </w:divsChild>
                </w:div>
                <w:div w:id="2018193565">
                  <w:marLeft w:val="0"/>
                  <w:marRight w:val="0"/>
                  <w:marTop w:val="0"/>
                  <w:marBottom w:val="0"/>
                  <w:divBdr>
                    <w:top w:val="none" w:sz="0" w:space="0" w:color="auto"/>
                    <w:left w:val="none" w:sz="0" w:space="0" w:color="auto"/>
                    <w:bottom w:val="none" w:sz="0" w:space="0" w:color="auto"/>
                    <w:right w:val="none" w:sz="0" w:space="0" w:color="auto"/>
                  </w:divBdr>
                  <w:divsChild>
                    <w:div w:id="1279288884">
                      <w:marLeft w:val="0"/>
                      <w:marRight w:val="0"/>
                      <w:marTop w:val="0"/>
                      <w:marBottom w:val="0"/>
                      <w:divBdr>
                        <w:top w:val="none" w:sz="0" w:space="0" w:color="auto"/>
                        <w:left w:val="none" w:sz="0" w:space="0" w:color="auto"/>
                        <w:bottom w:val="none" w:sz="0" w:space="0" w:color="auto"/>
                        <w:right w:val="none" w:sz="0" w:space="0" w:color="auto"/>
                      </w:divBdr>
                    </w:div>
                  </w:divsChild>
                </w:div>
                <w:div w:id="2018725071">
                  <w:marLeft w:val="0"/>
                  <w:marRight w:val="0"/>
                  <w:marTop w:val="0"/>
                  <w:marBottom w:val="0"/>
                  <w:divBdr>
                    <w:top w:val="none" w:sz="0" w:space="0" w:color="auto"/>
                    <w:left w:val="none" w:sz="0" w:space="0" w:color="auto"/>
                    <w:bottom w:val="none" w:sz="0" w:space="0" w:color="auto"/>
                    <w:right w:val="none" w:sz="0" w:space="0" w:color="auto"/>
                  </w:divBdr>
                  <w:divsChild>
                    <w:div w:id="1906794966">
                      <w:marLeft w:val="0"/>
                      <w:marRight w:val="0"/>
                      <w:marTop w:val="0"/>
                      <w:marBottom w:val="0"/>
                      <w:divBdr>
                        <w:top w:val="none" w:sz="0" w:space="0" w:color="auto"/>
                        <w:left w:val="none" w:sz="0" w:space="0" w:color="auto"/>
                        <w:bottom w:val="none" w:sz="0" w:space="0" w:color="auto"/>
                        <w:right w:val="none" w:sz="0" w:space="0" w:color="auto"/>
                      </w:divBdr>
                    </w:div>
                  </w:divsChild>
                </w:div>
                <w:div w:id="2053454414">
                  <w:marLeft w:val="0"/>
                  <w:marRight w:val="0"/>
                  <w:marTop w:val="0"/>
                  <w:marBottom w:val="0"/>
                  <w:divBdr>
                    <w:top w:val="none" w:sz="0" w:space="0" w:color="auto"/>
                    <w:left w:val="none" w:sz="0" w:space="0" w:color="auto"/>
                    <w:bottom w:val="none" w:sz="0" w:space="0" w:color="auto"/>
                    <w:right w:val="none" w:sz="0" w:space="0" w:color="auto"/>
                  </w:divBdr>
                  <w:divsChild>
                    <w:div w:id="1567719189">
                      <w:marLeft w:val="0"/>
                      <w:marRight w:val="0"/>
                      <w:marTop w:val="0"/>
                      <w:marBottom w:val="0"/>
                      <w:divBdr>
                        <w:top w:val="none" w:sz="0" w:space="0" w:color="auto"/>
                        <w:left w:val="none" w:sz="0" w:space="0" w:color="auto"/>
                        <w:bottom w:val="none" w:sz="0" w:space="0" w:color="auto"/>
                        <w:right w:val="none" w:sz="0" w:space="0" w:color="auto"/>
                      </w:divBdr>
                    </w:div>
                  </w:divsChild>
                </w:div>
                <w:div w:id="2064477724">
                  <w:marLeft w:val="0"/>
                  <w:marRight w:val="0"/>
                  <w:marTop w:val="0"/>
                  <w:marBottom w:val="0"/>
                  <w:divBdr>
                    <w:top w:val="none" w:sz="0" w:space="0" w:color="auto"/>
                    <w:left w:val="none" w:sz="0" w:space="0" w:color="auto"/>
                    <w:bottom w:val="none" w:sz="0" w:space="0" w:color="auto"/>
                    <w:right w:val="none" w:sz="0" w:space="0" w:color="auto"/>
                  </w:divBdr>
                  <w:divsChild>
                    <w:div w:id="236595366">
                      <w:marLeft w:val="0"/>
                      <w:marRight w:val="0"/>
                      <w:marTop w:val="0"/>
                      <w:marBottom w:val="0"/>
                      <w:divBdr>
                        <w:top w:val="none" w:sz="0" w:space="0" w:color="auto"/>
                        <w:left w:val="none" w:sz="0" w:space="0" w:color="auto"/>
                        <w:bottom w:val="none" w:sz="0" w:space="0" w:color="auto"/>
                        <w:right w:val="none" w:sz="0" w:space="0" w:color="auto"/>
                      </w:divBdr>
                    </w:div>
                  </w:divsChild>
                </w:div>
                <w:div w:id="2066025773">
                  <w:marLeft w:val="0"/>
                  <w:marRight w:val="0"/>
                  <w:marTop w:val="0"/>
                  <w:marBottom w:val="0"/>
                  <w:divBdr>
                    <w:top w:val="none" w:sz="0" w:space="0" w:color="auto"/>
                    <w:left w:val="none" w:sz="0" w:space="0" w:color="auto"/>
                    <w:bottom w:val="none" w:sz="0" w:space="0" w:color="auto"/>
                    <w:right w:val="none" w:sz="0" w:space="0" w:color="auto"/>
                  </w:divBdr>
                  <w:divsChild>
                    <w:div w:id="1259362043">
                      <w:marLeft w:val="0"/>
                      <w:marRight w:val="0"/>
                      <w:marTop w:val="0"/>
                      <w:marBottom w:val="0"/>
                      <w:divBdr>
                        <w:top w:val="none" w:sz="0" w:space="0" w:color="auto"/>
                        <w:left w:val="none" w:sz="0" w:space="0" w:color="auto"/>
                        <w:bottom w:val="none" w:sz="0" w:space="0" w:color="auto"/>
                        <w:right w:val="none" w:sz="0" w:space="0" w:color="auto"/>
                      </w:divBdr>
                    </w:div>
                  </w:divsChild>
                </w:div>
                <w:div w:id="2076851140">
                  <w:marLeft w:val="0"/>
                  <w:marRight w:val="0"/>
                  <w:marTop w:val="0"/>
                  <w:marBottom w:val="0"/>
                  <w:divBdr>
                    <w:top w:val="none" w:sz="0" w:space="0" w:color="auto"/>
                    <w:left w:val="none" w:sz="0" w:space="0" w:color="auto"/>
                    <w:bottom w:val="none" w:sz="0" w:space="0" w:color="auto"/>
                    <w:right w:val="none" w:sz="0" w:space="0" w:color="auto"/>
                  </w:divBdr>
                  <w:divsChild>
                    <w:div w:id="603539241">
                      <w:marLeft w:val="0"/>
                      <w:marRight w:val="0"/>
                      <w:marTop w:val="0"/>
                      <w:marBottom w:val="0"/>
                      <w:divBdr>
                        <w:top w:val="none" w:sz="0" w:space="0" w:color="auto"/>
                        <w:left w:val="none" w:sz="0" w:space="0" w:color="auto"/>
                        <w:bottom w:val="none" w:sz="0" w:space="0" w:color="auto"/>
                        <w:right w:val="none" w:sz="0" w:space="0" w:color="auto"/>
                      </w:divBdr>
                    </w:div>
                  </w:divsChild>
                </w:div>
                <w:div w:id="2102407950">
                  <w:marLeft w:val="0"/>
                  <w:marRight w:val="0"/>
                  <w:marTop w:val="0"/>
                  <w:marBottom w:val="0"/>
                  <w:divBdr>
                    <w:top w:val="none" w:sz="0" w:space="0" w:color="auto"/>
                    <w:left w:val="none" w:sz="0" w:space="0" w:color="auto"/>
                    <w:bottom w:val="none" w:sz="0" w:space="0" w:color="auto"/>
                    <w:right w:val="none" w:sz="0" w:space="0" w:color="auto"/>
                  </w:divBdr>
                  <w:divsChild>
                    <w:div w:id="1514219863">
                      <w:marLeft w:val="0"/>
                      <w:marRight w:val="0"/>
                      <w:marTop w:val="0"/>
                      <w:marBottom w:val="0"/>
                      <w:divBdr>
                        <w:top w:val="none" w:sz="0" w:space="0" w:color="auto"/>
                        <w:left w:val="none" w:sz="0" w:space="0" w:color="auto"/>
                        <w:bottom w:val="none" w:sz="0" w:space="0" w:color="auto"/>
                        <w:right w:val="none" w:sz="0" w:space="0" w:color="auto"/>
                      </w:divBdr>
                    </w:div>
                  </w:divsChild>
                </w:div>
                <w:div w:id="2115056728">
                  <w:marLeft w:val="0"/>
                  <w:marRight w:val="0"/>
                  <w:marTop w:val="0"/>
                  <w:marBottom w:val="0"/>
                  <w:divBdr>
                    <w:top w:val="none" w:sz="0" w:space="0" w:color="auto"/>
                    <w:left w:val="none" w:sz="0" w:space="0" w:color="auto"/>
                    <w:bottom w:val="none" w:sz="0" w:space="0" w:color="auto"/>
                    <w:right w:val="none" w:sz="0" w:space="0" w:color="auto"/>
                  </w:divBdr>
                  <w:divsChild>
                    <w:div w:id="709186292">
                      <w:marLeft w:val="0"/>
                      <w:marRight w:val="0"/>
                      <w:marTop w:val="0"/>
                      <w:marBottom w:val="0"/>
                      <w:divBdr>
                        <w:top w:val="none" w:sz="0" w:space="0" w:color="auto"/>
                        <w:left w:val="none" w:sz="0" w:space="0" w:color="auto"/>
                        <w:bottom w:val="none" w:sz="0" w:space="0" w:color="auto"/>
                        <w:right w:val="none" w:sz="0" w:space="0" w:color="auto"/>
                      </w:divBdr>
                    </w:div>
                  </w:divsChild>
                </w:div>
                <w:div w:id="2125686885">
                  <w:marLeft w:val="0"/>
                  <w:marRight w:val="0"/>
                  <w:marTop w:val="0"/>
                  <w:marBottom w:val="0"/>
                  <w:divBdr>
                    <w:top w:val="none" w:sz="0" w:space="0" w:color="auto"/>
                    <w:left w:val="none" w:sz="0" w:space="0" w:color="auto"/>
                    <w:bottom w:val="none" w:sz="0" w:space="0" w:color="auto"/>
                    <w:right w:val="none" w:sz="0" w:space="0" w:color="auto"/>
                  </w:divBdr>
                  <w:divsChild>
                    <w:div w:id="472135794">
                      <w:marLeft w:val="0"/>
                      <w:marRight w:val="0"/>
                      <w:marTop w:val="0"/>
                      <w:marBottom w:val="0"/>
                      <w:divBdr>
                        <w:top w:val="none" w:sz="0" w:space="0" w:color="auto"/>
                        <w:left w:val="none" w:sz="0" w:space="0" w:color="auto"/>
                        <w:bottom w:val="none" w:sz="0" w:space="0" w:color="auto"/>
                        <w:right w:val="none" w:sz="0" w:space="0" w:color="auto"/>
                      </w:divBdr>
                    </w:div>
                    <w:div w:id="1203328627">
                      <w:marLeft w:val="0"/>
                      <w:marRight w:val="0"/>
                      <w:marTop w:val="0"/>
                      <w:marBottom w:val="0"/>
                      <w:divBdr>
                        <w:top w:val="none" w:sz="0" w:space="0" w:color="auto"/>
                        <w:left w:val="none" w:sz="0" w:space="0" w:color="auto"/>
                        <w:bottom w:val="none" w:sz="0" w:space="0" w:color="auto"/>
                        <w:right w:val="none" w:sz="0" w:space="0" w:color="auto"/>
                      </w:divBdr>
                    </w:div>
                  </w:divsChild>
                </w:div>
                <w:div w:id="2141458002">
                  <w:marLeft w:val="0"/>
                  <w:marRight w:val="0"/>
                  <w:marTop w:val="0"/>
                  <w:marBottom w:val="0"/>
                  <w:divBdr>
                    <w:top w:val="none" w:sz="0" w:space="0" w:color="auto"/>
                    <w:left w:val="none" w:sz="0" w:space="0" w:color="auto"/>
                    <w:bottom w:val="none" w:sz="0" w:space="0" w:color="auto"/>
                    <w:right w:val="none" w:sz="0" w:space="0" w:color="auto"/>
                  </w:divBdr>
                  <w:divsChild>
                    <w:div w:id="9039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5451">
      <w:bodyDiv w:val="1"/>
      <w:marLeft w:val="0"/>
      <w:marRight w:val="0"/>
      <w:marTop w:val="0"/>
      <w:marBottom w:val="0"/>
      <w:divBdr>
        <w:top w:val="none" w:sz="0" w:space="0" w:color="auto"/>
        <w:left w:val="none" w:sz="0" w:space="0" w:color="auto"/>
        <w:bottom w:val="none" w:sz="0" w:space="0" w:color="auto"/>
        <w:right w:val="none" w:sz="0" w:space="0" w:color="auto"/>
      </w:divBdr>
      <w:divsChild>
        <w:div w:id="221256696">
          <w:marLeft w:val="0"/>
          <w:marRight w:val="0"/>
          <w:marTop w:val="0"/>
          <w:marBottom w:val="0"/>
          <w:divBdr>
            <w:top w:val="none" w:sz="0" w:space="0" w:color="auto"/>
            <w:left w:val="none" w:sz="0" w:space="0" w:color="auto"/>
            <w:bottom w:val="none" w:sz="0" w:space="0" w:color="auto"/>
            <w:right w:val="none" w:sz="0" w:space="0" w:color="auto"/>
          </w:divBdr>
        </w:div>
        <w:div w:id="302538187">
          <w:marLeft w:val="0"/>
          <w:marRight w:val="0"/>
          <w:marTop w:val="0"/>
          <w:marBottom w:val="0"/>
          <w:divBdr>
            <w:top w:val="none" w:sz="0" w:space="0" w:color="auto"/>
            <w:left w:val="none" w:sz="0" w:space="0" w:color="auto"/>
            <w:bottom w:val="none" w:sz="0" w:space="0" w:color="auto"/>
            <w:right w:val="none" w:sz="0" w:space="0" w:color="auto"/>
          </w:divBdr>
          <w:divsChild>
            <w:div w:id="227693424">
              <w:marLeft w:val="-75"/>
              <w:marRight w:val="0"/>
              <w:marTop w:val="30"/>
              <w:marBottom w:val="30"/>
              <w:divBdr>
                <w:top w:val="none" w:sz="0" w:space="0" w:color="auto"/>
                <w:left w:val="none" w:sz="0" w:space="0" w:color="auto"/>
                <w:bottom w:val="none" w:sz="0" w:space="0" w:color="auto"/>
                <w:right w:val="none" w:sz="0" w:space="0" w:color="auto"/>
              </w:divBdr>
              <w:divsChild>
                <w:div w:id="596266">
                  <w:marLeft w:val="0"/>
                  <w:marRight w:val="0"/>
                  <w:marTop w:val="0"/>
                  <w:marBottom w:val="0"/>
                  <w:divBdr>
                    <w:top w:val="none" w:sz="0" w:space="0" w:color="auto"/>
                    <w:left w:val="none" w:sz="0" w:space="0" w:color="auto"/>
                    <w:bottom w:val="none" w:sz="0" w:space="0" w:color="auto"/>
                    <w:right w:val="none" w:sz="0" w:space="0" w:color="auto"/>
                  </w:divBdr>
                  <w:divsChild>
                    <w:div w:id="1901362999">
                      <w:marLeft w:val="0"/>
                      <w:marRight w:val="0"/>
                      <w:marTop w:val="0"/>
                      <w:marBottom w:val="0"/>
                      <w:divBdr>
                        <w:top w:val="none" w:sz="0" w:space="0" w:color="auto"/>
                        <w:left w:val="none" w:sz="0" w:space="0" w:color="auto"/>
                        <w:bottom w:val="none" w:sz="0" w:space="0" w:color="auto"/>
                        <w:right w:val="none" w:sz="0" w:space="0" w:color="auto"/>
                      </w:divBdr>
                    </w:div>
                  </w:divsChild>
                </w:div>
                <w:div w:id="3093783">
                  <w:marLeft w:val="0"/>
                  <w:marRight w:val="0"/>
                  <w:marTop w:val="0"/>
                  <w:marBottom w:val="0"/>
                  <w:divBdr>
                    <w:top w:val="none" w:sz="0" w:space="0" w:color="auto"/>
                    <w:left w:val="none" w:sz="0" w:space="0" w:color="auto"/>
                    <w:bottom w:val="none" w:sz="0" w:space="0" w:color="auto"/>
                    <w:right w:val="none" w:sz="0" w:space="0" w:color="auto"/>
                  </w:divBdr>
                  <w:divsChild>
                    <w:div w:id="30879981">
                      <w:marLeft w:val="0"/>
                      <w:marRight w:val="0"/>
                      <w:marTop w:val="0"/>
                      <w:marBottom w:val="0"/>
                      <w:divBdr>
                        <w:top w:val="none" w:sz="0" w:space="0" w:color="auto"/>
                        <w:left w:val="none" w:sz="0" w:space="0" w:color="auto"/>
                        <w:bottom w:val="none" w:sz="0" w:space="0" w:color="auto"/>
                        <w:right w:val="none" w:sz="0" w:space="0" w:color="auto"/>
                      </w:divBdr>
                    </w:div>
                  </w:divsChild>
                </w:div>
                <w:div w:id="43336709">
                  <w:marLeft w:val="0"/>
                  <w:marRight w:val="0"/>
                  <w:marTop w:val="0"/>
                  <w:marBottom w:val="0"/>
                  <w:divBdr>
                    <w:top w:val="none" w:sz="0" w:space="0" w:color="auto"/>
                    <w:left w:val="none" w:sz="0" w:space="0" w:color="auto"/>
                    <w:bottom w:val="none" w:sz="0" w:space="0" w:color="auto"/>
                    <w:right w:val="none" w:sz="0" w:space="0" w:color="auto"/>
                  </w:divBdr>
                  <w:divsChild>
                    <w:div w:id="1708866771">
                      <w:marLeft w:val="0"/>
                      <w:marRight w:val="0"/>
                      <w:marTop w:val="0"/>
                      <w:marBottom w:val="0"/>
                      <w:divBdr>
                        <w:top w:val="none" w:sz="0" w:space="0" w:color="auto"/>
                        <w:left w:val="none" w:sz="0" w:space="0" w:color="auto"/>
                        <w:bottom w:val="none" w:sz="0" w:space="0" w:color="auto"/>
                        <w:right w:val="none" w:sz="0" w:space="0" w:color="auto"/>
                      </w:divBdr>
                    </w:div>
                  </w:divsChild>
                </w:div>
                <w:div w:id="54085827">
                  <w:marLeft w:val="0"/>
                  <w:marRight w:val="0"/>
                  <w:marTop w:val="0"/>
                  <w:marBottom w:val="0"/>
                  <w:divBdr>
                    <w:top w:val="none" w:sz="0" w:space="0" w:color="auto"/>
                    <w:left w:val="none" w:sz="0" w:space="0" w:color="auto"/>
                    <w:bottom w:val="none" w:sz="0" w:space="0" w:color="auto"/>
                    <w:right w:val="none" w:sz="0" w:space="0" w:color="auto"/>
                  </w:divBdr>
                  <w:divsChild>
                    <w:div w:id="1684894615">
                      <w:marLeft w:val="0"/>
                      <w:marRight w:val="0"/>
                      <w:marTop w:val="0"/>
                      <w:marBottom w:val="0"/>
                      <w:divBdr>
                        <w:top w:val="none" w:sz="0" w:space="0" w:color="auto"/>
                        <w:left w:val="none" w:sz="0" w:space="0" w:color="auto"/>
                        <w:bottom w:val="none" w:sz="0" w:space="0" w:color="auto"/>
                        <w:right w:val="none" w:sz="0" w:space="0" w:color="auto"/>
                      </w:divBdr>
                    </w:div>
                  </w:divsChild>
                </w:div>
                <w:div w:id="55134050">
                  <w:marLeft w:val="0"/>
                  <w:marRight w:val="0"/>
                  <w:marTop w:val="0"/>
                  <w:marBottom w:val="0"/>
                  <w:divBdr>
                    <w:top w:val="none" w:sz="0" w:space="0" w:color="auto"/>
                    <w:left w:val="none" w:sz="0" w:space="0" w:color="auto"/>
                    <w:bottom w:val="none" w:sz="0" w:space="0" w:color="auto"/>
                    <w:right w:val="none" w:sz="0" w:space="0" w:color="auto"/>
                  </w:divBdr>
                  <w:divsChild>
                    <w:div w:id="1064834893">
                      <w:marLeft w:val="0"/>
                      <w:marRight w:val="0"/>
                      <w:marTop w:val="0"/>
                      <w:marBottom w:val="0"/>
                      <w:divBdr>
                        <w:top w:val="none" w:sz="0" w:space="0" w:color="auto"/>
                        <w:left w:val="none" w:sz="0" w:space="0" w:color="auto"/>
                        <w:bottom w:val="none" w:sz="0" w:space="0" w:color="auto"/>
                        <w:right w:val="none" w:sz="0" w:space="0" w:color="auto"/>
                      </w:divBdr>
                    </w:div>
                  </w:divsChild>
                </w:div>
                <w:div w:id="62262808">
                  <w:marLeft w:val="0"/>
                  <w:marRight w:val="0"/>
                  <w:marTop w:val="0"/>
                  <w:marBottom w:val="0"/>
                  <w:divBdr>
                    <w:top w:val="none" w:sz="0" w:space="0" w:color="auto"/>
                    <w:left w:val="none" w:sz="0" w:space="0" w:color="auto"/>
                    <w:bottom w:val="none" w:sz="0" w:space="0" w:color="auto"/>
                    <w:right w:val="none" w:sz="0" w:space="0" w:color="auto"/>
                  </w:divBdr>
                  <w:divsChild>
                    <w:div w:id="179048035">
                      <w:marLeft w:val="0"/>
                      <w:marRight w:val="0"/>
                      <w:marTop w:val="0"/>
                      <w:marBottom w:val="0"/>
                      <w:divBdr>
                        <w:top w:val="none" w:sz="0" w:space="0" w:color="auto"/>
                        <w:left w:val="none" w:sz="0" w:space="0" w:color="auto"/>
                        <w:bottom w:val="none" w:sz="0" w:space="0" w:color="auto"/>
                        <w:right w:val="none" w:sz="0" w:space="0" w:color="auto"/>
                      </w:divBdr>
                    </w:div>
                  </w:divsChild>
                </w:div>
                <w:div w:id="137652419">
                  <w:marLeft w:val="0"/>
                  <w:marRight w:val="0"/>
                  <w:marTop w:val="0"/>
                  <w:marBottom w:val="0"/>
                  <w:divBdr>
                    <w:top w:val="none" w:sz="0" w:space="0" w:color="auto"/>
                    <w:left w:val="none" w:sz="0" w:space="0" w:color="auto"/>
                    <w:bottom w:val="none" w:sz="0" w:space="0" w:color="auto"/>
                    <w:right w:val="none" w:sz="0" w:space="0" w:color="auto"/>
                  </w:divBdr>
                  <w:divsChild>
                    <w:div w:id="1896233771">
                      <w:marLeft w:val="0"/>
                      <w:marRight w:val="0"/>
                      <w:marTop w:val="0"/>
                      <w:marBottom w:val="0"/>
                      <w:divBdr>
                        <w:top w:val="none" w:sz="0" w:space="0" w:color="auto"/>
                        <w:left w:val="none" w:sz="0" w:space="0" w:color="auto"/>
                        <w:bottom w:val="none" w:sz="0" w:space="0" w:color="auto"/>
                        <w:right w:val="none" w:sz="0" w:space="0" w:color="auto"/>
                      </w:divBdr>
                    </w:div>
                  </w:divsChild>
                </w:div>
                <w:div w:id="150289764">
                  <w:marLeft w:val="0"/>
                  <w:marRight w:val="0"/>
                  <w:marTop w:val="0"/>
                  <w:marBottom w:val="0"/>
                  <w:divBdr>
                    <w:top w:val="none" w:sz="0" w:space="0" w:color="auto"/>
                    <w:left w:val="none" w:sz="0" w:space="0" w:color="auto"/>
                    <w:bottom w:val="none" w:sz="0" w:space="0" w:color="auto"/>
                    <w:right w:val="none" w:sz="0" w:space="0" w:color="auto"/>
                  </w:divBdr>
                  <w:divsChild>
                    <w:div w:id="278266583">
                      <w:marLeft w:val="0"/>
                      <w:marRight w:val="0"/>
                      <w:marTop w:val="0"/>
                      <w:marBottom w:val="0"/>
                      <w:divBdr>
                        <w:top w:val="none" w:sz="0" w:space="0" w:color="auto"/>
                        <w:left w:val="none" w:sz="0" w:space="0" w:color="auto"/>
                        <w:bottom w:val="none" w:sz="0" w:space="0" w:color="auto"/>
                        <w:right w:val="none" w:sz="0" w:space="0" w:color="auto"/>
                      </w:divBdr>
                    </w:div>
                  </w:divsChild>
                </w:div>
                <w:div w:id="166790393">
                  <w:marLeft w:val="0"/>
                  <w:marRight w:val="0"/>
                  <w:marTop w:val="0"/>
                  <w:marBottom w:val="0"/>
                  <w:divBdr>
                    <w:top w:val="none" w:sz="0" w:space="0" w:color="auto"/>
                    <w:left w:val="none" w:sz="0" w:space="0" w:color="auto"/>
                    <w:bottom w:val="none" w:sz="0" w:space="0" w:color="auto"/>
                    <w:right w:val="none" w:sz="0" w:space="0" w:color="auto"/>
                  </w:divBdr>
                  <w:divsChild>
                    <w:div w:id="125507546">
                      <w:marLeft w:val="0"/>
                      <w:marRight w:val="0"/>
                      <w:marTop w:val="0"/>
                      <w:marBottom w:val="0"/>
                      <w:divBdr>
                        <w:top w:val="none" w:sz="0" w:space="0" w:color="auto"/>
                        <w:left w:val="none" w:sz="0" w:space="0" w:color="auto"/>
                        <w:bottom w:val="none" w:sz="0" w:space="0" w:color="auto"/>
                        <w:right w:val="none" w:sz="0" w:space="0" w:color="auto"/>
                      </w:divBdr>
                    </w:div>
                  </w:divsChild>
                </w:div>
                <w:div w:id="196092526">
                  <w:marLeft w:val="0"/>
                  <w:marRight w:val="0"/>
                  <w:marTop w:val="0"/>
                  <w:marBottom w:val="0"/>
                  <w:divBdr>
                    <w:top w:val="none" w:sz="0" w:space="0" w:color="auto"/>
                    <w:left w:val="none" w:sz="0" w:space="0" w:color="auto"/>
                    <w:bottom w:val="none" w:sz="0" w:space="0" w:color="auto"/>
                    <w:right w:val="none" w:sz="0" w:space="0" w:color="auto"/>
                  </w:divBdr>
                  <w:divsChild>
                    <w:div w:id="339280319">
                      <w:marLeft w:val="0"/>
                      <w:marRight w:val="0"/>
                      <w:marTop w:val="0"/>
                      <w:marBottom w:val="0"/>
                      <w:divBdr>
                        <w:top w:val="none" w:sz="0" w:space="0" w:color="auto"/>
                        <w:left w:val="none" w:sz="0" w:space="0" w:color="auto"/>
                        <w:bottom w:val="none" w:sz="0" w:space="0" w:color="auto"/>
                        <w:right w:val="none" w:sz="0" w:space="0" w:color="auto"/>
                      </w:divBdr>
                    </w:div>
                  </w:divsChild>
                </w:div>
                <w:div w:id="203518907">
                  <w:marLeft w:val="0"/>
                  <w:marRight w:val="0"/>
                  <w:marTop w:val="0"/>
                  <w:marBottom w:val="0"/>
                  <w:divBdr>
                    <w:top w:val="none" w:sz="0" w:space="0" w:color="auto"/>
                    <w:left w:val="none" w:sz="0" w:space="0" w:color="auto"/>
                    <w:bottom w:val="none" w:sz="0" w:space="0" w:color="auto"/>
                    <w:right w:val="none" w:sz="0" w:space="0" w:color="auto"/>
                  </w:divBdr>
                  <w:divsChild>
                    <w:div w:id="1814984896">
                      <w:marLeft w:val="0"/>
                      <w:marRight w:val="0"/>
                      <w:marTop w:val="0"/>
                      <w:marBottom w:val="0"/>
                      <w:divBdr>
                        <w:top w:val="none" w:sz="0" w:space="0" w:color="auto"/>
                        <w:left w:val="none" w:sz="0" w:space="0" w:color="auto"/>
                        <w:bottom w:val="none" w:sz="0" w:space="0" w:color="auto"/>
                        <w:right w:val="none" w:sz="0" w:space="0" w:color="auto"/>
                      </w:divBdr>
                    </w:div>
                  </w:divsChild>
                </w:div>
                <w:div w:id="219677534">
                  <w:marLeft w:val="0"/>
                  <w:marRight w:val="0"/>
                  <w:marTop w:val="0"/>
                  <w:marBottom w:val="0"/>
                  <w:divBdr>
                    <w:top w:val="none" w:sz="0" w:space="0" w:color="auto"/>
                    <w:left w:val="none" w:sz="0" w:space="0" w:color="auto"/>
                    <w:bottom w:val="none" w:sz="0" w:space="0" w:color="auto"/>
                    <w:right w:val="none" w:sz="0" w:space="0" w:color="auto"/>
                  </w:divBdr>
                  <w:divsChild>
                    <w:div w:id="729158544">
                      <w:marLeft w:val="0"/>
                      <w:marRight w:val="0"/>
                      <w:marTop w:val="0"/>
                      <w:marBottom w:val="0"/>
                      <w:divBdr>
                        <w:top w:val="none" w:sz="0" w:space="0" w:color="auto"/>
                        <w:left w:val="none" w:sz="0" w:space="0" w:color="auto"/>
                        <w:bottom w:val="none" w:sz="0" w:space="0" w:color="auto"/>
                        <w:right w:val="none" w:sz="0" w:space="0" w:color="auto"/>
                      </w:divBdr>
                    </w:div>
                  </w:divsChild>
                </w:div>
                <w:div w:id="238752619">
                  <w:marLeft w:val="0"/>
                  <w:marRight w:val="0"/>
                  <w:marTop w:val="0"/>
                  <w:marBottom w:val="0"/>
                  <w:divBdr>
                    <w:top w:val="none" w:sz="0" w:space="0" w:color="auto"/>
                    <w:left w:val="none" w:sz="0" w:space="0" w:color="auto"/>
                    <w:bottom w:val="none" w:sz="0" w:space="0" w:color="auto"/>
                    <w:right w:val="none" w:sz="0" w:space="0" w:color="auto"/>
                  </w:divBdr>
                  <w:divsChild>
                    <w:div w:id="178352366">
                      <w:marLeft w:val="0"/>
                      <w:marRight w:val="0"/>
                      <w:marTop w:val="0"/>
                      <w:marBottom w:val="0"/>
                      <w:divBdr>
                        <w:top w:val="none" w:sz="0" w:space="0" w:color="auto"/>
                        <w:left w:val="none" w:sz="0" w:space="0" w:color="auto"/>
                        <w:bottom w:val="none" w:sz="0" w:space="0" w:color="auto"/>
                        <w:right w:val="none" w:sz="0" w:space="0" w:color="auto"/>
                      </w:divBdr>
                    </w:div>
                  </w:divsChild>
                </w:div>
                <w:div w:id="239295890">
                  <w:marLeft w:val="0"/>
                  <w:marRight w:val="0"/>
                  <w:marTop w:val="0"/>
                  <w:marBottom w:val="0"/>
                  <w:divBdr>
                    <w:top w:val="none" w:sz="0" w:space="0" w:color="auto"/>
                    <w:left w:val="none" w:sz="0" w:space="0" w:color="auto"/>
                    <w:bottom w:val="none" w:sz="0" w:space="0" w:color="auto"/>
                    <w:right w:val="none" w:sz="0" w:space="0" w:color="auto"/>
                  </w:divBdr>
                  <w:divsChild>
                    <w:div w:id="1940600940">
                      <w:marLeft w:val="0"/>
                      <w:marRight w:val="0"/>
                      <w:marTop w:val="0"/>
                      <w:marBottom w:val="0"/>
                      <w:divBdr>
                        <w:top w:val="none" w:sz="0" w:space="0" w:color="auto"/>
                        <w:left w:val="none" w:sz="0" w:space="0" w:color="auto"/>
                        <w:bottom w:val="none" w:sz="0" w:space="0" w:color="auto"/>
                        <w:right w:val="none" w:sz="0" w:space="0" w:color="auto"/>
                      </w:divBdr>
                    </w:div>
                  </w:divsChild>
                </w:div>
                <w:div w:id="241068798">
                  <w:marLeft w:val="0"/>
                  <w:marRight w:val="0"/>
                  <w:marTop w:val="0"/>
                  <w:marBottom w:val="0"/>
                  <w:divBdr>
                    <w:top w:val="none" w:sz="0" w:space="0" w:color="auto"/>
                    <w:left w:val="none" w:sz="0" w:space="0" w:color="auto"/>
                    <w:bottom w:val="none" w:sz="0" w:space="0" w:color="auto"/>
                    <w:right w:val="none" w:sz="0" w:space="0" w:color="auto"/>
                  </w:divBdr>
                  <w:divsChild>
                    <w:div w:id="1205093398">
                      <w:marLeft w:val="0"/>
                      <w:marRight w:val="0"/>
                      <w:marTop w:val="0"/>
                      <w:marBottom w:val="0"/>
                      <w:divBdr>
                        <w:top w:val="none" w:sz="0" w:space="0" w:color="auto"/>
                        <w:left w:val="none" w:sz="0" w:space="0" w:color="auto"/>
                        <w:bottom w:val="none" w:sz="0" w:space="0" w:color="auto"/>
                        <w:right w:val="none" w:sz="0" w:space="0" w:color="auto"/>
                      </w:divBdr>
                    </w:div>
                  </w:divsChild>
                </w:div>
                <w:div w:id="242841581">
                  <w:marLeft w:val="0"/>
                  <w:marRight w:val="0"/>
                  <w:marTop w:val="0"/>
                  <w:marBottom w:val="0"/>
                  <w:divBdr>
                    <w:top w:val="none" w:sz="0" w:space="0" w:color="auto"/>
                    <w:left w:val="none" w:sz="0" w:space="0" w:color="auto"/>
                    <w:bottom w:val="none" w:sz="0" w:space="0" w:color="auto"/>
                    <w:right w:val="none" w:sz="0" w:space="0" w:color="auto"/>
                  </w:divBdr>
                  <w:divsChild>
                    <w:div w:id="1887331916">
                      <w:marLeft w:val="0"/>
                      <w:marRight w:val="0"/>
                      <w:marTop w:val="0"/>
                      <w:marBottom w:val="0"/>
                      <w:divBdr>
                        <w:top w:val="none" w:sz="0" w:space="0" w:color="auto"/>
                        <w:left w:val="none" w:sz="0" w:space="0" w:color="auto"/>
                        <w:bottom w:val="none" w:sz="0" w:space="0" w:color="auto"/>
                        <w:right w:val="none" w:sz="0" w:space="0" w:color="auto"/>
                      </w:divBdr>
                    </w:div>
                  </w:divsChild>
                </w:div>
                <w:div w:id="243227198">
                  <w:marLeft w:val="0"/>
                  <w:marRight w:val="0"/>
                  <w:marTop w:val="0"/>
                  <w:marBottom w:val="0"/>
                  <w:divBdr>
                    <w:top w:val="none" w:sz="0" w:space="0" w:color="auto"/>
                    <w:left w:val="none" w:sz="0" w:space="0" w:color="auto"/>
                    <w:bottom w:val="none" w:sz="0" w:space="0" w:color="auto"/>
                    <w:right w:val="none" w:sz="0" w:space="0" w:color="auto"/>
                  </w:divBdr>
                  <w:divsChild>
                    <w:div w:id="1123771830">
                      <w:marLeft w:val="0"/>
                      <w:marRight w:val="0"/>
                      <w:marTop w:val="0"/>
                      <w:marBottom w:val="0"/>
                      <w:divBdr>
                        <w:top w:val="none" w:sz="0" w:space="0" w:color="auto"/>
                        <w:left w:val="none" w:sz="0" w:space="0" w:color="auto"/>
                        <w:bottom w:val="none" w:sz="0" w:space="0" w:color="auto"/>
                        <w:right w:val="none" w:sz="0" w:space="0" w:color="auto"/>
                      </w:divBdr>
                    </w:div>
                  </w:divsChild>
                </w:div>
                <w:div w:id="279991081">
                  <w:marLeft w:val="0"/>
                  <w:marRight w:val="0"/>
                  <w:marTop w:val="0"/>
                  <w:marBottom w:val="0"/>
                  <w:divBdr>
                    <w:top w:val="none" w:sz="0" w:space="0" w:color="auto"/>
                    <w:left w:val="none" w:sz="0" w:space="0" w:color="auto"/>
                    <w:bottom w:val="none" w:sz="0" w:space="0" w:color="auto"/>
                    <w:right w:val="none" w:sz="0" w:space="0" w:color="auto"/>
                  </w:divBdr>
                  <w:divsChild>
                    <w:div w:id="674113332">
                      <w:marLeft w:val="0"/>
                      <w:marRight w:val="0"/>
                      <w:marTop w:val="0"/>
                      <w:marBottom w:val="0"/>
                      <w:divBdr>
                        <w:top w:val="none" w:sz="0" w:space="0" w:color="auto"/>
                        <w:left w:val="none" w:sz="0" w:space="0" w:color="auto"/>
                        <w:bottom w:val="none" w:sz="0" w:space="0" w:color="auto"/>
                        <w:right w:val="none" w:sz="0" w:space="0" w:color="auto"/>
                      </w:divBdr>
                    </w:div>
                  </w:divsChild>
                </w:div>
                <w:div w:id="280454415">
                  <w:marLeft w:val="0"/>
                  <w:marRight w:val="0"/>
                  <w:marTop w:val="0"/>
                  <w:marBottom w:val="0"/>
                  <w:divBdr>
                    <w:top w:val="none" w:sz="0" w:space="0" w:color="auto"/>
                    <w:left w:val="none" w:sz="0" w:space="0" w:color="auto"/>
                    <w:bottom w:val="none" w:sz="0" w:space="0" w:color="auto"/>
                    <w:right w:val="none" w:sz="0" w:space="0" w:color="auto"/>
                  </w:divBdr>
                  <w:divsChild>
                    <w:div w:id="521013636">
                      <w:marLeft w:val="0"/>
                      <w:marRight w:val="0"/>
                      <w:marTop w:val="0"/>
                      <w:marBottom w:val="0"/>
                      <w:divBdr>
                        <w:top w:val="none" w:sz="0" w:space="0" w:color="auto"/>
                        <w:left w:val="none" w:sz="0" w:space="0" w:color="auto"/>
                        <w:bottom w:val="none" w:sz="0" w:space="0" w:color="auto"/>
                        <w:right w:val="none" w:sz="0" w:space="0" w:color="auto"/>
                      </w:divBdr>
                    </w:div>
                  </w:divsChild>
                </w:div>
                <w:div w:id="283318377">
                  <w:marLeft w:val="0"/>
                  <w:marRight w:val="0"/>
                  <w:marTop w:val="0"/>
                  <w:marBottom w:val="0"/>
                  <w:divBdr>
                    <w:top w:val="none" w:sz="0" w:space="0" w:color="auto"/>
                    <w:left w:val="none" w:sz="0" w:space="0" w:color="auto"/>
                    <w:bottom w:val="none" w:sz="0" w:space="0" w:color="auto"/>
                    <w:right w:val="none" w:sz="0" w:space="0" w:color="auto"/>
                  </w:divBdr>
                  <w:divsChild>
                    <w:div w:id="1576739526">
                      <w:marLeft w:val="0"/>
                      <w:marRight w:val="0"/>
                      <w:marTop w:val="0"/>
                      <w:marBottom w:val="0"/>
                      <w:divBdr>
                        <w:top w:val="none" w:sz="0" w:space="0" w:color="auto"/>
                        <w:left w:val="none" w:sz="0" w:space="0" w:color="auto"/>
                        <w:bottom w:val="none" w:sz="0" w:space="0" w:color="auto"/>
                        <w:right w:val="none" w:sz="0" w:space="0" w:color="auto"/>
                      </w:divBdr>
                    </w:div>
                  </w:divsChild>
                </w:div>
                <w:div w:id="297152601">
                  <w:marLeft w:val="0"/>
                  <w:marRight w:val="0"/>
                  <w:marTop w:val="0"/>
                  <w:marBottom w:val="0"/>
                  <w:divBdr>
                    <w:top w:val="none" w:sz="0" w:space="0" w:color="auto"/>
                    <w:left w:val="none" w:sz="0" w:space="0" w:color="auto"/>
                    <w:bottom w:val="none" w:sz="0" w:space="0" w:color="auto"/>
                    <w:right w:val="none" w:sz="0" w:space="0" w:color="auto"/>
                  </w:divBdr>
                  <w:divsChild>
                    <w:div w:id="749667068">
                      <w:marLeft w:val="0"/>
                      <w:marRight w:val="0"/>
                      <w:marTop w:val="0"/>
                      <w:marBottom w:val="0"/>
                      <w:divBdr>
                        <w:top w:val="none" w:sz="0" w:space="0" w:color="auto"/>
                        <w:left w:val="none" w:sz="0" w:space="0" w:color="auto"/>
                        <w:bottom w:val="none" w:sz="0" w:space="0" w:color="auto"/>
                        <w:right w:val="none" w:sz="0" w:space="0" w:color="auto"/>
                      </w:divBdr>
                    </w:div>
                  </w:divsChild>
                </w:div>
                <w:div w:id="319820517">
                  <w:marLeft w:val="0"/>
                  <w:marRight w:val="0"/>
                  <w:marTop w:val="0"/>
                  <w:marBottom w:val="0"/>
                  <w:divBdr>
                    <w:top w:val="none" w:sz="0" w:space="0" w:color="auto"/>
                    <w:left w:val="none" w:sz="0" w:space="0" w:color="auto"/>
                    <w:bottom w:val="none" w:sz="0" w:space="0" w:color="auto"/>
                    <w:right w:val="none" w:sz="0" w:space="0" w:color="auto"/>
                  </w:divBdr>
                  <w:divsChild>
                    <w:div w:id="816806270">
                      <w:marLeft w:val="0"/>
                      <w:marRight w:val="0"/>
                      <w:marTop w:val="0"/>
                      <w:marBottom w:val="0"/>
                      <w:divBdr>
                        <w:top w:val="none" w:sz="0" w:space="0" w:color="auto"/>
                        <w:left w:val="none" w:sz="0" w:space="0" w:color="auto"/>
                        <w:bottom w:val="none" w:sz="0" w:space="0" w:color="auto"/>
                        <w:right w:val="none" w:sz="0" w:space="0" w:color="auto"/>
                      </w:divBdr>
                    </w:div>
                  </w:divsChild>
                </w:div>
                <w:div w:id="327711586">
                  <w:marLeft w:val="0"/>
                  <w:marRight w:val="0"/>
                  <w:marTop w:val="0"/>
                  <w:marBottom w:val="0"/>
                  <w:divBdr>
                    <w:top w:val="none" w:sz="0" w:space="0" w:color="auto"/>
                    <w:left w:val="none" w:sz="0" w:space="0" w:color="auto"/>
                    <w:bottom w:val="none" w:sz="0" w:space="0" w:color="auto"/>
                    <w:right w:val="none" w:sz="0" w:space="0" w:color="auto"/>
                  </w:divBdr>
                  <w:divsChild>
                    <w:div w:id="460461084">
                      <w:marLeft w:val="0"/>
                      <w:marRight w:val="0"/>
                      <w:marTop w:val="0"/>
                      <w:marBottom w:val="0"/>
                      <w:divBdr>
                        <w:top w:val="none" w:sz="0" w:space="0" w:color="auto"/>
                        <w:left w:val="none" w:sz="0" w:space="0" w:color="auto"/>
                        <w:bottom w:val="none" w:sz="0" w:space="0" w:color="auto"/>
                        <w:right w:val="none" w:sz="0" w:space="0" w:color="auto"/>
                      </w:divBdr>
                    </w:div>
                  </w:divsChild>
                </w:div>
                <w:div w:id="337197489">
                  <w:marLeft w:val="0"/>
                  <w:marRight w:val="0"/>
                  <w:marTop w:val="0"/>
                  <w:marBottom w:val="0"/>
                  <w:divBdr>
                    <w:top w:val="none" w:sz="0" w:space="0" w:color="auto"/>
                    <w:left w:val="none" w:sz="0" w:space="0" w:color="auto"/>
                    <w:bottom w:val="none" w:sz="0" w:space="0" w:color="auto"/>
                    <w:right w:val="none" w:sz="0" w:space="0" w:color="auto"/>
                  </w:divBdr>
                  <w:divsChild>
                    <w:div w:id="1171140819">
                      <w:marLeft w:val="0"/>
                      <w:marRight w:val="0"/>
                      <w:marTop w:val="0"/>
                      <w:marBottom w:val="0"/>
                      <w:divBdr>
                        <w:top w:val="none" w:sz="0" w:space="0" w:color="auto"/>
                        <w:left w:val="none" w:sz="0" w:space="0" w:color="auto"/>
                        <w:bottom w:val="none" w:sz="0" w:space="0" w:color="auto"/>
                        <w:right w:val="none" w:sz="0" w:space="0" w:color="auto"/>
                      </w:divBdr>
                    </w:div>
                  </w:divsChild>
                </w:div>
                <w:div w:id="342828620">
                  <w:marLeft w:val="0"/>
                  <w:marRight w:val="0"/>
                  <w:marTop w:val="0"/>
                  <w:marBottom w:val="0"/>
                  <w:divBdr>
                    <w:top w:val="none" w:sz="0" w:space="0" w:color="auto"/>
                    <w:left w:val="none" w:sz="0" w:space="0" w:color="auto"/>
                    <w:bottom w:val="none" w:sz="0" w:space="0" w:color="auto"/>
                    <w:right w:val="none" w:sz="0" w:space="0" w:color="auto"/>
                  </w:divBdr>
                  <w:divsChild>
                    <w:div w:id="1865437006">
                      <w:marLeft w:val="0"/>
                      <w:marRight w:val="0"/>
                      <w:marTop w:val="0"/>
                      <w:marBottom w:val="0"/>
                      <w:divBdr>
                        <w:top w:val="none" w:sz="0" w:space="0" w:color="auto"/>
                        <w:left w:val="none" w:sz="0" w:space="0" w:color="auto"/>
                        <w:bottom w:val="none" w:sz="0" w:space="0" w:color="auto"/>
                        <w:right w:val="none" w:sz="0" w:space="0" w:color="auto"/>
                      </w:divBdr>
                    </w:div>
                  </w:divsChild>
                </w:div>
                <w:div w:id="374281314">
                  <w:marLeft w:val="0"/>
                  <w:marRight w:val="0"/>
                  <w:marTop w:val="0"/>
                  <w:marBottom w:val="0"/>
                  <w:divBdr>
                    <w:top w:val="none" w:sz="0" w:space="0" w:color="auto"/>
                    <w:left w:val="none" w:sz="0" w:space="0" w:color="auto"/>
                    <w:bottom w:val="none" w:sz="0" w:space="0" w:color="auto"/>
                    <w:right w:val="none" w:sz="0" w:space="0" w:color="auto"/>
                  </w:divBdr>
                  <w:divsChild>
                    <w:div w:id="125972480">
                      <w:marLeft w:val="0"/>
                      <w:marRight w:val="0"/>
                      <w:marTop w:val="0"/>
                      <w:marBottom w:val="0"/>
                      <w:divBdr>
                        <w:top w:val="none" w:sz="0" w:space="0" w:color="auto"/>
                        <w:left w:val="none" w:sz="0" w:space="0" w:color="auto"/>
                        <w:bottom w:val="none" w:sz="0" w:space="0" w:color="auto"/>
                        <w:right w:val="none" w:sz="0" w:space="0" w:color="auto"/>
                      </w:divBdr>
                    </w:div>
                  </w:divsChild>
                </w:div>
                <w:div w:id="379135766">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
                  </w:divsChild>
                </w:div>
                <w:div w:id="387924334">
                  <w:marLeft w:val="0"/>
                  <w:marRight w:val="0"/>
                  <w:marTop w:val="0"/>
                  <w:marBottom w:val="0"/>
                  <w:divBdr>
                    <w:top w:val="none" w:sz="0" w:space="0" w:color="auto"/>
                    <w:left w:val="none" w:sz="0" w:space="0" w:color="auto"/>
                    <w:bottom w:val="none" w:sz="0" w:space="0" w:color="auto"/>
                    <w:right w:val="none" w:sz="0" w:space="0" w:color="auto"/>
                  </w:divBdr>
                  <w:divsChild>
                    <w:div w:id="768506212">
                      <w:marLeft w:val="0"/>
                      <w:marRight w:val="0"/>
                      <w:marTop w:val="0"/>
                      <w:marBottom w:val="0"/>
                      <w:divBdr>
                        <w:top w:val="none" w:sz="0" w:space="0" w:color="auto"/>
                        <w:left w:val="none" w:sz="0" w:space="0" w:color="auto"/>
                        <w:bottom w:val="none" w:sz="0" w:space="0" w:color="auto"/>
                        <w:right w:val="none" w:sz="0" w:space="0" w:color="auto"/>
                      </w:divBdr>
                    </w:div>
                  </w:divsChild>
                </w:div>
                <w:div w:id="390231090">
                  <w:marLeft w:val="0"/>
                  <w:marRight w:val="0"/>
                  <w:marTop w:val="0"/>
                  <w:marBottom w:val="0"/>
                  <w:divBdr>
                    <w:top w:val="none" w:sz="0" w:space="0" w:color="auto"/>
                    <w:left w:val="none" w:sz="0" w:space="0" w:color="auto"/>
                    <w:bottom w:val="none" w:sz="0" w:space="0" w:color="auto"/>
                    <w:right w:val="none" w:sz="0" w:space="0" w:color="auto"/>
                  </w:divBdr>
                  <w:divsChild>
                    <w:div w:id="1776173818">
                      <w:marLeft w:val="0"/>
                      <w:marRight w:val="0"/>
                      <w:marTop w:val="0"/>
                      <w:marBottom w:val="0"/>
                      <w:divBdr>
                        <w:top w:val="none" w:sz="0" w:space="0" w:color="auto"/>
                        <w:left w:val="none" w:sz="0" w:space="0" w:color="auto"/>
                        <w:bottom w:val="none" w:sz="0" w:space="0" w:color="auto"/>
                        <w:right w:val="none" w:sz="0" w:space="0" w:color="auto"/>
                      </w:divBdr>
                    </w:div>
                  </w:divsChild>
                </w:div>
                <w:div w:id="395126701">
                  <w:marLeft w:val="0"/>
                  <w:marRight w:val="0"/>
                  <w:marTop w:val="0"/>
                  <w:marBottom w:val="0"/>
                  <w:divBdr>
                    <w:top w:val="none" w:sz="0" w:space="0" w:color="auto"/>
                    <w:left w:val="none" w:sz="0" w:space="0" w:color="auto"/>
                    <w:bottom w:val="none" w:sz="0" w:space="0" w:color="auto"/>
                    <w:right w:val="none" w:sz="0" w:space="0" w:color="auto"/>
                  </w:divBdr>
                  <w:divsChild>
                    <w:div w:id="1444377332">
                      <w:marLeft w:val="0"/>
                      <w:marRight w:val="0"/>
                      <w:marTop w:val="0"/>
                      <w:marBottom w:val="0"/>
                      <w:divBdr>
                        <w:top w:val="none" w:sz="0" w:space="0" w:color="auto"/>
                        <w:left w:val="none" w:sz="0" w:space="0" w:color="auto"/>
                        <w:bottom w:val="none" w:sz="0" w:space="0" w:color="auto"/>
                        <w:right w:val="none" w:sz="0" w:space="0" w:color="auto"/>
                      </w:divBdr>
                    </w:div>
                  </w:divsChild>
                </w:div>
                <w:div w:id="398866897">
                  <w:marLeft w:val="0"/>
                  <w:marRight w:val="0"/>
                  <w:marTop w:val="0"/>
                  <w:marBottom w:val="0"/>
                  <w:divBdr>
                    <w:top w:val="none" w:sz="0" w:space="0" w:color="auto"/>
                    <w:left w:val="none" w:sz="0" w:space="0" w:color="auto"/>
                    <w:bottom w:val="none" w:sz="0" w:space="0" w:color="auto"/>
                    <w:right w:val="none" w:sz="0" w:space="0" w:color="auto"/>
                  </w:divBdr>
                  <w:divsChild>
                    <w:div w:id="1182626728">
                      <w:marLeft w:val="0"/>
                      <w:marRight w:val="0"/>
                      <w:marTop w:val="0"/>
                      <w:marBottom w:val="0"/>
                      <w:divBdr>
                        <w:top w:val="none" w:sz="0" w:space="0" w:color="auto"/>
                        <w:left w:val="none" w:sz="0" w:space="0" w:color="auto"/>
                        <w:bottom w:val="none" w:sz="0" w:space="0" w:color="auto"/>
                        <w:right w:val="none" w:sz="0" w:space="0" w:color="auto"/>
                      </w:divBdr>
                    </w:div>
                  </w:divsChild>
                </w:div>
                <w:div w:id="401485571">
                  <w:marLeft w:val="0"/>
                  <w:marRight w:val="0"/>
                  <w:marTop w:val="0"/>
                  <w:marBottom w:val="0"/>
                  <w:divBdr>
                    <w:top w:val="none" w:sz="0" w:space="0" w:color="auto"/>
                    <w:left w:val="none" w:sz="0" w:space="0" w:color="auto"/>
                    <w:bottom w:val="none" w:sz="0" w:space="0" w:color="auto"/>
                    <w:right w:val="none" w:sz="0" w:space="0" w:color="auto"/>
                  </w:divBdr>
                  <w:divsChild>
                    <w:div w:id="107891741">
                      <w:marLeft w:val="0"/>
                      <w:marRight w:val="0"/>
                      <w:marTop w:val="0"/>
                      <w:marBottom w:val="0"/>
                      <w:divBdr>
                        <w:top w:val="none" w:sz="0" w:space="0" w:color="auto"/>
                        <w:left w:val="none" w:sz="0" w:space="0" w:color="auto"/>
                        <w:bottom w:val="none" w:sz="0" w:space="0" w:color="auto"/>
                        <w:right w:val="none" w:sz="0" w:space="0" w:color="auto"/>
                      </w:divBdr>
                    </w:div>
                  </w:divsChild>
                </w:div>
                <w:div w:id="418454376">
                  <w:marLeft w:val="0"/>
                  <w:marRight w:val="0"/>
                  <w:marTop w:val="0"/>
                  <w:marBottom w:val="0"/>
                  <w:divBdr>
                    <w:top w:val="none" w:sz="0" w:space="0" w:color="auto"/>
                    <w:left w:val="none" w:sz="0" w:space="0" w:color="auto"/>
                    <w:bottom w:val="none" w:sz="0" w:space="0" w:color="auto"/>
                    <w:right w:val="none" w:sz="0" w:space="0" w:color="auto"/>
                  </w:divBdr>
                  <w:divsChild>
                    <w:div w:id="299070056">
                      <w:marLeft w:val="0"/>
                      <w:marRight w:val="0"/>
                      <w:marTop w:val="0"/>
                      <w:marBottom w:val="0"/>
                      <w:divBdr>
                        <w:top w:val="none" w:sz="0" w:space="0" w:color="auto"/>
                        <w:left w:val="none" w:sz="0" w:space="0" w:color="auto"/>
                        <w:bottom w:val="none" w:sz="0" w:space="0" w:color="auto"/>
                        <w:right w:val="none" w:sz="0" w:space="0" w:color="auto"/>
                      </w:divBdr>
                    </w:div>
                  </w:divsChild>
                </w:div>
                <w:div w:id="429549291">
                  <w:marLeft w:val="0"/>
                  <w:marRight w:val="0"/>
                  <w:marTop w:val="0"/>
                  <w:marBottom w:val="0"/>
                  <w:divBdr>
                    <w:top w:val="none" w:sz="0" w:space="0" w:color="auto"/>
                    <w:left w:val="none" w:sz="0" w:space="0" w:color="auto"/>
                    <w:bottom w:val="none" w:sz="0" w:space="0" w:color="auto"/>
                    <w:right w:val="none" w:sz="0" w:space="0" w:color="auto"/>
                  </w:divBdr>
                  <w:divsChild>
                    <w:div w:id="463541754">
                      <w:marLeft w:val="0"/>
                      <w:marRight w:val="0"/>
                      <w:marTop w:val="0"/>
                      <w:marBottom w:val="0"/>
                      <w:divBdr>
                        <w:top w:val="none" w:sz="0" w:space="0" w:color="auto"/>
                        <w:left w:val="none" w:sz="0" w:space="0" w:color="auto"/>
                        <w:bottom w:val="none" w:sz="0" w:space="0" w:color="auto"/>
                        <w:right w:val="none" w:sz="0" w:space="0" w:color="auto"/>
                      </w:divBdr>
                    </w:div>
                  </w:divsChild>
                </w:div>
                <w:div w:id="468784434">
                  <w:marLeft w:val="0"/>
                  <w:marRight w:val="0"/>
                  <w:marTop w:val="0"/>
                  <w:marBottom w:val="0"/>
                  <w:divBdr>
                    <w:top w:val="none" w:sz="0" w:space="0" w:color="auto"/>
                    <w:left w:val="none" w:sz="0" w:space="0" w:color="auto"/>
                    <w:bottom w:val="none" w:sz="0" w:space="0" w:color="auto"/>
                    <w:right w:val="none" w:sz="0" w:space="0" w:color="auto"/>
                  </w:divBdr>
                  <w:divsChild>
                    <w:div w:id="1696074206">
                      <w:marLeft w:val="0"/>
                      <w:marRight w:val="0"/>
                      <w:marTop w:val="0"/>
                      <w:marBottom w:val="0"/>
                      <w:divBdr>
                        <w:top w:val="none" w:sz="0" w:space="0" w:color="auto"/>
                        <w:left w:val="none" w:sz="0" w:space="0" w:color="auto"/>
                        <w:bottom w:val="none" w:sz="0" w:space="0" w:color="auto"/>
                        <w:right w:val="none" w:sz="0" w:space="0" w:color="auto"/>
                      </w:divBdr>
                    </w:div>
                  </w:divsChild>
                </w:div>
                <w:div w:id="469252805">
                  <w:marLeft w:val="0"/>
                  <w:marRight w:val="0"/>
                  <w:marTop w:val="0"/>
                  <w:marBottom w:val="0"/>
                  <w:divBdr>
                    <w:top w:val="none" w:sz="0" w:space="0" w:color="auto"/>
                    <w:left w:val="none" w:sz="0" w:space="0" w:color="auto"/>
                    <w:bottom w:val="none" w:sz="0" w:space="0" w:color="auto"/>
                    <w:right w:val="none" w:sz="0" w:space="0" w:color="auto"/>
                  </w:divBdr>
                  <w:divsChild>
                    <w:div w:id="1047876921">
                      <w:marLeft w:val="0"/>
                      <w:marRight w:val="0"/>
                      <w:marTop w:val="0"/>
                      <w:marBottom w:val="0"/>
                      <w:divBdr>
                        <w:top w:val="none" w:sz="0" w:space="0" w:color="auto"/>
                        <w:left w:val="none" w:sz="0" w:space="0" w:color="auto"/>
                        <w:bottom w:val="none" w:sz="0" w:space="0" w:color="auto"/>
                        <w:right w:val="none" w:sz="0" w:space="0" w:color="auto"/>
                      </w:divBdr>
                    </w:div>
                  </w:divsChild>
                </w:div>
                <w:div w:id="478116949">
                  <w:marLeft w:val="0"/>
                  <w:marRight w:val="0"/>
                  <w:marTop w:val="0"/>
                  <w:marBottom w:val="0"/>
                  <w:divBdr>
                    <w:top w:val="none" w:sz="0" w:space="0" w:color="auto"/>
                    <w:left w:val="none" w:sz="0" w:space="0" w:color="auto"/>
                    <w:bottom w:val="none" w:sz="0" w:space="0" w:color="auto"/>
                    <w:right w:val="none" w:sz="0" w:space="0" w:color="auto"/>
                  </w:divBdr>
                  <w:divsChild>
                    <w:div w:id="869148659">
                      <w:marLeft w:val="0"/>
                      <w:marRight w:val="0"/>
                      <w:marTop w:val="0"/>
                      <w:marBottom w:val="0"/>
                      <w:divBdr>
                        <w:top w:val="none" w:sz="0" w:space="0" w:color="auto"/>
                        <w:left w:val="none" w:sz="0" w:space="0" w:color="auto"/>
                        <w:bottom w:val="none" w:sz="0" w:space="0" w:color="auto"/>
                        <w:right w:val="none" w:sz="0" w:space="0" w:color="auto"/>
                      </w:divBdr>
                    </w:div>
                  </w:divsChild>
                </w:div>
                <w:div w:id="479617460">
                  <w:marLeft w:val="0"/>
                  <w:marRight w:val="0"/>
                  <w:marTop w:val="0"/>
                  <w:marBottom w:val="0"/>
                  <w:divBdr>
                    <w:top w:val="none" w:sz="0" w:space="0" w:color="auto"/>
                    <w:left w:val="none" w:sz="0" w:space="0" w:color="auto"/>
                    <w:bottom w:val="none" w:sz="0" w:space="0" w:color="auto"/>
                    <w:right w:val="none" w:sz="0" w:space="0" w:color="auto"/>
                  </w:divBdr>
                  <w:divsChild>
                    <w:div w:id="233705574">
                      <w:marLeft w:val="0"/>
                      <w:marRight w:val="0"/>
                      <w:marTop w:val="0"/>
                      <w:marBottom w:val="0"/>
                      <w:divBdr>
                        <w:top w:val="none" w:sz="0" w:space="0" w:color="auto"/>
                        <w:left w:val="none" w:sz="0" w:space="0" w:color="auto"/>
                        <w:bottom w:val="none" w:sz="0" w:space="0" w:color="auto"/>
                        <w:right w:val="none" w:sz="0" w:space="0" w:color="auto"/>
                      </w:divBdr>
                    </w:div>
                  </w:divsChild>
                </w:div>
                <w:div w:id="484393227">
                  <w:marLeft w:val="0"/>
                  <w:marRight w:val="0"/>
                  <w:marTop w:val="0"/>
                  <w:marBottom w:val="0"/>
                  <w:divBdr>
                    <w:top w:val="none" w:sz="0" w:space="0" w:color="auto"/>
                    <w:left w:val="none" w:sz="0" w:space="0" w:color="auto"/>
                    <w:bottom w:val="none" w:sz="0" w:space="0" w:color="auto"/>
                    <w:right w:val="none" w:sz="0" w:space="0" w:color="auto"/>
                  </w:divBdr>
                  <w:divsChild>
                    <w:div w:id="1178616777">
                      <w:marLeft w:val="0"/>
                      <w:marRight w:val="0"/>
                      <w:marTop w:val="0"/>
                      <w:marBottom w:val="0"/>
                      <w:divBdr>
                        <w:top w:val="none" w:sz="0" w:space="0" w:color="auto"/>
                        <w:left w:val="none" w:sz="0" w:space="0" w:color="auto"/>
                        <w:bottom w:val="none" w:sz="0" w:space="0" w:color="auto"/>
                        <w:right w:val="none" w:sz="0" w:space="0" w:color="auto"/>
                      </w:divBdr>
                    </w:div>
                  </w:divsChild>
                </w:div>
                <w:div w:id="486288256">
                  <w:marLeft w:val="0"/>
                  <w:marRight w:val="0"/>
                  <w:marTop w:val="0"/>
                  <w:marBottom w:val="0"/>
                  <w:divBdr>
                    <w:top w:val="none" w:sz="0" w:space="0" w:color="auto"/>
                    <w:left w:val="none" w:sz="0" w:space="0" w:color="auto"/>
                    <w:bottom w:val="none" w:sz="0" w:space="0" w:color="auto"/>
                    <w:right w:val="none" w:sz="0" w:space="0" w:color="auto"/>
                  </w:divBdr>
                  <w:divsChild>
                    <w:div w:id="2104106761">
                      <w:marLeft w:val="0"/>
                      <w:marRight w:val="0"/>
                      <w:marTop w:val="0"/>
                      <w:marBottom w:val="0"/>
                      <w:divBdr>
                        <w:top w:val="none" w:sz="0" w:space="0" w:color="auto"/>
                        <w:left w:val="none" w:sz="0" w:space="0" w:color="auto"/>
                        <w:bottom w:val="none" w:sz="0" w:space="0" w:color="auto"/>
                        <w:right w:val="none" w:sz="0" w:space="0" w:color="auto"/>
                      </w:divBdr>
                    </w:div>
                  </w:divsChild>
                </w:div>
                <w:div w:id="490103838">
                  <w:marLeft w:val="0"/>
                  <w:marRight w:val="0"/>
                  <w:marTop w:val="0"/>
                  <w:marBottom w:val="0"/>
                  <w:divBdr>
                    <w:top w:val="none" w:sz="0" w:space="0" w:color="auto"/>
                    <w:left w:val="none" w:sz="0" w:space="0" w:color="auto"/>
                    <w:bottom w:val="none" w:sz="0" w:space="0" w:color="auto"/>
                    <w:right w:val="none" w:sz="0" w:space="0" w:color="auto"/>
                  </w:divBdr>
                  <w:divsChild>
                    <w:div w:id="1301880695">
                      <w:marLeft w:val="0"/>
                      <w:marRight w:val="0"/>
                      <w:marTop w:val="0"/>
                      <w:marBottom w:val="0"/>
                      <w:divBdr>
                        <w:top w:val="none" w:sz="0" w:space="0" w:color="auto"/>
                        <w:left w:val="none" w:sz="0" w:space="0" w:color="auto"/>
                        <w:bottom w:val="none" w:sz="0" w:space="0" w:color="auto"/>
                        <w:right w:val="none" w:sz="0" w:space="0" w:color="auto"/>
                      </w:divBdr>
                    </w:div>
                  </w:divsChild>
                </w:div>
                <w:div w:id="515072341">
                  <w:marLeft w:val="0"/>
                  <w:marRight w:val="0"/>
                  <w:marTop w:val="0"/>
                  <w:marBottom w:val="0"/>
                  <w:divBdr>
                    <w:top w:val="none" w:sz="0" w:space="0" w:color="auto"/>
                    <w:left w:val="none" w:sz="0" w:space="0" w:color="auto"/>
                    <w:bottom w:val="none" w:sz="0" w:space="0" w:color="auto"/>
                    <w:right w:val="none" w:sz="0" w:space="0" w:color="auto"/>
                  </w:divBdr>
                  <w:divsChild>
                    <w:div w:id="391389123">
                      <w:marLeft w:val="0"/>
                      <w:marRight w:val="0"/>
                      <w:marTop w:val="0"/>
                      <w:marBottom w:val="0"/>
                      <w:divBdr>
                        <w:top w:val="none" w:sz="0" w:space="0" w:color="auto"/>
                        <w:left w:val="none" w:sz="0" w:space="0" w:color="auto"/>
                        <w:bottom w:val="none" w:sz="0" w:space="0" w:color="auto"/>
                        <w:right w:val="none" w:sz="0" w:space="0" w:color="auto"/>
                      </w:divBdr>
                    </w:div>
                  </w:divsChild>
                </w:div>
                <w:div w:id="534775252">
                  <w:marLeft w:val="0"/>
                  <w:marRight w:val="0"/>
                  <w:marTop w:val="0"/>
                  <w:marBottom w:val="0"/>
                  <w:divBdr>
                    <w:top w:val="none" w:sz="0" w:space="0" w:color="auto"/>
                    <w:left w:val="none" w:sz="0" w:space="0" w:color="auto"/>
                    <w:bottom w:val="none" w:sz="0" w:space="0" w:color="auto"/>
                    <w:right w:val="none" w:sz="0" w:space="0" w:color="auto"/>
                  </w:divBdr>
                  <w:divsChild>
                    <w:div w:id="164320833">
                      <w:marLeft w:val="0"/>
                      <w:marRight w:val="0"/>
                      <w:marTop w:val="0"/>
                      <w:marBottom w:val="0"/>
                      <w:divBdr>
                        <w:top w:val="none" w:sz="0" w:space="0" w:color="auto"/>
                        <w:left w:val="none" w:sz="0" w:space="0" w:color="auto"/>
                        <w:bottom w:val="none" w:sz="0" w:space="0" w:color="auto"/>
                        <w:right w:val="none" w:sz="0" w:space="0" w:color="auto"/>
                      </w:divBdr>
                    </w:div>
                  </w:divsChild>
                </w:div>
                <w:div w:id="535775484">
                  <w:marLeft w:val="0"/>
                  <w:marRight w:val="0"/>
                  <w:marTop w:val="0"/>
                  <w:marBottom w:val="0"/>
                  <w:divBdr>
                    <w:top w:val="none" w:sz="0" w:space="0" w:color="auto"/>
                    <w:left w:val="none" w:sz="0" w:space="0" w:color="auto"/>
                    <w:bottom w:val="none" w:sz="0" w:space="0" w:color="auto"/>
                    <w:right w:val="none" w:sz="0" w:space="0" w:color="auto"/>
                  </w:divBdr>
                  <w:divsChild>
                    <w:div w:id="592133909">
                      <w:marLeft w:val="0"/>
                      <w:marRight w:val="0"/>
                      <w:marTop w:val="0"/>
                      <w:marBottom w:val="0"/>
                      <w:divBdr>
                        <w:top w:val="none" w:sz="0" w:space="0" w:color="auto"/>
                        <w:left w:val="none" w:sz="0" w:space="0" w:color="auto"/>
                        <w:bottom w:val="none" w:sz="0" w:space="0" w:color="auto"/>
                        <w:right w:val="none" w:sz="0" w:space="0" w:color="auto"/>
                      </w:divBdr>
                    </w:div>
                  </w:divsChild>
                </w:div>
                <w:div w:id="557472959">
                  <w:marLeft w:val="0"/>
                  <w:marRight w:val="0"/>
                  <w:marTop w:val="0"/>
                  <w:marBottom w:val="0"/>
                  <w:divBdr>
                    <w:top w:val="none" w:sz="0" w:space="0" w:color="auto"/>
                    <w:left w:val="none" w:sz="0" w:space="0" w:color="auto"/>
                    <w:bottom w:val="none" w:sz="0" w:space="0" w:color="auto"/>
                    <w:right w:val="none" w:sz="0" w:space="0" w:color="auto"/>
                  </w:divBdr>
                  <w:divsChild>
                    <w:div w:id="1761633568">
                      <w:marLeft w:val="0"/>
                      <w:marRight w:val="0"/>
                      <w:marTop w:val="0"/>
                      <w:marBottom w:val="0"/>
                      <w:divBdr>
                        <w:top w:val="none" w:sz="0" w:space="0" w:color="auto"/>
                        <w:left w:val="none" w:sz="0" w:space="0" w:color="auto"/>
                        <w:bottom w:val="none" w:sz="0" w:space="0" w:color="auto"/>
                        <w:right w:val="none" w:sz="0" w:space="0" w:color="auto"/>
                      </w:divBdr>
                    </w:div>
                  </w:divsChild>
                </w:div>
                <w:div w:id="559098277">
                  <w:marLeft w:val="0"/>
                  <w:marRight w:val="0"/>
                  <w:marTop w:val="0"/>
                  <w:marBottom w:val="0"/>
                  <w:divBdr>
                    <w:top w:val="none" w:sz="0" w:space="0" w:color="auto"/>
                    <w:left w:val="none" w:sz="0" w:space="0" w:color="auto"/>
                    <w:bottom w:val="none" w:sz="0" w:space="0" w:color="auto"/>
                    <w:right w:val="none" w:sz="0" w:space="0" w:color="auto"/>
                  </w:divBdr>
                  <w:divsChild>
                    <w:div w:id="733819768">
                      <w:marLeft w:val="0"/>
                      <w:marRight w:val="0"/>
                      <w:marTop w:val="0"/>
                      <w:marBottom w:val="0"/>
                      <w:divBdr>
                        <w:top w:val="none" w:sz="0" w:space="0" w:color="auto"/>
                        <w:left w:val="none" w:sz="0" w:space="0" w:color="auto"/>
                        <w:bottom w:val="none" w:sz="0" w:space="0" w:color="auto"/>
                        <w:right w:val="none" w:sz="0" w:space="0" w:color="auto"/>
                      </w:divBdr>
                    </w:div>
                  </w:divsChild>
                </w:div>
                <w:div w:id="569123205">
                  <w:marLeft w:val="0"/>
                  <w:marRight w:val="0"/>
                  <w:marTop w:val="0"/>
                  <w:marBottom w:val="0"/>
                  <w:divBdr>
                    <w:top w:val="none" w:sz="0" w:space="0" w:color="auto"/>
                    <w:left w:val="none" w:sz="0" w:space="0" w:color="auto"/>
                    <w:bottom w:val="none" w:sz="0" w:space="0" w:color="auto"/>
                    <w:right w:val="none" w:sz="0" w:space="0" w:color="auto"/>
                  </w:divBdr>
                  <w:divsChild>
                    <w:div w:id="268004974">
                      <w:marLeft w:val="0"/>
                      <w:marRight w:val="0"/>
                      <w:marTop w:val="0"/>
                      <w:marBottom w:val="0"/>
                      <w:divBdr>
                        <w:top w:val="none" w:sz="0" w:space="0" w:color="auto"/>
                        <w:left w:val="none" w:sz="0" w:space="0" w:color="auto"/>
                        <w:bottom w:val="none" w:sz="0" w:space="0" w:color="auto"/>
                        <w:right w:val="none" w:sz="0" w:space="0" w:color="auto"/>
                      </w:divBdr>
                    </w:div>
                  </w:divsChild>
                </w:div>
                <w:div w:id="620957961">
                  <w:marLeft w:val="0"/>
                  <w:marRight w:val="0"/>
                  <w:marTop w:val="0"/>
                  <w:marBottom w:val="0"/>
                  <w:divBdr>
                    <w:top w:val="none" w:sz="0" w:space="0" w:color="auto"/>
                    <w:left w:val="none" w:sz="0" w:space="0" w:color="auto"/>
                    <w:bottom w:val="none" w:sz="0" w:space="0" w:color="auto"/>
                    <w:right w:val="none" w:sz="0" w:space="0" w:color="auto"/>
                  </w:divBdr>
                  <w:divsChild>
                    <w:div w:id="523055222">
                      <w:marLeft w:val="0"/>
                      <w:marRight w:val="0"/>
                      <w:marTop w:val="0"/>
                      <w:marBottom w:val="0"/>
                      <w:divBdr>
                        <w:top w:val="none" w:sz="0" w:space="0" w:color="auto"/>
                        <w:left w:val="none" w:sz="0" w:space="0" w:color="auto"/>
                        <w:bottom w:val="none" w:sz="0" w:space="0" w:color="auto"/>
                        <w:right w:val="none" w:sz="0" w:space="0" w:color="auto"/>
                      </w:divBdr>
                    </w:div>
                  </w:divsChild>
                </w:div>
                <w:div w:id="623272833">
                  <w:marLeft w:val="0"/>
                  <w:marRight w:val="0"/>
                  <w:marTop w:val="0"/>
                  <w:marBottom w:val="0"/>
                  <w:divBdr>
                    <w:top w:val="none" w:sz="0" w:space="0" w:color="auto"/>
                    <w:left w:val="none" w:sz="0" w:space="0" w:color="auto"/>
                    <w:bottom w:val="none" w:sz="0" w:space="0" w:color="auto"/>
                    <w:right w:val="none" w:sz="0" w:space="0" w:color="auto"/>
                  </w:divBdr>
                  <w:divsChild>
                    <w:div w:id="735859792">
                      <w:marLeft w:val="0"/>
                      <w:marRight w:val="0"/>
                      <w:marTop w:val="0"/>
                      <w:marBottom w:val="0"/>
                      <w:divBdr>
                        <w:top w:val="none" w:sz="0" w:space="0" w:color="auto"/>
                        <w:left w:val="none" w:sz="0" w:space="0" w:color="auto"/>
                        <w:bottom w:val="none" w:sz="0" w:space="0" w:color="auto"/>
                        <w:right w:val="none" w:sz="0" w:space="0" w:color="auto"/>
                      </w:divBdr>
                    </w:div>
                  </w:divsChild>
                </w:div>
                <w:div w:id="645818719">
                  <w:marLeft w:val="0"/>
                  <w:marRight w:val="0"/>
                  <w:marTop w:val="0"/>
                  <w:marBottom w:val="0"/>
                  <w:divBdr>
                    <w:top w:val="none" w:sz="0" w:space="0" w:color="auto"/>
                    <w:left w:val="none" w:sz="0" w:space="0" w:color="auto"/>
                    <w:bottom w:val="none" w:sz="0" w:space="0" w:color="auto"/>
                    <w:right w:val="none" w:sz="0" w:space="0" w:color="auto"/>
                  </w:divBdr>
                  <w:divsChild>
                    <w:div w:id="2125493350">
                      <w:marLeft w:val="0"/>
                      <w:marRight w:val="0"/>
                      <w:marTop w:val="0"/>
                      <w:marBottom w:val="0"/>
                      <w:divBdr>
                        <w:top w:val="none" w:sz="0" w:space="0" w:color="auto"/>
                        <w:left w:val="none" w:sz="0" w:space="0" w:color="auto"/>
                        <w:bottom w:val="none" w:sz="0" w:space="0" w:color="auto"/>
                        <w:right w:val="none" w:sz="0" w:space="0" w:color="auto"/>
                      </w:divBdr>
                    </w:div>
                  </w:divsChild>
                </w:div>
                <w:div w:id="649749734">
                  <w:marLeft w:val="0"/>
                  <w:marRight w:val="0"/>
                  <w:marTop w:val="0"/>
                  <w:marBottom w:val="0"/>
                  <w:divBdr>
                    <w:top w:val="none" w:sz="0" w:space="0" w:color="auto"/>
                    <w:left w:val="none" w:sz="0" w:space="0" w:color="auto"/>
                    <w:bottom w:val="none" w:sz="0" w:space="0" w:color="auto"/>
                    <w:right w:val="none" w:sz="0" w:space="0" w:color="auto"/>
                  </w:divBdr>
                  <w:divsChild>
                    <w:div w:id="67509087">
                      <w:marLeft w:val="0"/>
                      <w:marRight w:val="0"/>
                      <w:marTop w:val="0"/>
                      <w:marBottom w:val="0"/>
                      <w:divBdr>
                        <w:top w:val="none" w:sz="0" w:space="0" w:color="auto"/>
                        <w:left w:val="none" w:sz="0" w:space="0" w:color="auto"/>
                        <w:bottom w:val="none" w:sz="0" w:space="0" w:color="auto"/>
                        <w:right w:val="none" w:sz="0" w:space="0" w:color="auto"/>
                      </w:divBdr>
                    </w:div>
                  </w:divsChild>
                </w:div>
                <w:div w:id="653803837">
                  <w:marLeft w:val="0"/>
                  <w:marRight w:val="0"/>
                  <w:marTop w:val="0"/>
                  <w:marBottom w:val="0"/>
                  <w:divBdr>
                    <w:top w:val="none" w:sz="0" w:space="0" w:color="auto"/>
                    <w:left w:val="none" w:sz="0" w:space="0" w:color="auto"/>
                    <w:bottom w:val="none" w:sz="0" w:space="0" w:color="auto"/>
                    <w:right w:val="none" w:sz="0" w:space="0" w:color="auto"/>
                  </w:divBdr>
                  <w:divsChild>
                    <w:div w:id="502160758">
                      <w:marLeft w:val="0"/>
                      <w:marRight w:val="0"/>
                      <w:marTop w:val="0"/>
                      <w:marBottom w:val="0"/>
                      <w:divBdr>
                        <w:top w:val="none" w:sz="0" w:space="0" w:color="auto"/>
                        <w:left w:val="none" w:sz="0" w:space="0" w:color="auto"/>
                        <w:bottom w:val="none" w:sz="0" w:space="0" w:color="auto"/>
                        <w:right w:val="none" w:sz="0" w:space="0" w:color="auto"/>
                      </w:divBdr>
                    </w:div>
                  </w:divsChild>
                </w:div>
                <w:div w:id="691490704">
                  <w:marLeft w:val="0"/>
                  <w:marRight w:val="0"/>
                  <w:marTop w:val="0"/>
                  <w:marBottom w:val="0"/>
                  <w:divBdr>
                    <w:top w:val="none" w:sz="0" w:space="0" w:color="auto"/>
                    <w:left w:val="none" w:sz="0" w:space="0" w:color="auto"/>
                    <w:bottom w:val="none" w:sz="0" w:space="0" w:color="auto"/>
                    <w:right w:val="none" w:sz="0" w:space="0" w:color="auto"/>
                  </w:divBdr>
                  <w:divsChild>
                    <w:div w:id="2028091137">
                      <w:marLeft w:val="0"/>
                      <w:marRight w:val="0"/>
                      <w:marTop w:val="0"/>
                      <w:marBottom w:val="0"/>
                      <w:divBdr>
                        <w:top w:val="none" w:sz="0" w:space="0" w:color="auto"/>
                        <w:left w:val="none" w:sz="0" w:space="0" w:color="auto"/>
                        <w:bottom w:val="none" w:sz="0" w:space="0" w:color="auto"/>
                        <w:right w:val="none" w:sz="0" w:space="0" w:color="auto"/>
                      </w:divBdr>
                    </w:div>
                  </w:divsChild>
                </w:div>
                <w:div w:id="705452127">
                  <w:marLeft w:val="0"/>
                  <w:marRight w:val="0"/>
                  <w:marTop w:val="0"/>
                  <w:marBottom w:val="0"/>
                  <w:divBdr>
                    <w:top w:val="none" w:sz="0" w:space="0" w:color="auto"/>
                    <w:left w:val="none" w:sz="0" w:space="0" w:color="auto"/>
                    <w:bottom w:val="none" w:sz="0" w:space="0" w:color="auto"/>
                    <w:right w:val="none" w:sz="0" w:space="0" w:color="auto"/>
                  </w:divBdr>
                  <w:divsChild>
                    <w:div w:id="1811630340">
                      <w:marLeft w:val="0"/>
                      <w:marRight w:val="0"/>
                      <w:marTop w:val="0"/>
                      <w:marBottom w:val="0"/>
                      <w:divBdr>
                        <w:top w:val="none" w:sz="0" w:space="0" w:color="auto"/>
                        <w:left w:val="none" w:sz="0" w:space="0" w:color="auto"/>
                        <w:bottom w:val="none" w:sz="0" w:space="0" w:color="auto"/>
                        <w:right w:val="none" w:sz="0" w:space="0" w:color="auto"/>
                      </w:divBdr>
                    </w:div>
                  </w:divsChild>
                </w:div>
                <w:div w:id="719397502">
                  <w:marLeft w:val="0"/>
                  <w:marRight w:val="0"/>
                  <w:marTop w:val="0"/>
                  <w:marBottom w:val="0"/>
                  <w:divBdr>
                    <w:top w:val="none" w:sz="0" w:space="0" w:color="auto"/>
                    <w:left w:val="none" w:sz="0" w:space="0" w:color="auto"/>
                    <w:bottom w:val="none" w:sz="0" w:space="0" w:color="auto"/>
                    <w:right w:val="none" w:sz="0" w:space="0" w:color="auto"/>
                  </w:divBdr>
                  <w:divsChild>
                    <w:div w:id="933365925">
                      <w:marLeft w:val="0"/>
                      <w:marRight w:val="0"/>
                      <w:marTop w:val="0"/>
                      <w:marBottom w:val="0"/>
                      <w:divBdr>
                        <w:top w:val="none" w:sz="0" w:space="0" w:color="auto"/>
                        <w:left w:val="none" w:sz="0" w:space="0" w:color="auto"/>
                        <w:bottom w:val="none" w:sz="0" w:space="0" w:color="auto"/>
                        <w:right w:val="none" w:sz="0" w:space="0" w:color="auto"/>
                      </w:divBdr>
                    </w:div>
                  </w:divsChild>
                </w:div>
                <w:div w:id="726998541">
                  <w:marLeft w:val="0"/>
                  <w:marRight w:val="0"/>
                  <w:marTop w:val="0"/>
                  <w:marBottom w:val="0"/>
                  <w:divBdr>
                    <w:top w:val="none" w:sz="0" w:space="0" w:color="auto"/>
                    <w:left w:val="none" w:sz="0" w:space="0" w:color="auto"/>
                    <w:bottom w:val="none" w:sz="0" w:space="0" w:color="auto"/>
                    <w:right w:val="none" w:sz="0" w:space="0" w:color="auto"/>
                  </w:divBdr>
                  <w:divsChild>
                    <w:div w:id="699474644">
                      <w:marLeft w:val="0"/>
                      <w:marRight w:val="0"/>
                      <w:marTop w:val="0"/>
                      <w:marBottom w:val="0"/>
                      <w:divBdr>
                        <w:top w:val="none" w:sz="0" w:space="0" w:color="auto"/>
                        <w:left w:val="none" w:sz="0" w:space="0" w:color="auto"/>
                        <w:bottom w:val="none" w:sz="0" w:space="0" w:color="auto"/>
                        <w:right w:val="none" w:sz="0" w:space="0" w:color="auto"/>
                      </w:divBdr>
                    </w:div>
                  </w:divsChild>
                </w:div>
                <w:div w:id="749351715">
                  <w:marLeft w:val="0"/>
                  <w:marRight w:val="0"/>
                  <w:marTop w:val="0"/>
                  <w:marBottom w:val="0"/>
                  <w:divBdr>
                    <w:top w:val="none" w:sz="0" w:space="0" w:color="auto"/>
                    <w:left w:val="none" w:sz="0" w:space="0" w:color="auto"/>
                    <w:bottom w:val="none" w:sz="0" w:space="0" w:color="auto"/>
                    <w:right w:val="none" w:sz="0" w:space="0" w:color="auto"/>
                  </w:divBdr>
                  <w:divsChild>
                    <w:div w:id="1745764384">
                      <w:marLeft w:val="0"/>
                      <w:marRight w:val="0"/>
                      <w:marTop w:val="0"/>
                      <w:marBottom w:val="0"/>
                      <w:divBdr>
                        <w:top w:val="none" w:sz="0" w:space="0" w:color="auto"/>
                        <w:left w:val="none" w:sz="0" w:space="0" w:color="auto"/>
                        <w:bottom w:val="none" w:sz="0" w:space="0" w:color="auto"/>
                        <w:right w:val="none" w:sz="0" w:space="0" w:color="auto"/>
                      </w:divBdr>
                    </w:div>
                  </w:divsChild>
                </w:div>
                <w:div w:id="757167283">
                  <w:marLeft w:val="0"/>
                  <w:marRight w:val="0"/>
                  <w:marTop w:val="0"/>
                  <w:marBottom w:val="0"/>
                  <w:divBdr>
                    <w:top w:val="none" w:sz="0" w:space="0" w:color="auto"/>
                    <w:left w:val="none" w:sz="0" w:space="0" w:color="auto"/>
                    <w:bottom w:val="none" w:sz="0" w:space="0" w:color="auto"/>
                    <w:right w:val="none" w:sz="0" w:space="0" w:color="auto"/>
                  </w:divBdr>
                  <w:divsChild>
                    <w:div w:id="246772809">
                      <w:marLeft w:val="0"/>
                      <w:marRight w:val="0"/>
                      <w:marTop w:val="0"/>
                      <w:marBottom w:val="0"/>
                      <w:divBdr>
                        <w:top w:val="none" w:sz="0" w:space="0" w:color="auto"/>
                        <w:left w:val="none" w:sz="0" w:space="0" w:color="auto"/>
                        <w:bottom w:val="none" w:sz="0" w:space="0" w:color="auto"/>
                        <w:right w:val="none" w:sz="0" w:space="0" w:color="auto"/>
                      </w:divBdr>
                    </w:div>
                  </w:divsChild>
                </w:div>
                <w:div w:id="770903207">
                  <w:marLeft w:val="0"/>
                  <w:marRight w:val="0"/>
                  <w:marTop w:val="0"/>
                  <w:marBottom w:val="0"/>
                  <w:divBdr>
                    <w:top w:val="none" w:sz="0" w:space="0" w:color="auto"/>
                    <w:left w:val="none" w:sz="0" w:space="0" w:color="auto"/>
                    <w:bottom w:val="none" w:sz="0" w:space="0" w:color="auto"/>
                    <w:right w:val="none" w:sz="0" w:space="0" w:color="auto"/>
                  </w:divBdr>
                  <w:divsChild>
                    <w:div w:id="1818916523">
                      <w:marLeft w:val="0"/>
                      <w:marRight w:val="0"/>
                      <w:marTop w:val="0"/>
                      <w:marBottom w:val="0"/>
                      <w:divBdr>
                        <w:top w:val="none" w:sz="0" w:space="0" w:color="auto"/>
                        <w:left w:val="none" w:sz="0" w:space="0" w:color="auto"/>
                        <w:bottom w:val="none" w:sz="0" w:space="0" w:color="auto"/>
                        <w:right w:val="none" w:sz="0" w:space="0" w:color="auto"/>
                      </w:divBdr>
                    </w:div>
                  </w:divsChild>
                </w:div>
                <w:div w:id="779643807">
                  <w:marLeft w:val="0"/>
                  <w:marRight w:val="0"/>
                  <w:marTop w:val="0"/>
                  <w:marBottom w:val="0"/>
                  <w:divBdr>
                    <w:top w:val="none" w:sz="0" w:space="0" w:color="auto"/>
                    <w:left w:val="none" w:sz="0" w:space="0" w:color="auto"/>
                    <w:bottom w:val="none" w:sz="0" w:space="0" w:color="auto"/>
                    <w:right w:val="none" w:sz="0" w:space="0" w:color="auto"/>
                  </w:divBdr>
                  <w:divsChild>
                    <w:div w:id="411508512">
                      <w:marLeft w:val="0"/>
                      <w:marRight w:val="0"/>
                      <w:marTop w:val="0"/>
                      <w:marBottom w:val="0"/>
                      <w:divBdr>
                        <w:top w:val="none" w:sz="0" w:space="0" w:color="auto"/>
                        <w:left w:val="none" w:sz="0" w:space="0" w:color="auto"/>
                        <w:bottom w:val="none" w:sz="0" w:space="0" w:color="auto"/>
                        <w:right w:val="none" w:sz="0" w:space="0" w:color="auto"/>
                      </w:divBdr>
                    </w:div>
                  </w:divsChild>
                </w:div>
                <w:div w:id="788277824">
                  <w:marLeft w:val="0"/>
                  <w:marRight w:val="0"/>
                  <w:marTop w:val="0"/>
                  <w:marBottom w:val="0"/>
                  <w:divBdr>
                    <w:top w:val="none" w:sz="0" w:space="0" w:color="auto"/>
                    <w:left w:val="none" w:sz="0" w:space="0" w:color="auto"/>
                    <w:bottom w:val="none" w:sz="0" w:space="0" w:color="auto"/>
                    <w:right w:val="none" w:sz="0" w:space="0" w:color="auto"/>
                  </w:divBdr>
                  <w:divsChild>
                    <w:div w:id="1524321930">
                      <w:marLeft w:val="0"/>
                      <w:marRight w:val="0"/>
                      <w:marTop w:val="0"/>
                      <w:marBottom w:val="0"/>
                      <w:divBdr>
                        <w:top w:val="none" w:sz="0" w:space="0" w:color="auto"/>
                        <w:left w:val="none" w:sz="0" w:space="0" w:color="auto"/>
                        <w:bottom w:val="none" w:sz="0" w:space="0" w:color="auto"/>
                        <w:right w:val="none" w:sz="0" w:space="0" w:color="auto"/>
                      </w:divBdr>
                    </w:div>
                  </w:divsChild>
                </w:div>
                <w:div w:id="808595188">
                  <w:marLeft w:val="0"/>
                  <w:marRight w:val="0"/>
                  <w:marTop w:val="0"/>
                  <w:marBottom w:val="0"/>
                  <w:divBdr>
                    <w:top w:val="none" w:sz="0" w:space="0" w:color="auto"/>
                    <w:left w:val="none" w:sz="0" w:space="0" w:color="auto"/>
                    <w:bottom w:val="none" w:sz="0" w:space="0" w:color="auto"/>
                    <w:right w:val="none" w:sz="0" w:space="0" w:color="auto"/>
                  </w:divBdr>
                  <w:divsChild>
                    <w:div w:id="370612540">
                      <w:marLeft w:val="0"/>
                      <w:marRight w:val="0"/>
                      <w:marTop w:val="0"/>
                      <w:marBottom w:val="0"/>
                      <w:divBdr>
                        <w:top w:val="none" w:sz="0" w:space="0" w:color="auto"/>
                        <w:left w:val="none" w:sz="0" w:space="0" w:color="auto"/>
                        <w:bottom w:val="none" w:sz="0" w:space="0" w:color="auto"/>
                        <w:right w:val="none" w:sz="0" w:space="0" w:color="auto"/>
                      </w:divBdr>
                    </w:div>
                  </w:divsChild>
                </w:div>
                <w:div w:id="822160425">
                  <w:marLeft w:val="0"/>
                  <w:marRight w:val="0"/>
                  <w:marTop w:val="0"/>
                  <w:marBottom w:val="0"/>
                  <w:divBdr>
                    <w:top w:val="none" w:sz="0" w:space="0" w:color="auto"/>
                    <w:left w:val="none" w:sz="0" w:space="0" w:color="auto"/>
                    <w:bottom w:val="none" w:sz="0" w:space="0" w:color="auto"/>
                    <w:right w:val="none" w:sz="0" w:space="0" w:color="auto"/>
                  </w:divBdr>
                  <w:divsChild>
                    <w:div w:id="1308823541">
                      <w:marLeft w:val="0"/>
                      <w:marRight w:val="0"/>
                      <w:marTop w:val="0"/>
                      <w:marBottom w:val="0"/>
                      <w:divBdr>
                        <w:top w:val="none" w:sz="0" w:space="0" w:color="auto"/>
                        <w:left w:val="none" w:sz="0" w:space="0" w:color="auto"/>
                        <w:bottom w:val="none" w:sz="0" w:space="0" w:color="auto"/>
                        <w:right w:val="none" w:sz="0" w:space="0" w:color="auto"/>
                      </w:divBdr>
                    </w:div>
                  </w:divsChild>
                </w:div>
                <w:div w:id="827131216">
                  <w:marLeft w:val="0"/>
                  <w:marRight w:val="0"/>
                  <w:marTop w:val="0"/>
                  <w:marBottom w:val="0"/>
                  <w:divBdr>
                    <w:top w:val="none" w:sz="0" w:space="0" w:color="auto"/>
                    <w:left w:val="none" w:sz="0" w:space="0" w:color="auto"/>
                    <w:bottom w:val="none" w:sz="0" w:space="0" w:color="auto"/>
                    <w:right w:val="none" w:sz="0" w:space="0" w:color="auto"/>
                  </w:divBdr>
                  <w:divsChild>
                    <w:div w:id="2039694268">
                      <w:marLeft w:val="0"/>
                      <w:marRight w:val="0"/>
                      <w:marTop w:val="0"/>
                      <w:marBottom w:val="0"/>
                      <w:divBdr>
                        <w:top w:val="none" w:sz="0" w:space="0" w:color="auto"/>
                        <w:left w:val="none" w:sz="0" w:space="0" w:color="auto"/>
                        <w:bottom w:val="none" w:sz="0" w:space="0" w:color="auto"/>
                        <w:right w:val="none" w:sz="0" w:space="0" w:color="auto"/>
                      </w:divBdr>
                    </w:div>
                  </w:divsChild>
                </w:div>
                <w:div w:id="829439919">
                  <w:marLeft w:val="0"/>
                  <w:marRight w:val="0"/>
                  <w:marTop w:val="0"/>
                  <w:marBottom w:val="0"/>
                  <w:divBdr>
                    <w:top w:val="none" w:sz="0" w:space="0" w:color="auto"/>
                    <w:left w:val="none" w:sz="0" w:space="0" w:color="auto"/>
                    <w:bottom w:val="none" w:sz="0" w:space="0" w:color="auto"/>
                    <w:right w:val="none" w:sz="0" w:space="0" w:color="auto"/>
                  </w:divBdr>
                  <w:divsChild>
                    <w:div w:id="1112825854">
                      <w:marLeft w:val="0"/>
                      <w:marRight w:val="0"/>
                      <w:marTop w:val="0"/>
                      <w:marBottom w:val="0"/>
                      <w:divBdr>
                        <w:top w:val="none" w:sz="0" w:space="0" w:color="auto"/>
                        <w:left w:val="none" w:sz="0" w:space="0" w:color="auto"/>
                        <w:bottom w:val="none" w:sz="0" w:space="0" w:color="auto"/>
                        <w:right w:val="none" w:sz="0" w:space="0" w:color="auto"/>
                      </w:divBdr>
                    </w:div>
                  </w:divsChild>
                </w:div>
                <w:div w:id="858201103">
                  <w:marLeft w:val="0"/>
                  <w:marRight w:val="0"/>
                  <w:marTop w:val="0"/>
                  <w:marBottom w:val="0"/>
                  <w:divBdr>
                    <w:top w:val="none" w:sz="0" w:space="0" w:color="auto"/>
                    <w:left w:val="none" w:sz="0" w:space="0" w:color="auto"/>
                    <w:bottom w:val="none" w:sz="0" w:space="0" w:color="auto"/>
                    <w:right w:val="none" w:sz="0" w:space="0" w:color="auto"/>
                  </w:divBdr>
                  <w:divsChild>
                    <w:div w:id="674724170">
                      <w:marLeft w:val="0"/>
                      <w:marRight w:val="0"/>
                      <w:marTop w:val="0"/>
                      <w:marBottom w:val="0"/>
                      <w:divBdr>
                        <w:top w:val="none" w:sz="0" w:space="0" w:color="auto"/>
                        <w:left w:val="none" w:sz="0" w:space="0" w:color="auto"/>
                        <w:bottom w:val="none" w:sz="0" w:space="0" w:color="auto"/>
                        <w:right w:val="none" w:sz="0" w:space="0" w:color="auto"/>
                      </w:divBdr>
                    </w:div>
                  </w:divsChild>
                </w:div>
                <w:div w:id="868183318">
                  <w:marLeft w:val="0"/>
                  <w:marRight w:val="0"/>
                  <w:marTop w:val="0"/>
                  <w:marBottom w:val="0"/>
                  <w:divBdr>
                    <w:top w:val="none" w:sz="0" w:space="0" w:color="auto"/>
                    <w:left w:val="none" w:sz="0" w:space="0" w:color="auto"/>
                    <w:bottom w:val="none" w:sz="0" w:space="0" w:color="auto"/>
                    <w:right w:val="none" w:sz="0" w:space="0" w:color="auto"/>
                  </w:divBdr>
                  <w:divsChild>
                    <w:div w:id="868563273">
                      <w:marLeft w:val="0"/>
                      <w:marRight w:val="0"/>
                      <w:marTop w:val="0"/>
                      <w:marBottom w:val="0"/>
                      <w:divBdr>
                        <w:top w:val="none" w:sz="0" w:space="0" w:color="auto"/>
                        <w:left w:val="none" w:sz="0" w:space="0" w:color="auto"/>
                        <w:bottom w:val="none" w:sz="0" w:space="0" w:color="auto"/>
                        <w:right w:val="none" w:sz="0" w:space="0" w:color="auto"/>
                      </w:divBdr>
                    </w:div>
                  </w:divsChild>
                </w:div>
                <w:div w:id="879787418">
                  <w:marLeft w:val="0"/>
                  <w:marRight w:val="0"/>
                  <w:marTop w:val="0"/>
                  <w:marBottom w:val="0"/>
                  <w:divBdr>
                    <w:top w:val="none" w:sz="0" w:space="0" w:color="auto"/>
                    <w:left w:val="none" w:sz="0" w:space="0" w:color="auto"/>
                    <w:bottom w:val="none" w:sz="0" w:space="0" w:color="auto"/>
                    <w:right w:val="none" w:sz="0" w:space="0" w:color="auto"/>
                  </w:divBdr>
                  <w:divsChild>
                    <w:div w:id="1651711626">
                      <w:marLeft w:val="0"/>
                      <w:marRight w:val="0"/>
                      <w:marTop w:val="0"/>
                      <w:marBottom w:val="0"/>
                      <w:divBdr>
                        <w:top w:val="none" w:sz="0" w:space="0" w:color="auto"/>
                        <w:left w:val="none" w:sz="0" w:space="0" w:color="auto"/>
                        <w:bottom w:val="none" w:sz="0" w:space="0" w:color="auto"/>
                        <w:right w:val="none" w:sz="0" w:space="0" w:color="auto"/>
                      </w:divBdr>
                    </w:div>
                  </w:divsChild>
                </w:div>
                <w:div w:id="900561807">
                  <w:marLeft w:val="0"/>
                  <w:marRight w:val="0"/>
                  <w:marTop w:val="0"/>
                  <w:marBottom w:val="0"/>
                  <w:divBdr>
                    <w:top w:val="none" w:sz="0" w:space="0" w:color="auto"/>
                    <w:left w:val="none" w:sz="0" w:space="0" w:color="auto"/>
                    <w:bottom w:val="none" w:sz="0" w:space="0" w:color="auto"/>
                    <w:right w:val="none" w:sz="0" w:space="0" w:color="auto"/>
                  </w:divBdr>
                  <w:divsChild>
                    <w:div w:id="1155757135">
                      <w:marLeft w:val="0"/>
                      <w:marRight w:val="0"/>
                      <w:marTop w:val="0"/>
                      <w:marBottom w:val="0"/>
                      <w:divBdr>
                        <w:top w:val="none" w:sz="0" w:space="0" w:color="auto"/>
                        <w:left w:val="none" w:sz="0" w:space="0" w:color="auto"/>
                        <w:bottom w:val="none" w:sz="0" w:space="0" w:color="auto"/>
                        <w:right w:val="none" w:sz="0" w:space="0" w:color="auto"/>
                      </w:divBdr>
                    </w:div>
                    <w:div w:id="1404571861">
                      <w:marLeft w:val="0"/>
                      <w:marRight w:val="0"/>
                      <w:marTop w:val="0"/>
                      <w:marBottom w:val="0"/>
                      <w:divBdr>
                        <w:top w:val="none" w:sz="0" w:space="0" w:color="auto"/>
                        <w:left w:val="none" w:sz="0" w:space="0" w:color="auto"/>
                        <w:bottom w:val="none" w:sz="0" w:space="0" w:color="auto"/>
                        <w:right w:val="none" w:sz="0" w:space="0" w:color="auto"/>
                      </w:divBdr>
                    </w:div>
                  </w:divsChild>
                </w:div>
                <w:div w:id="920917404">
                  <w:marLeft w:val="0"/>
                  <w:marRight w:val="0"/>
                  <w:marTop w:val="0"/>
                  <w:marBottom w:val="0"/>
                  <w:divBdr>
                    <w:top w:val="none" w:sz="0" w:space="0" w:color="auto"/>
                    <w:left w:val="none" w:sz="0" w:space="0" w:color="auto"/>
                    <w:bottom w:val="none" w:sz="0" w:space="0" w:color="auto"/>
                    <w:right w:val="none" w:sz="0" w:space="0" w:color="auto"/>
                  </w:divBdr>
                  <w:divsChild>
                    <w:div w:id="1717314350">
                      <w:marLeft w:val="0"/>
                      <w:marRight w:val="0"/>
                      <w:marTop w:val="0"/>
                      <w:marBottom w:val="0"/>
                      <w:divBdr>
                        <w:top w:val="none" w:sz="0" w:space="0" w:color="auto"/>
                        <w:left w:val="none" w:sz="0" w:space="0" w:color="auto"/>
                        <w:bottom w:val="none" w:sz="0" w:space="0" w:color="auto"/>
                        <w:right w:val="none" w:sz="0" w:space="0" w:color="auto"/>
                      </w:divBdr>
                    </w:div>
                  </w:divsChild>
                </w:div>
                <w:div w:id="925654816">
                  <w:marLeft w:val="0"/>
                  <w:marRight w:val="0"/>
                  <w:marTop w:val="0"/>
                  <w:marBottom w:val="0"/>
                  <w:divBdr>
                    <w:top w:val="none" w:sz="0" w:space="0" w:color="auto"/>
                    <w:left w:val="none" w:sz="0" w:space="0" w:color="auto"/>
                    <w:bottom w:val="none" w:sz="0" w:space="0" w:color="auto"/>
                    <w:right w:val="none" w:sz="0" w:space="0" w:color="auto"/>
                  </w:divBdr>
                  <w:divsChild>
                    <w:div w:id="712771522">
                      <w:marLeft w:val="0"/>
                      <w:marRight w:val="0"/>
                      <w:marTop w:val="0"/>
                      <w:marBottom w:val="0"/>
                      <w:divBdr>
                        <w:top w:val="none" w:sz="0" w:space="0" w:color="auto"/>
                        <w:left w:val="none" w:sz="0" w:space="0" w:color="auto"/>
                        <w:bottom w:val="none" w:sz="0" w:space="0" w:color="auto"/>
                        <w:right w:val="none" w:sz="0" w:space="0" w:color="auto"/>
                      </w:divBdr>
                    </w:div>
                  </w:divsChild>
                </w:div>
                <w:div w:id="940528226">
                  <w:marLeft w:val="0"/>
                  <w:marRight w:val="0"/>
                  <w:marTop w:val="0"/>
                  <w:marBottom w:val="0"/>
                  <w:divBdr>
                    <w:top w:val="none" w:sz="0" w:space="0" w:color="auto"/>
                    <w:left w:val="none" w:sz="0" w:space="0" w:color="auto"/>
                    <w:bottom w:val="none" w:sz="0" w:space="0" w:color="auto"/>
                    <w:right w:val="none" w:sz="0" w:space="0" w:color="auto"/>
                  </w:divBdr>
                  <w:divsChild>
                    <w:div w:id="42339500">
                      <w:marLeft w:val="0"/>
                      <w:marRight w:val="0"/>
                      <w:marTop w:val="0"/>
                      <w:marBottom w:val="0"/>
                      <w:divBdr>
                        <w:top w:val="none" w:sz="0" w:space="0" w:color="auto"/>
                        <w:left w:val="none" w:sz="0" w:space="0" w:color="auto"/>
                        <w:bottom w:val="none" w:sz="0" w:space="0" w:color="auto"/>
                        <w:right w:val="none" w:sz="0" w:space="0" w:color="auto"/>
                      </w:divBdr>
                    </w:div>
                  </w:divsChild>
                </w:div>
                <w:div w:id="955022295">
                  <w:marLeft w:val="0"/>
                  <w:marRight w:val="0"/>
                  <w:marTop w:val="0"/>
                  <w:marBottom w:val="0"/>
                  <w:divBdr>
                    <w:top w:val="none" w:sz="0" w:space="0" w:color="auto"/>
                    <w:left w:val="none" w:sz="0" w:space="0" w:color="auto"/>
                    <w:bottom w:val="none" w:sz="0" w:space="0" w:color="auto"/>
                    <w:right w:val="none" w:sz="0" w:space="0" w:color="auto"/>
                  </w:divBdr>
                  <w:divsChild>
                    <w:div w:id="1858736317">
                      <w:marLeft w:val="0"/>
                      <w:marRight w:val="0"/>
                      <w:marTop w:val="0"/>
                      <w:marBottom w:val="0"/>
                      <w:divBdr>
                        <w:top w:val="none" w:sz="0" w:space="0" w:color="auto"/>
                        <w:left w:val="none" w:sz="0" w:space="0" w:color="auto"/>
                        <w:bottom w:val="none" w:sz="0" w:space="0" w:color="auto"/>
                        <w:right w:val="none" w:sz="0" w:space="0" w:color="auto"/>
                      </w:divBdr>
                    </w:div>
                  </w:divsChild>
                </w:div>
                <w:div w:id="968825215">
                  <w:marLeft w:val="0"/>
                  <w:marRight w:val="0"/>
                  <w:marTop w:val="0"/>
                  <w:marBottom w:val="0"/>
                  <w:divBdr>
                    <w:top w:val="none" w:sz="0" w:space="0" w:color="auto"/>
                    <w:left w:val="none" w:sz="0" w:space="0" w:color="auto"/>
                    <w:bottom w:val="none" w:sz="0" w:space="0" w:color="auto"/>
                    <w:right w:val="none" w:sz="0" w:space="0" w:color="auto"/>
                  </w:divBdr>
                  <w:divsChild>
                    <w:div w:id="780153030">
                      <w:marLeft w:val="0"/>
                      <w:marRight w:val="0"/>
                      <w:marTop w:val="0"/>
                      <w:marBottom w:val="0"/>
                      <w:divBdr>
                        <w:top w:val="none" w:sz="0" w:space="0" w:color="auto"/>
                        <w:left w:val="none" w:sz="0" w:space="0" w:color="auto"/>
                        <w:bottom w:val="none" w:sz="0" w:space="0" w:color="auto"/>
                        <w:right w:val="none" w:sz="0" w:space="0" w:color="auto"/>
                      </w:divBdr>
                    </w:div>
                  </w:divsChild>
                </w:div>
                <w:div w:id="979725428">
                  <w:marLeft w:val="0"/>
                  <w:marRight w:val="0"/>
                  <w:marTop w:val="0"/>
                  <w:marBottom w:val="0"/>
                  <w:divBdr>
                    <w:top w:val="none" w:sz="0" w:space="0" w:color="auto"/>
                    <w:left w:val="none" w:sz="0" w:space="0" w:color="auto"/>
                    <w:bottom w:val="none" w:sz="0" w:space="0" w:color="auto"/>
                    <w:right w:val="none" w:sz="0" w:space="0" w:color="auto"/>
                  </w:divBdr>
                  <w:divsChild>
                    <w:div w:id="1231498328">
                      <w:marLeft w:val="0"/>
                      <w:marRight w:val="0"/>
                      <w:marTop w:val="0"/>
                      <w:marBottom w:val="0"/>
                      <w:divBdr>
                        <w:top w:val="none" w:sz="0" w:space="0" w:color="auto"/>
                        <w:left w:val="none" w:sz="0" w:space="0" w:color="auto"/>
                        <w:bottom w:val="none" w:sz="0" w:space="0" w:color="auto"/>
                        <w:right w:val="none" w:sz="0" w:space="0" w:color="auto"/>
                      </w:divBdr>
                    </w:div>
                  </w:divsChild>
                </w:div>
                <w:div w:id="979774791">
                  <w:marLeft w:val="0"/>
                  <w:marRight w:val="0"/>
                  <w:marTop w:val="0"/>
                  <w:marBottom w:val="0"/>
                  <w:divBdr>
                    <w:top w:val="none" w:sz="0" w:space="0" w:color="auto"/>
                    <w:left w:val="none" w:sz="0" w:space="0" w:color="auto"/>
                    <w:bottom w:val="none" w:sz="0" w:space="0" w:color="auto"/>
                    <w:right w:val="none" w:sz="0" w:space="0" w:color="auto"/>
                  </w:divBdr>
                  <w:divsChild>
                    <w:div w:id="794833418">
                      <w:marLeft w:val="0"/>
                      <w:marRight w:val="0"/>
                      <w:marTop w:val="0"/>
                      <w:marBottom w:val="0"/>
                      <w:divBdr>
                        <w:top w:val="none" w:sz="0" w:space="0" w:color="auto"/>
                        <w:left w:val="none" w:sz="0" w:space="0" w:color="auto"/>
                        <w:bottom w:val="none" w:sz="0" w:space="0" w:color="auto"/>
                        <w:right w:val="none" w:sz="0" w:space="0" w:color="auto"/>
                      </w:divBdr>
                    </w:div>
                  </w:divsChild>
                </w:div>
                <w:div w:id="985937644">
                  <w:marLeft w:val="0"/>
                  <w:marRight w:val="0"/>
                  <w:marTop w:val="0"/>
                  <w:marBottom w:val="0"/>
                  <w:divBdr>
                    <w:top w:val="none" w:sz="0" w:space="0" w:color="auto"/>
                    <w:left w:val="none" w:sz="0" w:space="0" w:color="auto"/>
                    <w:bottom w:val="none" w:sz="0" w:space="0" w:color="auto"/>
                    <w:right w:val="none" w:sz="0" w:space="0" w:color="auto"/>
                  </w:divBdr>
                  <w:divsChild>
                    <w:div w:id="239027997">
                      <w:marLeft w:val="0"/>
                      <w:marRight w:val="0"/>
                      <w:marTop w:val="0"/>
                      <w:marBottom w:val="0"/>
                      <w:divBdr>
                        <w:top w:val="none" w:sz="0" w:space="0" w:color="auto"/>
                        <w:left w:val="none" w:sz="0" w:space="0" w:color="auto"/>
                        <w:bottom w:val="none" w:sz="0" w:space="0" w:color="auto"/>
                        <w:right w:val="none" w:sz="0" w:space="0" w:color="auto"/>
                      </w:divBdr>
                    </w:div>
                  </w:divsChild>
                </w:div>
                <w:div w:id="1016495917">
                  <w:marLeft w:val="0"/>
                  <w:marRight w:val="0"/>
                  <w:marTop w:val="0"/>
                  <w:marBottom w:val="0"/>
                  <w:divBdr>
                    <w:top w:val="none" w:sz="0" w:space="0" w:color="auto"/>
                    <w:left w:val="none" w:sz="0" w:space="0" w:color="auto"/>
                    <w:bottom w:val="none" w:sz="0" w:space="0" w:color="auto"/>
                    <w:right w:val="none" w:sz="0" w:space="0" w:color="auto"/>
                  </w:divBdr>
                  <w:divsChild>
                    <w:div w:id="1996179296">
                      <w:marLeft w:val="0"/>
                      <w:marRight w:val="0"/>
                      <w:marTop w:val="0"/>
                      <w:marBottom w:val="0"/>
                      <w:divBdr>
                        <w:top w:val="none" w:sz="0" w:space="0" w:color="auto"/>
                        <w:left w:val="none" w:sz="0" w:space="0" w:color="auto"/>
                        <w:bottom w:val="none" w:sz="0" w:space="0" w:color="auto"/>
                        <w:right w:val="none" w:sz="0" w:space="0" w:color="auto"/>
                      </w:divBdr>
                    </w:div>
                  </w:divsChild>
                </w:div>
                <w:div w:id="1019812625">
                  <w:marLeft w:val="0"/>
                  <w:marRight w:val="0"/>
                  <w:marTop w:val="0"/>
                  <w:marBottom w:val="0"/>
                  <w:divBdr>
                    <w:top w:val="none" w:sz="0" w:space="0" w:color="auto"/>
                    <w:left w:val="none" w:sz="0" w:space="0" w:color="auto"/>
                    <w:bottom w:val="none" w:sz="0" w:space="0" w:color="auto"/>
                    <w:right w:val="none" w:sz="0" w:space="0" w:color="auto"/>
                  </w:divBdr>
                  <w:divsChild>
                    <w:div w:id="708795890">
                      <w:marLeft w:val="0"/>
                      <w:marRight w:val="0"/>
                      <w:marTop w:val="0"/>
                      <w:marBottom w:val="0"/>
                      <w:divBdr>
                        <w:top w:val="none" w:sz="0" w:space="0" w:color="auto"/>
                        <w:left w:val="none" w:sz="0" w:space="0" w:color="auto"/>
                        <w:bottom w:val="none" w:sz="0" w:space="0" w:color="auto"/>
                        <w:right w:val="none" w:sz="0" w:space="0" w:color="auto"/>
                      </w:divBdr>
                    </w:div>
                  </w:divsChild>
                </w:div>
                <w:div w:id="1039552369">
                  <w:marLeft w:val="0"/>
                  <w:marRight w:val="0"/>
                  <w:marTop w:val="0"/>
                  <w:marBottom w:val="0"/>
                  <w:divBdr>
                    <w:top w:val="none" w:sz="0" w:space="0" w:color="auto"/>
                    <w:left w:val="none" w:sz="0" w:space="0" w:color="auto"/>
                    <w:bottom w:val="none" w:sz="0" w:space="0" w:color="auto"/>
                    <w:right w:val="none" w:sz="0" w:space="0" w:color="auto"/>
                  </w:divBdr>
                  <w:divsChild>
                    <w:div w:id="1775242099">
                      <w:marLeft w:val="0"/>
                      <w:marRight w:val="0"/>
                      <w:marTop w:val="0"/>
                      <w:marBottom w:val="0"/>
                      <w:divBdr>
                        <w:top w:val="none" w:sz="0" w:space="0" w:color="auto"/>
                        <w:left w:val="none" w:sz="0" w:space="0" w:color="auto"/>
                        <w:bottom w:val="none" w:sz="0" w:space="0" w:color="auto"/>
                        <w:right w:val="none" w:sz="0" w:space="0" w:color="auto"/>
                      </w:divBdr>
                    </w:div>
                  </w:divsChild>
                </w:div>
                <w:div w:id="1055082984">
                  <w:marLeft w:val="0"/>
                  <w:marRight w:val="0"/>
                  <w:marTop w:val="0"/>
                  <w:marBottom w:val="0"/>
                  <w:divBdr>
                    <w:top w:val="none" w:sz="0" w:space="0" w:color="auto"/>
                    <w:left w:val="none" w:sz="0" w:space="0" w:color="auto"/>
                    <w:bottom w:val="none" w:sz="0" w:space="0" w:color="auto"/>
                    <w:right w:val="none" w:sz="0" w:space="0" w:color="auto"/>
                  </w:divBdr>
                  <w:divsChild>
                    <w:div w:id="1779523285">
                      <w:marLeft w:val="0"/>
                      <w:marRight w:val="0"/>
                      <w:marTop w:val="0"/>
                      <w:marBottom w:val="0"/>
                      <w:divBdr>
                        <w:top w:val="none" w:sz="0" w:space="0" w:color="auto"/>
                        <w:left w:val="none" w:sz="0" w:space="0" w:color="auto"/>
                        <w:bottom w:val="none" w:sz="0" w:space="0" w:color="auto"/>
                        <w:right w:val="none" w:sz="0" w:space="0" w:color="auto"/>
                      </w:divBdr>
                    </w:div>
                  </w:divsChild>
                </w:div>
                <w:div w:id="1057361872">
                  <w:marLeft w:val="0"/>
                  <w:marRight w:val="0"/>
                  <w:marTop w:val="0"/>
                  <w:marBottom w:val="0"/>
                  <w:divBdr>
                    <w:top w:val="none" w:sz="0" w:space="0" w:color="auto"/>
                    <w:left w:val="none" w:sz="0" w:space="0" w:color="auto"/>
                    <w:bottom w:val="none" w:sz="0" w:space="0" w:color="auto"/>
                    <w:right w:val="none" w:sz="0" w:space="0" w:color="auto"/>
                  </w:divBdr>
                  <w:divsChild>
                    <w:div w:id="1220945397">
                      <w:marLeft w:val="0"/>
                      <w:marRight w:val="0"/>
                      <w:marTop w:val="0"/>
                      <w:marBottom w:val="0"/>
                      <w:divBdr>
                        <w:top w:val="none" w:sz="0" w:space="0" w:color="auto"/>
                        <w:left w:val="none" w:sz="0" w:space="0" w:color="auto"/>
                        <w:bottom w:val="none" w:sz="0" w:space="0" w:color="auto"/>
                        <w:right w:val="none" w:sz="0" w:space="0" w:color="auto"/>
                      </w:divBdr>
                    </w:div>
                  </w:divsChild>
                </w:div>
                <w:div w:id="1065378289">
                  <w:marLeft w:val="0"/>
                  <w:marRight w:val="0"/>
                  <w:marTop w:val="0"/>
                  <w:marBottom w:val="0"/>
                  <w:divBdr>
                    <w:top w:val="none" w:sz="0" w:space="0" w:color="auto"/>
                    <w:left w:val="none" w:sz="0" w:space="0" w:color="auto"/>
                    <w:bottom w:val="none" w:sz="0" w:space="0" w:color="auto"/>
                    <w:right w:val="none" w:sz="0" w:space="0" w:color="auto"/>
                  </w:divBdr>
                  <w:divsChild>
                    <w:div w:id="967467770">
                      <w:marLeft w:val="0"/>
                      <w:marRight w:val="0"/>
                      <w:marTop w:val="0"/>
                      <w:marBottom w:val="0"/>
                      <w:divBdr>
                        <w:top w:val="none" w:sz="0" w:space="0" w:color="auto"/>
                        <w:left w:val="none" w:sz="0" w:space="0" w:color="auto"/>
                        <w:bottom w:val="none" w:sz="0" w:space="0" w:color="auto"/>
                        <w:right w:val="none" w:sz="0" w:space="0" w:color="auto"/>
                      </w:divBdr>
                    </w:div>
                  </w:divsChild>
                </w:div>
                <w:div w:id="1080106103">
                  <w:marLeft w:val="0"/>
                  <w:marRight w:val="0"/>
                  <w:marTop w:val="0"/>
                  <w:marBottom w:val="0"/>
                  <w:divBdr>
                    <w:top w:val="none" w:sz="0" w:space="0" w:color="auto"/>
                    <w:left w:val="none" w:sz="0" w:space="0" w:color="auto"/>
                    <w:bottom w:val="none" w:sz="0" w:space="0" w:color="auto"/>
                    <w:right w:val="none" w:sz="0" w:space="0" w:color="auto"/>
                  </w:divBdr>
                  <w:divsChild>
                    <w:div w:id="1706441757">
                      <w:marLeft w:val="0"/>
                      <w:marRight w:val="0"/>
                      <w:marTop w:val="0"/>
                      <w:marBottom w:val="0"/>
                      <w:divBdr>
                        <w:top w:val="none" w:sz="0" w:space="0" w:color="auto"/>
                        <w:left w:val="none" w:sz="0" w:space="0" w:color="auto"/>
                        <w:bottom w:val="none" w:sz="0" w:space="0" w:color="auto"/>
                        <w:right w:val="none" w:sz="0" w:space="0" w:color="auto"/>
                      </w:divBdr>
                    </w:div>
                  </w:divsChild>
                </w:div>
                <w:div w:id="1108281392">
                  <w:marLeft w:val="0"/>
                  <w:marRight w:val="0"/>
                  <w:marTop w:val="0"/>
                  <w:marBottom w:val="0"/>
                  <w:divBdr>
                    <w:top w:val="none" w:sz="0" w:space="0" w:color="auto"/>
                    <w:left w:val="none" w:sz="0" w:space="0" w:color="auto"/>
                    <w:bottom w:val="none" w:sz="0" w:space="0" w:color="auto"/>
                    <w:right w:val="none" w:sz="0" w:space="0" w:color="auto"/>
                  </w:divBdr>
                  <w:divsChild>
                    <w:div w:id="909854423">
                      <w:marLeft w:val="0"/>
                      <w:marRight w:val="0"/>
                      <w:marTop w:val="0"/>
                      <w:marBottom w:val="0"/>
                      <w:divBdr>
                        <w:top w:val="none" w:sz="0" w:space="0" w:color="auto"/>
                        <w:left w:val="none" w:sz="0" w:space="0" w:color="auto"/>
                        <w:bottom w:val="none" w:sz="0" w:space="0" w:color="auto"/>
                        <w:right w:val="none" w:sz="0" w:space="0" w:color="auto"/>
                      </w:divBdr>
                    </w:div>
                  </w:divsChild>
                </w:div>
                <w:div w:id="1117991480">
                  <w:marLeft w:val="0"/>
                  <w:marRight w:val="0"/>
                  <w:marTop w:val="0"/>
                  <w:marBottom w:val="0"/>
                  <w:divBdr>
                    <w:top w:val="none" w:sz="0" w:space="0" w:color="auto"/>
                    <w:left w:val="none" w:sz="0" w:space="0" w:color="auto"/>
                    <w:bottom w:val="none" w:sz="0" w:space="0" w:color="auto"/>
                    <w:right w:val="none" w:sz="0" w:space="0" w:color="auto"/>
                  </w:divBdr>
                  <w:divsChild>
                    <w:div w:id="628512509">
                      <w:marLeft w:val="0"/>
                      <w:marRight w:val="0"/>
                      <w:marTop w:val="0"/>
                      <w:marBottom w:val="0"/>
                      <w:divBdr>
                        <w:top w:val="none" w:sz="0" w:space="0" w:color="auto"/>
                        <w:left w:val="none" w:sz="0" w:space="0" w:color="auto"/>
                        <w:bottom w:val="none" w:sz="0" w:space="0" w:color="auto"/>
                        <w:right w:val="none" w:sz="0" w:space="0" w:color="auto"/>
                      </w:divBdr>
                    </w:div>
                  </w:divsChild>
                </w:div>
                <w:div w:id="1119907957">
                  <w:marLeft w:val="0"/>
                  <w:marRight w:val="0"/>
                  <w:marTop w:val="0"/>
                  <w:marBottom w:val="0"/>
                  <w:divBdr>
                    <w:top w:val="none" w:sz="0" w:space="0" w:color="auto"/>
                    <w:left w:val="none" w:sz="0" w:space="0" w:color="auto"/>
                    <w:bottom w:val="none" w:sz="0" w:space="0" w:color="auto"/>
                    <w:right w:val="none" w:sz="0" w:space="0" w:color="auto"/>
                  </w:divBdr>
                  <w:divsChild>
                    <w:div w:id="1037118435">
                      <w:marLeft w:val="0"/>
                      <w:marRight w:val="0"/>
                      <w:marTop w:val="0"/>
                      <w:marBottom w:val="0"/>
                      <w:divBdr>
                        <w:top w:val="none" w:sz="0" w:space="0" w:color="auto"/>
                        <w:left w:val="none" w:sz="0" w:space="0" w:color="auto"/>
                        <w:bottom w:val="none" w:sz="0" w:space="0" w:color="auto"/>
                        <w:right w:val="none" w:sz="0" w:space="0" w:color="auto"/>
                      </w:divBdr>
                    </w:div>
                  </w:divsChild>
                </w:div>
                <w:div w:id="1126973121">
                  <w:marLeft w:val="0"/>
                  <w:marRight w:val="0"/>
                  <w:marTop w:val="0"/>
                  <w:marBottom w:val="0"/>
                  <w:divBdr>
                    <w:top w:val="none" w:sz="0" w:space="0" w:color="auto"/>
                    <w:left w:val="none" w:sz="0" w:space="0" w:color="auto"/>
                    <w:bottom w:val="none" w:sz="0" w:space="0" w:color="auto"/>
                    <w:right w:val="none" w:sz="0" w:space="0" w:color="auto"/>
                  </w:divBdr>
                  <w:divsChild>
                    <w:div w:id="1209100867">
                      <w:marLeft w:val="0"/>
                      <w:marRight w:val="0"/>
                      <w:marTop w:val="0"/>
                      <w:marBottom w:val="0"/>
                      <w:divBdr>
                        <w:top w:val="none" w:sz="0" w:space="0" w:color="auto"/>
                        <w:left w:val="none" w:sz="0" w:space="0" w:color="auto"/>
                        <w:bottom w:val="none" w:sz="0" w:space="0" w:color="auto"/>
                        <w:right w:val="none" w:sz="0" w:space="0" w:color="auto"/>
                      </w:divBdr>
                    </w:div>
                  </w:divsChild>
                </w:div>
                <w:div w:id="1173104240">
                  <w:marLeft w:val="0"/>
                  <w:marRight w:val="0"/>
                  <w:marTop w:val="0"/>
                  <w:marBottom w:val="0"/>
                  <w:divBdr>
                    <w:top w:val="none" w:sz="0" w:space="0" w:color="auto"/>
                    <w:left w:val="none" w:sz="0" w:space="0" w:color="auto"/>
                    <w:bottom w:val="none" w:sz="0" w:space="0" w:color="auto"/>
                    <w:right w:val="none" w:sz="0" w:space="0" w:color="auto"/>
                  </w:divBdr>
                  <w:divsChild>
                    <w:div w:id="1892110507">
                      <w:marLeft w:val="0"/>
                      <w:marRight w:val="0"/>
                      <w:marTop w:val="0"/>
                      <w:marBottom w:val="0"/>
                      <w:divBdr>
                        <w:top w:val="none" w:sz="0" w:space="0" w:color="auto"/>
                        <w:left w:val="none" w:sz="0" w:space="0" w:color="auto"/>
                        <w:bottom w:val="none" w:sz="0" w:space="0" w:color="auto"/>
                        <w:right w:val="none" w:sz="0" w:space="0" w:color="auto"/>
                      </w:divBdr>
                    </w:div>
                  </w:divsChild>
                </w:div>
                <w:div w:id="1184050831">
                  <w:marLeft w:val="0"/>
                  <w:marRight w:val="0"/>
                  <w:marTop w:val="0"/>
                  <w:marBottom w:val="0"/>
                  <w:divBdr>
                    <w:top w:val="none" w:sz="0" w:space="0" w:color="auto"/>
                    <w:left w:val="none" w:sz="0" w:space="0" w:color="auto"/>
                    <w:bottom w:val="none" w:sz="0" w:space="0" w:color="auto"/>
                    <w:right w:val="none" w:sz="0" w:space="0" w:color="auto"/>
                  </w:divBdr>
                  <w:divsChild>
                    <w:div w:id="1156461110">
                      <w:marLeft w:val="0"/>
                      <w:marRight w:val="0"/>
                      <w:marTop w:val="0"/>
                      <w:marBottom w:val="0"/>
                      <w:divBdr>
                        <w:top w:val="none" w:sz="0" w:space="0" w:color="auto"/>
                        <w:left w:val="none" w:sz="0" w:space="0" w:color="auto"/>
                        <w:bottom w:val="none" w:sz="0" w:space="0" w:color="auto"/>
                        <w:right w:val="none" w:sz="0" w:space="0" w:color="auto"/>
                      </w:divBdr>
                    </w:div>
                  </w:divsChild>
                </w:div>
                <w:div w:id="1203052679">
                  <w:marLeft w:val="0"/>
                  <w:marRight w:val="0"/>
                  <w:marTop w:val="0"/>
                  <w:marBottom w:val="0"/>
                  <w:divBdr>
                    <w:top w:val="none" w:sz="0" w:space="0" w:color="auto"/>
                    <w:left w:val="none" w:sz="0" w:space="0" w:color="auto"/>
                    <w:bottom w:val="none" w:sz="0" w:space="0" w:color="auto"/>
                    <w:right w:val="none" w:sz="0" w:space="0" w:color="auto"/>
                  </w:divBdr>
                  <w:divsChild>
                    <w:div w:id="2131783232">
                      <w:marLeft w:val="0"/>
                      <w:marRight w:val="0"/>
                      <w:marTop w:val="0"/>
                      <w:marBottom w:val="0"/>
                      <w:divBdr>
                        <w:top w:val="none" w:sz="0" w:space="0" w:color="auto"/>
                        <w:left w:val="none" w:sz="0" w:space="0" w:color="auto"/>
                        <w:bottom w:val="none" w:sz="0" w:space="0" w:color="auto"/>
                        <w:right w:val="none" w:sz="0" w:space="0" w:color="auto"/>
                      </w:divBdr>
                    </w:div>
                  </w:divsChild>
                </w:div>
                <w:div w:id="1215385359">
                  <w:marLeft w:val="0"/>
                  <w:marRight w:val="0"/>
                  <w:marTop w:val="0"/>
                  <w:marBottom w:val="0"/>
                  <w:divBdr>
                    <w:top w:val="none" w:sz="0" w:space="0" w:color="auto"/>
                    <w:left w:val="none" w:sz="0" w:space="0" w:color="auto"/>
                    <w:bottom w:val="none" w:sz="0" w:space="0" w:color="auto"/>
                    <w:right w:val="none" w:sz="0" w:space="0" w:color="auto"/>
                  </w:divBdr>
                  <w:divsChild>
                    <w:div w:id="220869524">
                      <w:marLeft w:val="0"/>
                      <w:marRight w:val="0"/>
                      <w:marTop w:val="0"/>
                      <w:marBottom w:val="0"/>
                      <w:divBdr>
                        <w:top w:val="none" w:sz="0" w:space="0" w:color="auto"/>
                        <w:left w:val="none" w:sz="0" w:space="0" w:color="auto"/>
                        <w:bottom w:val="none" w:sz="0" w:space="0" w:color="auto"/>
                        <w:right w:val="none" w:sz="0" w:space="0" w:color="auto"/>
                      </w:divBdr>
                    </w:div>
                  </w:divsChild>
                </w:div>
                <w:div w:id="1225095031">
                  <w:marLeft w:val="0"/>
                  <w:marRight w:val="0"/>
                  <w:marTop w:val="0"/>
                  <w:marBottom w:val="0"/>
                  <w:divBdr>
                    <w:top w:val="none" w:sz="0" w:space="0" w:color="auto"/>
                    <w:left w:val="none" w:sz="0" w:space="0" w:color="auto"/>
                    <w:bottom w:val="none" w:sz="0" w:space="0" w:color="auto"/>
                    <w:right w:val="none" w:sz="0" w:space="0" w:color="auto"/>
                  </w:divBdr>
                  <w:divsChild>
                    <w:div w:id="1549954151">
                      <w:marLeft w:val="0"/>
                      <w:marRight w:val="0"/>
                      <w:marTop w:val="0"/>
                      <w:marBottom w:val="0"/>
                      <w:divBdr>
                        <w:top w:val="none" w:sz="0" w:space="0" w:color="auto"/>
                        <w:left w:val="none" w:sz="0" w:space="0" w:color="auto"/>
                        <w:bottom w:val="none" w:sz="0" w:space="0" w:color="auto"/>
                        <w:right w:val="none" w:sz="0" w:space="0" w:color="auto"/>
                      </w:divBdr>
                    </w:div>
                  </w:divsChild>
                </w:div>
                <w:div w:id="1225221485">
                  <w:marLeft w:val="0"/>
                  <w:marRight w:val="0"/>
                  <w:marTop w:val="0"/>
                  <w:marBottom w:val="0"/>
                  <w:divBdr>
                    <w:top w:val="none" w:sz="0" w:space="0" w:color="auto"/>
                    <w:left w:val="none" w:sz="0" w:space="0" w:color="auto"/>
                    <w:bottom w:val="none" w:sz="0" w:space="0" w:color="auto"/>
                    <w:right w:val="none" w:sz="0" w:space="0" w:color="auto"/>
                  </w:divBdr>
                  <w:divsChild>
                    <w:div w:id="542399406">
                      <w:marLeft w:val="0"/>
                      <w:marRight w:val="0"/>
                      <w:marTop w:val="0"/>
                      <w:marBottom w:val="0"/>
                      <w:divBdr>
                        <w:top w:val="none" w:sz="0" w:space="0" w:color="auto"/>
                        <w:left w:val="none" w:sz="0" w:space="0" w:color="auto"/>
                        <w:bottom w:val="none" w:sz="0" w:space="0" w:color="auto"/>
                        <w:right w:val="none" w:sz="0" w:space="0" w:color="auto"/>
                      </w:divBdr>
                    </w:div>
                  </w:divsChild>
                </w:div>
                <w:div w:id="1230919701">
                  <w:marLeft w:val="0"/>
                  <w:marRight w:val="0"/>
                  <w:marTop w:val="0"/>
                  <w:marBottom w:val="0"/>
                  <w:divBdr>
                    <w:top w:val="none" w:sz="0" w:space="0" w:color="auto"/>
                    <w:left w:val="none" w:sz="0" w:space="0" w:color="auto"/>
                    <w:bottom w:val="none" w:sz="0" w:space="0" w:color="auto"/>
                    <w:right w:val="none" w:sz="0" w:space="0" w:color="auto"/>
                  </w:divBdr>
                  <w:divsChild>
                    <w:div w:id="1153642651">
                      <w:marLeft w:val="0"/>
                      <w:marRight w:val="0"/>
                      <w:marTop w:val="0"/>
                      <w:marBottom w:val="0"/>
                      <w:divBdr>
                        <w:top w:val="none" w:sz="0" w:space="0" w:color="auto"/>
                        <w:left w:val="none" w:sz="0" w:space="0" w:color="auto"/>
                        <w:bottom w:val="none" w:sz="0" w:space="0" w:color="auto"/>
                        <w:right w:val="none" w:sz="0" w:space="0" w:color="auto"/>
                      </w:divBdr>
                    </w:div>
                  </w:divsChild>
                </w:div>
                <w:div w:id="1232232963">
                  <w:marLeft w:val="0"/>
                  <w:marRight w:val="0"/>
                  <w:marTop w:val="0"/>
                  <w:marBottom w:val="0"/>
                  <w:divBdr>
                    <w:top w:val="none" w:sz="0" w:space="0" w:color="auto"/>
                    <w:left w:val="none" w:sz="0" w:space="0" w:color="auto"/>
                    <w:bottom w:val="none" w:sz="0" w:space="0" w:color="auto"/>
                    <w:right w:val="none" w:sz="0" w:space="0" w:color="auto"/>
                  </w:divBdr>
                  <w:divsChild>
                    <w:div w:id="2046905952">
                      <w:marLeft w:val="0"/>
                      <w:marRight w:val="0"/>
                      <w:marTop w:val="0"/>
                      <w:marBottom w:val="0"/>
                      <w:divBdr>
                        <w:top w:val="none" w:sz="0" w:space="0" w:color="auto"/>
                        <w:left w:val="none" w:sz="0" w:space="0" w:color="auto"/>
                        <w:bottom w:val="none" w:sz="0" w:space="0" w:color="auto"/>
                        <w:right w:val="none" w:sz="0" w:space="0" w:color="auto"/>
                      </w:divBdr>
                    </w:div>
                  </w:divsChild>
                </w:div>
                <w:div w:id="1235234976">
                  <w:marLeft w:val="0"/>
                  <w:marRight w:val="0"/>
                  <w:marTop w:val="0"/>
                  <w:marBottom w:val="0"/>
                  <w:divBdr>
                    <w:top w:val="none" w:sz="0" w:space="0" w:color="auto"/>
                    <w:left w:val="none" w:sz="0" w:space="0" w:color="auto"/>
                    <w:bottom w:val="none" w:sz="0" w:space="0" w:color="auto"/>
                    <w:right w:val="none" w:sz="0" w:space="0" w:color="auto"/>
                  </w:divBdr>
                  <w:divsChild>
                    <w:div w:id="1290284724">
                      <w:marLeft w:val="0"/>
                      <w:marRight w:val="0"/>
                      <w:marTop w:val="0"/>
                      <w:marBottom w:val="0"/>
                      <w:divBdr>
                        <w:top w:val="none" w:sz="0" w:space="0" w:color="auto"/>
                        <w:left w:val="none" w:sz="0" w:space="0" w:color="auto"/>
                        <w:bottom w:val="none" w:sz="0" w:space="0" w:color="auto"/>
                        <w:right w:val="none" w:sz="0" w:space="0" w:color="auto"/>
                      </w:divBdr>
                    </w:div>
                  </w:divsChild>
                </w:div>
                <w:div w:id="1240404851">
                  <w:marLeft w:val="0"/>
                  <w:marRight w:val="0"/>
                  <w:marTop w:val="0"/>
                  <w:marBottom w:val="0"/>
                  <w:divBdr>
                    <w:top w:val="none" w:sz="0" w:space="0" w:color="auto"/>
                    <w:left w:val="none" w:sz="0" w:space="0" w:color="auto"/>
                    <w:bottom w:val="none" w:sz="0" w:space="0" w:color="auto"/>
                    <w:right w:val="none" w:sz="0" w:space="0" w:color="auto"/>
                  </w:divBdr>
                  <w:divsChild>
                    <w:div w:id="1223711575">
                      <w:marLeft w:val="0"/>
                      <w:marRight w:val="0"/>
                      <w:marTop w:val="0"/>
                      <w:marBottom w:val="0"/>
                      <w:divBdr>
                        <w:top w:val="none" w:sz="0" w:space="0" w:color="auto"/>
                        <w:left w:val="none" w:sz="0" w:space="0" w:color="auto"/>
                        <w:bottom w:val="none" w:sz="0" w:space="0" w:color="auto"/>
                        <w:right w:val="none" w:sz="0" w:space="0" w:color="auto"/>
                      </w:divBdr>
                    </w:div>
                    <w:div w:id="1793674691">
                      <w:marLeft w:val="0"/>
                      <w:marRight w:val="0"/>
                      <w:marTop w:val="0"/>
                      <w:marBottom w:val="0"/>
                      <w:divBdr>
                        <w:top w:val="none" w:sz="0" w:space="0" w:color="auto"/>
                        <w:left w:val="none" w:sz="0" w:space="0" w:color="auto"/>
                        <w:bottom w:val="none" w:sz="0" w:space="0" w:color="auto"/>
                        <w:right w:val="none" w:sz="0" w:space="0" w:color="auto"/>
                      </w:divBdr>
                    </w:div>
                  </w:divsChild>
                </w:div>
                <w:div w:id="1259406259">
                  <w:marLeft w:val="0"/>
                  <w:marRight w:val="0"/>
                  <w:marTop w:val="0"/>
                  <w:marBottom w:val="0"/>
                  <w:divBdr>
                    <w:top w:val="none" w:sz="0" w:space="0" w:color="auto"/>
                    <w:left w:val="none" w:sz="0" w:space="0" w:color="auto"/>
                    <w:bottom w:val="none" w:sz="0" w:space="0" w:color="auto"/>
                    <w:right w:val="none" w:sz="0" w:space="0" w:color="auto"/>
                  </w:divBdr>
                  <w:divsChild>
                    <w:div w:id="383988538">
                      <w:marLeft w:val="0"/>
                      <w:marRight w:val="0"/>
                      <w:marTop w:val="0"/>
                      <w:marBottom w:val="0"/>
                      <w:divBdr>
                        <w:top w:val="none" w:sz="0" w:space="0" w:color="auto"/>
                        <w:left w:val="none" w:sz="0" w:space="0" w:color="auto"/>
                        <w:bottom w:val="none" w:sz="0" w:space="0" w:color="auto"/>
                        <w:right w:val="none" w:sz="0" w:space="0" w:color="auto"/>
                      </w:divBdr>
                    </w:div>
                  </w:divsChild>
                </w:div>
                <w:div w:id="1285498709">
                  <w:marLeft w:val="0"/>
                  <w:marRight w:val="0"/>
                  <w:marTop w:val="0"/>
                  <w:marBottom w:val="0"/>
                  <w:divBdr>
                    <w:top w:val="none" w:sz="0" w:space="0" w:color="auto"/>
                    <w:left w:val="none" w:sz="0" w:space="0" w:color="auto"/>
                    <w:bottom w:val="none" w:sz="0" w:space="0" w:color="auto"/>
                    <w:right w:val="none" w:sz="0" w:space="0" w:color="auto"/>
                  </w:divBdr>
                  <w:divsChild>
                    <w:div w:id="1538005296">
                      <w:marLeft w:val="0"/>
                      <w:marRight w:val="0"/>
                      <w:marTop w:val="0"/>
                      <w:marBottom w:val="0"/>
                      <w:divBdr>
                        <w:top w:val="none" w:sz="0" w:space="0" w:color="auto"/>
                        <w:left w:val="none" w:sz="0" w:space="0" w:color="auto"/>
                        <w:bottom w:val="none" w:sz="0" w:space="0" w:color="auto"/>
                        <w:right w:val="none" w:sz="0" w:space="0" w:color="auto"/>
                      </w:divBdr>
                    </w:div>
                  </w:divsChild>
                </w:div>
                <w:div w:id="1289780149">
                  <w:marLeft w:val="0"/>
                  <w:marRight w:val="0"/>
                  <w:marTop w:val="0"/>
                  <w:marBottom w:val="0"/>
                  <w:divBdr>
                    <w:top w:val="none" w:sz="0" w:space="0" w:color="auto"/>
                    <w:left w:val="none" w:sz="0" w:space="0" w:color="auto"/>
                    <w:bottom w:val="none" w:sz="0" w:space="0" w:color="auto"/>
                    <w:right w:val="none" w:sz="0" w:space="0" w:color="auto"/>
                  </w:divBdr>
                  <w:divsChild>
                    <w:div w:id="2107535757">
                      <w:marLeft w:val="0"/>
                      <w:marRight w:val="0"/>
                      <w:marTop w:val="0"/>
                      <w:marBottom w:val="0"/>
                      <w:divBdr>
                        <w:top w:val="none" w:sz="0" w:space="0" w:color="auto"/>
                        <w:left w:val="none" w:sz="0" w:space="0" w:color="auto"/>
                        <w:bottom w:val="none" w:sz="0" w:space="0" w:color="auto"/>
                        <w:right w:val="none" w:sz="0" w:space="0" w:color="auto"/>
                      </w:divBdr>
                    </w:div>
                  </w:divsChild>
                </w:div>
                <w:div w:id="1312758672">
                  <w:marLeft w:val="0"/>
                  <w:marRight w:val="0"/>
                  <w:marTop w:val="0"/>
                  <w:marBottom w:val="0"/>
                  <w:divBdr>
                    <w:top w:val="none" w:sz="0" w:space="0" w:color="auto"/>
                    <w:left w:val="none" w:sz="0" w:space="0" w:color="auto"/>
                    <w:bottom w:val="none" w:sz="0" w:space="0" w:color="auto"/>
                    <w:right w:val="none" w:sz="0" w:space="0" w:color="auto"/>
                  </w:divBdr>
                  <w:divsChild>
                    <w:div w:id="2095778025">
                      <w:marLeft w:val="0"/>
                      <w:marRight w:val="0"/>
                      <w:marTop w:val="0"/>
                      <w:marBottom w:val="0"/>
                      <w:divBdr>
                        <w:top w:val="none" w:sz="0" w:space="0" w:color="auto"/>
                        <w:left w:val="none" w:sz="0" w:space="0" w:color="auto"/>
                        <w:bottom w:val="none" w:sz="0" w:space="0" w:color="auto"/>
                        <w:right w:val="none" w:sz="0" w:space="0" w:color="auto"/>
                      </w:divBdr>
                    </w:div>
                  </w:divsChild>
                </w:div>
                <w:div w:id="1325548970">
                  <w:marLeft w:val="0"/>
                  <w:marRight w:val="0"/>
                  <w:marTop w:val="0"/>
                  <w:marBottom w:val="0"/>
                  <w:divBdr>
                    <w:top w:val="none" w:sz="0" w:space="0" w:color="auto"/>
                    <w:left w:val="none" w:sz="0" w:space="0" w:color="auto"/>
                    <w:bottom w:val="none" w:sz="0" w:space="0" w:color="auto"/>
                    <w:right w:val="none" w:sz="0" w:space="0" w:color="auto"/>
                  </w:divBdr>
                  <w:divsChild>
                    <w:div w:id="1325161480">
                      <w:marLeft w:val="0"/>
                      <w:marRight w:val="0"/>
                      <w:marTop w:val="0"/>
                      <w:marBottom w:val="0"/>
                      <w:divBdr>
                        <w:top w:val="none" w:sz="0" w:space="0" w:color="auto"/>
                        <w:left w:val="none" w:sz="0" w:space="0" w:color="auto"/>
                        <w:bottom w:val="none" w:sz="0" w:space="0" w:color="auto"/>
                        <w:right w:val="none" w:sz="0" w:space="0" w:color="auto"/>
                      </w:divBdr>
                    </w:div>
                  </w:divsChild>
                </w:div>
                <w:div w:id="1329405478">
                  <w:marLeft w:val="0"/>
                  <w:marRight w:val="0"/>
                  <w:marTop w:val="0"/>
                  <w:marBottom w:val="0"/>
                  <w:divBdr>
                    <w:top w:val="none" w:sz="0" w:space="0" w:color="auto"/>
                    <w:left w:val="none" w:sz="0" w:space="0" w:color="auto"/>
                    <w:bottom w:val="none" w:sz="0" w:space="0" w:color="auto"/>
                    <w:right w:val="none" w:sz="0" w:space="0" w:color="auto"/>
                  </w:divBdr>
                  <w:divsChild>
                    <w:div w:id="39020096">
                      <w:marLeft w:val="0"/>
                      <w:marRight w:val="0"/>
                      <w:marTop w:val="0"/>
                      <w:marBottom w:val="0"/>
                      <w:divBdr>
                        <w:top w:val="none" w:sz="0" w:space="0" w:color="auto"/>
                        <w:left w:val="none" w:sz="0" w:space="0" w:color="auto"/>
                        <w:bottom w:val="none" w:sz="0" w:space="0" w:color="auto"/>
                        <w:right w:val="none" w:sz="0" w:space="0" w:color="auto"/>
                      </w:divBdr>
                    </w:div>
                  </w:divsChild>
                </w:div>
                <w:div w:id="1330401310">
                  <w:marLeft w:val="0"/>
                  <w:marRight w:val="0"/>
                  <w:marTop w:val="0"/>
                  <w:marBottom w:val="0"/>
                  <w:divBdr>
                    <w:top w:val="none" w:sz="0" w:space="0" w:color="auto"/>
                    <w:left w:val="none" w:sz="0" w:space="0" w:color="auto"/>
                    <w:bottom w:val="none" w:sz="0" w:space="0" w:color="auto"/>
                    <w:right w:val="none" w:sz="0" w:space="0" w:color="auto"/>
                  </w:divBdr>
                  <w:divsChild>
                    <w:div w:id="804808426">
                      <w:marLeft w:val="0"/>
                      <w:marRight w:val="0"/>
                      <w:marTop w:val="0"/>
                      <w:marBottom w:val="0"/>
                      <w:divBdr>
                        <w:top w:val="none" w:sz="0" w:space="0" w:color="auto"/>
                        <w:left w:val="none" w:sz="0" w:space="0" w:color="auto"/>
                        <w:bottom w:val="none" w:sz="0" w:space="0" w:color="auto"/>
                        <w:right w:val="none" w:sz="0" w:space="0" w:color="auto"/>
                      </w:divBdr>
                    </w:div>
                  </w:divsChild>
                </w:div>
                <w:div w:id="1334915879">
                  <w:marLeft w:val="0"/>
                  <w:marRight w:val="0"/>
                  <w:marTop w:val="0"/>
                  <w:marBottom w:val="0"/>
                  <w:divBdr>
                    <w:top w:val="none" w:sz="0" w:space="0" w:color="auto"/>
                    <w:left w:val="none" w:sz="0" w:space="0" w:color="auto"/>
                    <w:bottom w:val="none" w:sz="0" w:space="0" w:color="auto"/>
                    <w:right w:val="none" w:sz="0" w:space="0" w:color="auto"/>
                  </w:divBdr>
                  <w:divsChild>
                    <w:div w:id="37123099">
                      <w:marLeft w:val="0"/>
                      <w:marRight w:val="0"/>
                      <w:marTop w:val="0"/>
                      <w:marBottom w:val="0"/>
                      <w:divBdr>
                        <w:top w:val="none" w:sz="0" w:space="0" w:color="auto"/>
                        <w:left w:val="none" w:sz="0" w:space="0" w:color="auto"/>
                        <w:bottom w:val="none" w:sz="0" w:space="0" w:color="auto"/>
                        <w:right w:val="none" w:sz="0" w:space="0" w:color="auto"/>
                      </w:divBdr>
                    </w:div>
                  </w:divsChild>
                </w:div>
                <w:div w:id="1358123484">
                  <w:marLeft w:val="0"/>
                  <w:marRight w:val="0"/>
                  <w:marTop w:val="0"/>
                  <w:marBottom w:val="0"/>
                  <w:divBdr>
                    <w:top w:val="none" w:sz="0" w:space="0" w:color="auto"/>
                    <w:left w:val="none" w:sz="0" w:space="0" w:color="auto"/>
                    <w:bottom w:val="none" w:sz="0" w:space="0" w:color="auto"/>
                    <w:right w:val="none" w:sz="0" w:space="0" w:color="auto"/>
                  </w:divBdr>
                  <w:divsChild>
                    <w:div w:id="2006661136">
                      <w:marLeft w:val="0"/>
                      <w:marRight w:val="0"/>
                      <w:marTop w:val="0"/>
                      <w:marBottom w:val="0"/>
                      <w:divBdr>
                        <w:top w:val="none" w:sz="0" w:space="0" w:color="auto"/>
                        <w:left w:val="none" w:sz="0" w:space="0" w:color="auto"/>
                        <w:bottom w:val="none" w:sz="0" w:space="0" w:color="auto"/>
                        <w:right w:val="none" w:sz="0" w:space="0" w:color="auto"/>
                      </w:divBdr>
                    </w:div>
                  </w:divsChild>
                </w:div>
                <w:div w:id="1365515997">
                  <w:marLeft w:val="0"/>
                  <w:marRight w:val="0"/>
                  <w:marTop w:val="0"/>
                  <w:marBottom w:val="0"/>
                  <w:divBdr>
                    <w:top w:val="none" w:sz="0" w:space="0" w:color="auto"/>
                    <w:left w:val="none" w:sz="0" w:space="0" w:color="auto"/>
                    <w:bottom w:val="none" w:sz="0" w:space="0" w:color="auto"/>
                    <w:right w:val="none" w:sz="0" w:space="0" w:color="auto"/>
                  </w:divBdr>
                  <w:divsChild>
                    <w:div w:id="971208134">
                      <w:marLeft w:val="0"/>
                      <w:marRight w:val="0"/>
                      <w:marTop w:val="0"/>
                      <w:marBottom w:val="0"/>
                      <w:divBdr>
                        <w:top w:val="none" w:sz="0" w:space="0" w:color="auto"/>
                        <w:left w:val="none" w:sz="0" w:space="0" w:color="auto"/>
                        <w:bottom w:val="none" w:sz="0" w:space="0" w:color="auto"/>
                        <w:right w:val="none" w:sz="0" w:space="0" w:color="auto"/>
                      </w:divBdr>
                    </w:div>
                  </w:divsChild>
                </w:div>
                <w:div w:id="1376586325">
                  <w:marLeft w:val="0"/>
                  <w:marRight w:val="0"/>
                  <w:marTop w:val="0"/>
                  <w:marBottom w:val="0"/>
                  <w:divBdr>
                    <w:top w:val="none" w:sz="0" w:space="0" w:color="auto"/>
                    <w:left w:val="none" w:sz="0" w:space="0" w:color="auto"/>
                    <w:bottom w:val="none" w:sz="0" w:space="0" w:color="auto"/>
                    <w:right w:val="none" w:sz="0" w:space="0" w:color="auto"/>
                  </w:divBdr>
                  <w:divsChild>
                    <w:div w:id="959916464">
                      <w:marLeft w:val="0"/>
                      <w:marRight w:val="0"/>
                      <w:marTop w:val="0"/>
                      <w:marBottom w:val="0"/>
                      <w:divBdr>
                        <w:top w:val="none" w:sz="0" w:space="0" w:color="auto"/>
                        <w:left w:val="none" w:sz="0" w:space="0" w:color="auto"/>
                        <w:bottom w:val="none" w:sz="0" w:space="0" w:color="auto"/>
                        <w:right w:val="none" w:sz="0" w:space="0" w:color="auto"/>
                      </w:divBdr>
                    </w:div>
                  </w:divsChild>
                </w:div>
                <w:div w:id="1382942424">
                  <w:marLeft w:val="0"/>
                  <w:marRight w:val="0"/>
                  <w:marTop w:val="0"/>
                  <w:marBottom w:val="0"/>
                  <w:divBdr>
                    <w:top w:val="none" w:sz="0" w:space="0" w:color="auto"/>
                    <w:left w:val="none" w:sz="0" w:space="0" w:color="auto"/>
                    <w:bottom w:val="none" w:sz="0" w:space="0" w:color="auto"/>
                    <w:right w:val="none" w:sz="0" w:space="0" w:color="auto"/>
                  </w:divBdr>
                  <w:divsChild>
                    <w:div w:id="1456681386">
                      <w:marLeft w:val="0"/>
                      <w:marRight w:val="0"/>
                      <w:marTop w:val="0"/>
                      <w:marBottom w:val="0"/>
                      <w:divBdr>
                        <w:top w:val="none" w:sz="0" w:space="0" w:color="auto"/>
                        <w:left w:val="none" w:sz="0" w:space="0" w:color="auto"/>
                        <w:bottom w:val="none" w:sz="0" w:space="0" w:color="auto"/>
                        <w:right w:val="none" w:sz="0" w:space="0" w:color="auto"/>
                      </w:divBdr>
                    </w:div>
                  </w:divsChild>
                </w:div>
                <w:div w:id="1397166002">
                  <w:marLeft w:val="0"/>
                  <w:marRight w:val="0"/>
                  <w:marTop w:val="0"/>
                  <w:marBottom w:val="0"/>
                  <w:divBdr>
                    <w:top w:val="none" w:sz="0" w:space="0" w:color="auto"/>
                    <w:left w:val="none" w:sz="0" w:space="0" w:color="auto"/>
                    <w:bottom w:val="none" w:sz="0" w:space="0" w:color="auto"/>
                    <w:right w:val="none" w:sz="0" w:space="0" w:color="auto"/>
                  </w:divBdr>
                  <w:divsChild>
                    <w:div w:id="1167090457">
                      <w:marLeft w:val="0"/>
                      <w:marRight w:val="0"/>
                      <w:marTop w:val="0"/>
                      <w:marBottom w:val="0"/>
                      <w:divBdr>
                        <w:top w:val="none" w:sz="0" w:space="0" w:color="auto"/>
                        <w:left w:val="none" w:sz="0" w:space="0" w:color="auto"/>
                        <w:bottom w:val="none" w:sz="0" w:space="0" w:color="auto"/>
                        <w:right w:val="none" w:sz="0" w:space="0" w:color="auto"/>
                      </w:divBdr>
                    </w:div>
                  </w:divsChild>
                </w:div>
                <w:div w:id="1400178053">
                  <w:marLeft w:val="0"/>
                  <w:marRight w:val="0"/>
                  <w:marTop w:val="0"/>
                  <w:marBottom w:val="0"/>
                  <w:divBdr>
                    <w:top w:val="none" w:sz="0" w:space="0" w:color="auto"/>
                    <w:left w:val="none" w:sz="0" w:space="0" w:color="auto"/>
                    <w:bottom w:val="none" w:sz="0" w:space="0" w:color="auto"/>
                    <w:right w:val="none" w:sz="0" w:space="0" w:color="auto"/>
                  </w:divBdr>
                  <w:divsChild>
                    <w:div w:id="759836380">
                      <w:marLeft w:val="0"/>
                      <w:marRight w:val="0"/>
                      <w:marTop w:val="0"/>
                      <w:marBottom w:val="0"/>
                      <w:divBdr>
                        <w:top w:val="none" w:sz="0" w:space="0" w:color="auto"/>
                        <w:left w:val="none" w:sz="0" w:space="0" w:color="auto"/>
                        <w:bottom w:val="none" w:sz="0" w:space="0" w:color="auto"/>
                        <w:right w:val="none" w:sz="0" w:space="0" w:color="auto"/>
                      </w:divBdr>
                    </w:div>
                  </w:divsChild>
                </w:div>
                <w:div w:id="1402823450">
                  <w:marLeft w:val="0"/>
                  <w:marRight w:val="0"/>
                  <w:marTop w:val="0"/>
                  <w:marBottom w:val="0"/>
                  <w:divBdr>
                    <w:top w:val="none" w:sz="0" w:space="0" w:color="auto"/>
                    <w:left w:val="none" w:sz="0" w:space="0" w:color="auto"/>
                    <w:bottom w:val="none" w:sz="0" w:space="0" w:color="auto"/>
                    <w:right w:val="none" w:sz="0" w:space="0" w:color="auto"/>
                  </w:divBdr>
                  <w:divsChild>
                    <w:div w:id="1142504654">
                      <w:marLeft w:val="0"/>
                      <w:marRight w:val="0"/>
                      <w:marTop w:val="0"/>
                      <w:marBottom w:val="0"/>
                      <w:divBdr>
                        <w:top w:val="none" w:sz="0" w:space="0" w:color="auto"/>
                        <w:left w:val="none" w:sz="0" w:space="0" w:color="auto"/>
                        <w:bottom w:val="none" w:sz="0" w:space="0" w:color="auto"/>
                        <w:right w:val="none" w:sz="0" w:space="0" w:color="auto"/>
                      </w:divBdr>
                    </w:div>
                  </w:divsChild>
                </w:div>
                <w:div w:id="1403481343">
                  <w:marLeft w:val="0"/>
                  <w:marRight w:val="0"/>
                  <w:marTop w:val="0"/>
                  <w:marBottom w:val="0"/>
                  <w:divBdr>
                    <w:top w:val="none" w:sz="0" w:space="0" w:color="auto"/>
                    <w:left w:val="none" w:sz="0" w:space="0" w:color="auto"/>
                    <w:bottom w:val="none" w:sz="0" w:space="0" w:color="auto"/>
                    <w:right w:val="none" w:sz="0" w:space="0" w:color="auto"/>
                  </w:divBdr>
                  <w:divsChild>
                    <w:div w:id="943733599">
                      <w:marLeft w:val="0"/>
                      <w:marRight w:val="0"/>
                      <w:marTop w:val="0"/>
                      <w:marBottom w:val="0"/>
                      <w:divBdr>
                        <w:top w:val="none" w:sz="0" w:space="0" w:color="auto"/>
                        <w:left w:val="none" w:sz="0" w:space="0" w:color="auto"/>
                        <w:bottom w:val="none" w:sz="0" w:space="0" w:color="auto"/>
                        <w:right w:val="none" w:sz="0" w:space="0" w:color="auto"/>
                      </w:divBdr>
                    </w:div>
                  </w:divsChild>
                </w:div>
                <w:div w:id="1403527037">
                  <w:marLeft w:val="0"/>
                  <w:marRight w:val="0"/>
                  <w:marTop w:val="0"/>
                  <w:marBottom w:val="0"/>
                  <w:divBdr>
                    <w:top w:val="none" w:sz="0" w:space="0" w:color="auto"/>
                    <w:left w:val="none" w:sz="0" w:space="0" w:color="auto"/>
                    <w:bottom w:val="none" w:sz="0" w:space="0" w:color="auto"/>
                    <w:right w:val="none" w:sz="0" w:space="0" w:color="auto"/>
                  </w:divBdr>
                  <w:divsChild>
                    <w:div w:id="621764266">
                      <w:marLeft w:val="0"/>
                      <w:marRight w:val="0"/>
                      <w:marTop w:val="0"/>
                      <w:marBottom w:val="0"/>
                      <w:divBdr>
                        <w:top w:val="none" w:sz="0" w:space="0" w:color="auto"/>
                        <w:left w:val="none" w:sz="0" w:space="0" w:color="auto"/>
                        <w:bottom w:val="none" w:sz="0" w:space="0" w:color="auto"/>
                        <w:right w:val="none" w:sz="0" w:space="0" w:color="auto"/>
                      </w:divBdr>
                    </w:div>
                  </w:divsChild>
                </w:div>
                <w:div w:id="1410425321">
                  <w:marLeft w:val="0"/>
                  <w:marRight w:val="0"/>
                  <w:marTop w:val="0"/>
                  <w:marBottom w:val="0"/>
                  <w:divBdr>
                    <w:top w:val="none" w:sz="0" w:space="0" w:color="auto"/>
                    <w:left w:val="none" w:sz="0" w:space="0" w:color="auto"/>
                    <w:bottom w:val="none" w:sz="0" w:space="0" w:color="auto"/>
                    <w:right w:val="none" w:sz="0" w:space="0" w:color="auto"/>
                  </w:divBdr>
                  <w:divsChild>
                    <w:div w:id="791635747">
                      <w:marLeft w:val="0"/>
                      <w:marRight w:val="0"/>
                      <w:marTop w:val="0"/>
                      <w:marBottom w:val="0"/>
                      <w:divBdr>
                        <w:top w:val="none" w:sz="0" w:space="0" w:color="auto"/>
                        <w:left w:val="none" w:sz="0" w:space="0" w:color="auto"/>
                        <w:bottom w:val="none" w:sz="0" w:space="0" w:color="auto"/>
                        <w:right w:val="none" w:sz="0" w:space="0" w:color="auto"/>
                      </w:divBdr>
                    </w:div>
                  </w:divsChild>
                </w:div>
                <w:div w:id="1420252717">
                  <w:marLeft w:val="0"/>
                  <w:marRight w:val="0"/>
                  <w:marTop w:val="0"/>
                  <w:marBottom w:val="0"/>
                  <w:divBdr>
                    <w:top w:val="none" w:sz="0" w:space="0" w:color="auto"/>
                    <w:left w:val="none" w:sz="0" w:space="0" w:color="auto"/>
                    <w:bottom w:val="none" w:sz="0" w:space="0" w:color="auto"/>
                    <w:right w:val="none" w:sz="0" w:space="0" w:color="auto"/>
                  </w:divBdr>
                  <w:divsChild>
                    <w:div w:id="819661350">
                      <w:marLeft w:val="0"/>
                      <w:marRight w:val="0"/>
                      <w:marTop w:val="0"/>
                      <w:marBottom w:val="0"/>
                      <w:divBdr>
                        <w:top w:val="none" w:sz="0" w:space="0" w:color="auto"/>
                        <w:left w:val="none" w:sz="0" w:space="0" w:color="auto"/>
                        <w:bottom w:val="none" w:sz="0" w:space="0" w:color="auto"/>
                        <w:right w:val="none" w:sz="0" w:space="0" w:color="auto"/>
                      </w:divBdr>
                    </w:div>
                  </w:divsChild>
                </w:div>
                <w:div w:id="1442988440">
                  <w:marLeft w:val="0"/>
                  <w:marRight w:val="0"/>
                  <w:marTop w:val="0"/>
                  <w:marBottom w:val="0"/>
                  <w:divBdr>
                    <w:top w:val="none" w:sz="0" w:space="0" w:color="auto"/>
                    <w:left w:val="none" w:sz="0" w:space="0" w:color="auto"/>
                    <w:bottom w:val="none" w:sz="0" w:space="0" w:color="auto"/>
                    <w:right w:val="none" w:sz="0" w:space="0" w:color="auto"/>
                  </w:divBdr>
                  <w:divsChild>
                    <w:div w:id="842088111">
                      <w:marLeft w:val="0"/>
                      <w:marRight w:val="0"/>
                      <w:marTop w:val="0"/>
                      <w:marBottom w:val="0"/>
                      <w:divBdr>
                        <w:top w:val="none" w:sz="0" w:space="0" w:color="auto"/>
                        <w:left w:val="none" w:sz="0" w:space="0" w:color="auto"/>
                        <w:bottom w:val="none" w:sz="0" w:space="0" w:color="auto"/>
                        <w:right w:val="none" w:sz="0" w:space="0" w:color="auto"/>
                      </w:divBdr>
                    </w:div>
                    <w:div w:id="1437677029">
                      <w:marLeft w:val="0"/>
                      <w:marRight w:val="0"/>
                      <w:marTop w:val="0"/>
                      <w:marBottom w:val="0"/>
                      <w:divBdr>
                        <w:top w:val="none" w:sz="0" w:space="0" w:color="auto"/>
                        <w:left w:val="none" w:sz="0" w:space="0" w:color="auto"/>
                        <w:bottom w:val="none" w:sz="0" w:space="0" w:color="auto"/>
                        <w:right w:val="none" w:sz="0" w:space="0" w:color="auto"/>
                      </w:divBdr>
                    </w:div>
                  </w:divsChild>
                </w:div>
                <w:div w:id="1445921213">
                  <w:marLeft w:val="0"/>
                  <w:marRight w:val="0"/>
                  <w:marTop w:val="0"/>
                  <w:marBottom w:val="0"/>
                  <w:divBdr>
                    <w:top w:val="none" w:sz="0" w:space="0" w:color="auto"/>
                    <w:left w:val="none" w:sz="0" w:space="0" w:color="auto"/>
                    <w:bottom w:val="none" w:sz="0" w:space="0" w:color="auto"/>
                    <w:right w:val="none" w:sz="0" w:space="0" w:color="auto"/>
                  </w:divBdr>
                  <w:divsChild>
                    <w:div w:id="733818105">
                      <w:marLeft w:val="0"/>
                      <w:marRight w:val="0"/>
                      <w:marTop w:val="0"/>
                      <w:marBottom w:val="0"/>
                      <w:divBdr>
                        <w:top w:val="none" w:sz="0" w:space="0" w:color="auto"/>
                        <w:left w:val="none" w:sz="0" w:space="0" w:color="auto"/>
                        <w:bottom w:val="none" w:sz="0" w:space="0" w:color="auto"/>
                        <w:right w:val="none" w:sz="0" w:space="0" w:color="auto"/>
                      </w:divBdr>
                    </w:div>
                  </w:divsChild>
                </w:div>
                <w:div w:id="1448236645">
                  <w:marLeft w:val="0"/>
                  <w:marRight w:val="0"/>
                  <w:marTop w:val="0"/>
                  <w:marBottom w:val="0"/>
                  <w:divBdr>
                    <w:top w:val="none" w:sz="0" w:space="0" w:color="auto"/>
                    <w:left w:val="none" w:sz="0" w:space="0" w:color="auto"/>
                    <w:bottom w:val="none" w:sz="0" w:space="0" w:color="auto"/>
                    <w:right w:val="none" w:sz="0" w:space="0" w:color="auto"/>
                  </w:divBdr>
                  <w:divsChild>
                    <w:div w:id="2059473153">
                      <w:marLeft w:val="0"/>
                      <w:marRight w:val="0"/>
                      <w:marTop w:val="0"/>
                      <w:marBottom w:val="0"/>
                      <w:divBdr>
                        <w:top w:val="none" w:sz="0" w:space="0" w:color="auto"/>
                        <w:left w:val="none" w:sz="0" w:space="0" w:color="auto"/>
                        <w:bottom w:val="none" w:sz="0" w:space="0" w:color="auto"/>
                        <w:right w:val="none" w:sz="0" w:space="0" w:color="auto"/>
                      </w:divBdr>
                    </w:div>
                  </w:divsChild>
                </w:div>
                <w:div w:id="1450473307">
                  <w:marLeft w:val="0"/>
                  <w:marRight w:val="0"/>
                  <w:marTop w:val="0"/>
                  <w:marBottom w:val="0"/>
                  <w:divBdr>
                    <w:top w:val="none" w:sz="0" w:space="0" w:color="auto"/>
                    <w:left w:val="none" w:sz="0" w:space="0" w:color="auto"/>
                    <w:bottom w:val="none" w:sz="0" w:space="0" w:color="auto"/>
                    <w:right w:val="none" w:sz="0" w:space="0" w:color="auto"/>
                  </w:divBdr>
                  <w:divsChild>
                    <w:div w:id="553587632">
                      <w:marLeft w:val="0"/>
                      <w:marRight w:val="0"/>
                      <w:marTop w:val="0"/>
                      <w:marBottom w:val="0"/>
                      <w:divBdr>
                        <w:top w:val="none" w:sz="0" w:space="0" w:color="auto"/>
                        <w:left w:val="none" w:sz="0" w:space="0" w:color="auto"/>
                        <w:bottom w:val="none" w:sz="0" w:space="0" w:color="auto"/>
                        <w:right w:val="none" w:sz="0" w:space="0" w:color="auto"/>
                      </w:divBdr>
                    </w:div>
                  </w:divsChild>
                </w:div>
                <w:div w:id="1452742020">
                  <w:marLeft w:val="0"/>
                  <w:marRight w:val="0"/>
                  <w:marTop w:val="0"/>
                  <w:marBottom w:val="0"/>
                  <w:divBdr>
                    <w:top w:val="none" w:sz="0" w:space="0" w:color="auto"/>
                    <w:left w:val="none" w:sz="0" w:space="0" w:color="auto"/>
                    <w:bottom w:val="none" w:sz="0" w:space="0" w:color="auto"/>
                    <w:right w:val="none" w:sz="0" w:space="0" w:color="auto"/>
                  </w:divBdr>
                  <w:divsChild>
                    <w:div w:id="976566665">
                      <w:marLeft w:val="0"/>
                      <w:marRight w:val="0"/>
                      <w:marTop w:val="0"/>
                      <w:marBottom w:val="0"/>
                      <w:divBdr>
                        <w:top w:val="none" w:sz="0" w:space="0" w:color="auto"/>
                        <w:left w:val="none" w:sz="0" w:space="0" w:color="auto"/>
                        <w:bottom w:val="none" w:sz="0" w:space="0" w:color="auto"/>
                        <w:right w:val="none" w:sz="0" w:space="0" w:color="auto"/>
                      </w:divBdr>
                    </w:div>
                  </w:divsChild>
                </w:div>
                <w:div w:id="1463384097">
                  <w:marLeft w:val="0"/>
                  <w:marRight w:val="0"/>
                  <w:marTop w:val="0"/>
                  <w:marBottom w:val="0"/>
                  <w:divBdr>
                    <w:top w:val="none" w:sz="0" w:space="0" w:color="auto"/>
                    <w:left w:val="none" w:sz="0" w:space="0" w:color="auto"/>
                    <w:bottom w:val="none" w:sz="0" w:space="0" w:color="auto"/>
                    <w:right w:val="none" w:sz="0" w:space="0" w:color="auto"/>
                  </w:divBdr>
                  <w:divsChild>
                    <w:div w:id="526404949">
                      <w:marLeft w:val="0"/>
                      <w:marRight w:val="0"/>
                      <w:marTop w:val="0"/>
                      <w:marBottom w:val="0"/>
                      <w:divBdr>
                        <w:top w:val="none" w:sz="0" w:space="0" w:color="auto"/>
                        <w:left w:val="none" w:sz="0" w:space="0" w:color="auto"/>
                        <w:bottom w:val="none" w:sz="0" w:space="0" w:color="auto"/>
                        <w:right w:val="none" w:sz="0" w:space="0" w:color="auto"/>
                      </w:divBdr>
                    </w:div>
                  </w:divsChild>
                </w:div>
                <w:div w:id="1465468500">
                  <w:marLeft w:val="0"/>
                  <w:marRight w:val="0"/>
                  <w:marTop w:val="0"/>
                  <w:marBottom w:val="0"/>
                  <w:divBdr>
                    <w:top w:val="none" w:sz="0" w:space="0" w:color="auto"/>
                    <w:left w:val="none" w:sz="0" w:space="0" w:color="auto"/>
                    <w:bottom w:val="none" w:sz="0" w:space="0" w:color="auto"/>
                    <w:right w:val="none" w:sz="0" w:space="0" w:color="auto"/>
                  </w:divBdr>
                  <w:divsChild>
                    <w:div w:id="1129589745">
                      <w:marLeft w:val="0"/>
                      <w:marRight w:val="0"/>
                      <w:marTop w:val="0"/>
                      <w:marBottom w:val="0"/>
                      <w:divBdr>
                        <w:top w:val="none" w:sz="0" w:space="0" w:color="auto"/>
                        <w:left w:val="none" w:sz="0" w:space="0" w:color="auto"/>
                        <w:bottom w:val="none" w:sz="0" w:space="0" w:color="auto"/>
                        <w:right w:val="none" w:sz="0" w:space="0" w:color="auto"/>
                      </w:divBdr>
                    </w:div>
                  </w:divsChild>
                </w:div>
                <w:div w:id="1479957602">
                  <w:marLeft w:val="0"/>
                  <w:marRight w:val="0"/>
                  <w:marTop w:val="0"/>
                  <w:marBottom w:val="0"/>
                  <w:divBdr>
                    <w:top w:val="none" w:sz="0" w:space="0" w:color="auto"/>
                    <w:left w:val="none" w:sz="0" w:space="0" w:color="auto"/>
                    <w:bottom w:val="none" w:sz="0" w:space="0" w:color="auto"/>
                    <w:right w:val="none" w:sz="0" w:space="0" w:color="auto"/>
                  </w:divBdr>
                  <w:divsChild>
                    <w:div w:id="465586961">
                      <w:marLeft w:val="0"/>
                      <w:marRight w:val="0"/>
                      <w:marTop w:val="0"/>
                      <w:marBottom w:val="0"/>
                      <w:divBdr>
                        <w:top w:val="none" w:sz="0" w:space="0" w:color="auto"/>
                        <w:left w:val="none" w:sz="0" w:space="0" w:color="auto"/>
                        <w:bottom w:val="none" w:sz="0" w:space="0" w:color="auto"/>
                        <w:right w:val="none" w:sz="0" w:space="0" w:color="auto"/>
                      </w:divBdr>
                    </w:div>
                  </w:divsChild>
                </w:div>
                <w:div w:id="1493915258">
                  <w:marLeft w:val="0"/>
                  <w:marRight w:val="0"/>
                  <w:marTop w:val="0"/>
                  <w:marBottom w:val="0"/>
                  <w:divBdr>
                    <w:top w:val="none" w:sz="0" w:space="0" w:color="auto"/>
                    <w:left w:val="none" w:sz="0" w:space="0" w:color="auto"/>
                    <w:bottom w:val="none" w:sz="0" w:space="0" w:color="auto"/>
                    <w:right w:val="none" w:sz="0" w:space="0" w:color="auto"/>
                  </w:divBdr>
                  <w:divsChild>
                    <w:div w:id="126123413">
                      <w:marLeft w:val="0"/>
                      <w:marRight w:val="0"/>
                      <w:marTop w:val="0"/>
                      <w:marBottom w:val="0"/>
                      <w:divBdr>
                        <w:top w:val="none" w:sz="0" w:space="0" w:color="auto"/>
                        <w:left w:val="none" w:sz="0" w:space="0" w:color="auto"/>
                        <w:bottom w:val="none" w:sz="0" w:space="0" w:color="auto"/>
                        <w:right w:val="none" w:sz="0" w:space="0" w:color="auto"/>
                      </w:divBdr>
                    </w:div>
                  </w:divsChild>
                </w:div>
                <w:div w:id="1528058318">
                  <w:marLeft w:val="0"/>
                  <w:marRight w:val="0"/>
                  <w:marTop w:val="0"/>
                  <w:marBottom w:val="0"/>
                  <w:divBdr>
                    <w:top w:val="none" w:sz="0" w:space="0" w:color="auto"/>
                    <w:left w:val="none" w:sz="0" w:space="0" w:color="auto"/>
                    <w:bottom w:val="none" w:sz="0" w:space="0" w:color="auto"/>
                    <w:right w:val="none" w:sz="0" w:space="0" w:color="auto"/>
                  </w:divBdr>
                  <w:divsChild>
                    <w:div w:id="1942906369">
                      <w:marLeft w:val="0"/>
                      <w:marRight w:val="0"/>
                      <w:marTop w:val="0"/>
                      <w:marBottom w:val="0"/>
                      <w:divBdr>
                        <w:top w:val="none" w:sz="0" w:space="0" w:color="auto"/>
                        <w:left w:val="none" w:sz="0" w:space="0" w:color="auto"/>
                        <w:bottom w:val="none" w:sz="0" w:space="0" w:color="auto"/>
                        <w:right w:val="none" w:sz="0" w:space="0" w:color="auto"/>
                      </w:divBdr>
                    </w:div>
                  </w:divsChild>
                </w:div>
                <w:div w:id="1532298562">
                  <w:marLeft w:val="0"/>
                  <w:marRight w:val="0"/>
                  <w:marTop w:val="0"/>
                  <w:marBottom w:val="0"/>
                  <w:divBdr>
                    <w:top w:val="none" w:sz="0" w:space="0" w:color="auto"/>
                    <w:left w:val="none" w:sz="0" w:space="0" w:color="auto"/>
                    <w:bottom w:val="none" w:sz="0" w:space="0" w:color="auto"/>
                    <w:right w:val="none" w:sz="0" w:space="0" w:color="auto"/>
                  </w:divBdr>
                  <w:divsChild>
                    <w:div w:id="142545880">
                      <w:marLeft w:val="0"/>
                      <w:marRight w:val="0"/>
                      <w:marTop w:val="0"/>
                      <w:marBottom w:val="0"/>
                      <w:divBdr>
                        <w:top w:val="none" w:sz="0" w:space="0" w:color="auto"/>
                        <w:left w:val="none" w:sz="0" w:space="0" w:color="auto"/>
                        <w:bottom w:val="none" w:sz="0" w:space="0" w:color="auto"/>
                        <w:right w:val="none" w:sz="0" w:space="0" w:color="auto"/>
                      </w:divBdr>
                    </w:div>
                  </w:divsChild>
                </w:div>
                <w:div w:id="1548446106">
                  <w:marLeft w:val="0"/>
                  <w:marRight w:val="0"/>
                  <w:marTop w:val="0"/>
                  <w:marBottom w:val="0"/>
                  <w:divBdr>
                    <w:top w:val="none" w:sz="0" w:space="0" w:color="auto"/>
                    <w:left w:val="none" w:sz="0" w:space="0" w:color="auto"/>
                    <w:bottom w:val="none" w:sz="0" w:space="0" w:color="auto"/>
                    <w:right w:val="none" w:sz="0" w:space="0" w:color="auto"/>
                  </w:divBdr>
                  <w:divsChild>
                    <w:div w:id="84696260">
                      <w:marLeft w:val="0"/>
                      <w:marRight w:val="0"/>
                      <w:marTop w:val="0"/>
                      <w:marBottom w:val="0"/>
                      <w:divBdr>
                        <w:top w:val="none" w:sz="0" w:space="0" w:color="auto"/>
                        <w:left w:val="none" w:sz="0" w:space="0" w:color="auto"/>
                        <w:bottom w:val="none" w:sz="0" w:space="0" w:color="auto"/>
                        <w:right w:val="none" w:sz="0" w:space="0" w:color="auto"/>
                      </w:divBdr>
                    </w:div>
                  </w:divsChild>
                </w:div>
                <w:div w:id="1553619345">
                  <w:marLeft w:val="0"/>
                  <w:marRight w:val="0"/>
                  <w:marTop w:val="0"/>
                  <w:marBottom w:val="0"/>
                  <w:divBdr>
                    <w:top w:val="none" w:sz="0" w:space="0" w:color="auto"/>
                    <w:left w:val="none" w:sz="0" w:space="0" w:color="auto"/>
                    <w:bottom w:val="none" w:sz="0" w:space="0" w:color="auto"/>
                    <w:right w:val="none" w:sz="0" w:space="0" w:color="auto"/>
                  </w:divBdr>
                  <w:divsChild>
                    <w:div w:id="1185024403">
                      <w:marLeft w:val="0"/>
                      <w:marRight w:val="0"/>
                      <w:marTop w:val="0"/>
                      <w:marBottom w:val="0"/>
                      <w:divBdr>
                        <w:top w:val="none" w:sz="0" w:space="0" w:color="auto"/>
                        <w:left w:val="none" w:sz="0" w:space="0" w:color="auto"/>
                        <w:bottom w:val="none" w:sz="0" w:space="0" w:color="auto"/>
                        <w:right w:val="none" w:sz="0" w:space="0" w:color="auto"/>
                      </w:divBdr>
                    </w:div>
                  </w:divsChild>
                </w:div>
                <w:div w:id="1555699488">
                  <w:marLeft w:val="0"/>
                  <w:marRight w:val="0"/>
                  <w:marTop w:val="0"/>
                  <w:marBottom w:val="0"/>
                  <w:divBdr>
                    <w:top w:val="none" w:sz="0" w:space="0" w:color="auto"/>
                    <w:left w:val="none" w:sz="0" w:space="0" w:color="auto"/>
                    <w:bottom w:val="none" w:sz="0" w:space="0" w:color="auto"/>
                    <w:right w:val="none" w:sz="0" w:space="0" w:color="auto"/>
                  </w:divBdr>
                  <w:divsChild>
                    <w:div w:id="516238882">
                      <w:marLeft w:val="0"/>
                      <w:marRight w:val="0"/>
                      <w:marTop w:val="0"/>
                      <w:marBottom w:val="0"/>
                      <w:divBdr>
                        <w:top w:val="none" w:sz="0" w:space="0" w:color="auto"/>
                        <w:left w:val="none" w:sz="0" w:space="0" w:color="auto"/>
                        <w:bottom w:val="none" w:sz="0" w:space="0" w:color="auto"/>
                        <w:right w:val="none" w:sz="0" w:space="0" w:color="auto"/>
                      </w:divBdr>
                    </w:div>
                  </w:divsChild>
                </w:div>
                <w:div w:id="1559127321">
                  <w:marLeft w:val="0"/>
                  <w:marRight w:val="0"/>
                  <w:marTop w:val="0"/>
                  <w:marBottom w:val="0"/>
                  <w:divBdr>
                    <w:top w:val="none" w:sz="0" w:space="0" w:color="auto"/>
                    <w:left w:val="none" w:sz="0" w:space="0" w:color="auto"/>
                    <w:bottom w:val="none" w:sz="0" w:space="0" w:color="auto"/>
                    <w:right w:val="none" w:sz="0" w:space="0" w:color="auto"/>
                  </w:divBdr>
                  <w:divsChild>
                    <w:div w:id="1176503282">
                      <w:marLeft w:val="0"/>
                      <w:marRight w:val="0"/>
                      <w:marTop w:val="0"/>
                      <w:marBottom w:val="0"/>
                      <w:divBdr>
                        <w:top w:val="none" w:sz="0" w:space="0" w:color="auto"/>
                        <w:left w:val="none" w:sz="0" w:space="0" w:color="auto"/>
                        <w:bottom w:val="none" w:sz="0" w:space="0" w:color="auto"/>
                        <w:right w:val="none" w:sz="0" w:space="0" w:color="auto"/>
                      </w:divBdr>
                    </w:div>
                  </w:divsChild>
                </w:div>
                <w:div w:id="1592398160">
                  <w:marLeft w:val="0"/>
                  <w:marRight w:val="0"/>
                  <w:marTop w:val="0"/>
                  <w:marBottom w:val="0"/>
                  <w:divBdr>
                    <w:top w:val="none" w:sz="0" w:space="0" w:color="auto"/>
                    <w:left w:val="none" w:sz="0" w:space="0" w:color="auto"/>
                    <w:bottom w:val="none" w:sz="0" w:space="0" w:color="auto"/>
                    <w:right w:val="none" w:sz="0" w:space="0" w:color="auto"/>
                  </w:divBdr>
                  <w:divsChild>
                    <w:div w:id="151989220">
                      <w:marLeft w:val="0"/>
                      <w:marRight w:val="0"/>
                      <w:marTop w:val="0"/>
                      <w:marBottom w:val="0"/>
                      <w:divBdr>
                        <w:top w:val="none" w:sz="0" w:space="0" w:color="auto"/>
                        <w:left w:val="none" w:sz="0" w:space="0" w:color="auto"/>
                        <w:bottom w:val="none" w:sz="0" w:space="0" w:color="auto"/>
                        <w:right w:val="none" w:sz="0" w:space="0" w:color="auto"/>
                      </w:divBdr>
                    </w:div>
                  </w:divsChild>
                </w:div>
                <w:div w:id="1615405360">
                  <w:marLeft w:val="0"/>
                  <w:marRight w:val="0"/>
                  <w:marTop w:val="0"/>
                  <w:marBottom w:val="0"/>
                  <w:divBdr>
                    <w:top w:val="none" w:sz="0" w:space="0" w:color="auto"/>
                    <w:left w:val="none" w:sz="0" w:space="0" w:color="auto"/>
                    <w:bottom w:val="none" w:sz="0" w:space="0" w:color="auto"/>
                    <w:right w:val="none" w:sz="0" w:space="0" w:color="auto"/>
                  </w:divBdr>
                  <w:divsChild>
                    <w:div w:id="754135303">
                      <w:marLeft w:val="0"/>
                      <w:marRight w:val="0"/>
                      <w:marTop w:val="0"/>
                      <w:marBottom w:val="0"/>
                      <w:divBdr>
                        <w:top w:val="none" w:sz="0" w:space="0" w:color="auto"/>
                        <w:left w:val="none" w:sz="0" w:space="0" w:color="auto"/>
                        <w:bottom w:val="none" w:sz="0" w:space="0" w:color="auto"/>
                        <w:right w:val="none" w:sz="0" w:space="0" w:color="auto"/>
                      </w:divBdr>
                    </w:div>
                  </w:divsChild>
                </w:div>
                <w:div w:id="1630741471">
                  <w:marLeft w:val="0"/>
                  <w:marRight w:val="0"/>
                  <w:marTop w:val="0"/>
                  <w:marBottom w:val="0"/>
                  <w:divBdr>
                    <w:top w:val="none" w:sz="0" w:space="0" w:color="auto"/>
                    <w:left w:val="none" w:sz="0" w:space="0" w:color="auto"/>
                    <w:bottom w:val="none" w:sz="0" w:space="0" w:color="auto"/>
                    <w:right w:val="none" w:sz="0" w:space="0" w:color="auto"/>
                  </w:divBdr>
                  <w:divsChild>
                    <w:div w:id="1789740153">
                      <w:marLeft w:val="0"/>
                      <w:marRight w:val="0"/>
                      <w:marTop w:val="0"/>
                      <w:marBottom w:val="0"/>
                      <w:divBdr>
                        <w:top w:val="none" w:sz="0" w:space="0" w:color="auto"/>
                        <w:left w:val="none" w:sz="0" w:space="0" w:color="auto"/>
                        <w:bottom w:val="none" w:sz="0" w:space="0" w:color="auto"/>
                        <w:right w:val="none" w:sz="0" w:space="0" w:color="auto"/>
                      </w:divBdr>
                    </w:div>
                  </w:divsChild>
                </w:div>
                <w:div w:id="1645962044">
                  <w:marLeft w:val="0"/>
                  <w:marRight w:val="0"/>
                  <w:marTop w:val="0"/>
                  <w:marBottom w:val="0"/>
                  <w:divBdr>
                    <w:top w:val="none" w:sz="0" w:space="0" w:color="auto"/>
                    <w:left w:val="none" w:sz="0" w:space="0" w:color="auto"/>
                    <w:bottom w:val="none" w:sz="0" w:space="0" w:color="auto"/>
                    <w:right w:val="none" w:sz="0" w:space="0" w:color="auto"/>
                  </w:divBdr>
                  <w:divsChild>
                    <w:div w:id="676269173">
                      <w:marLeft w:val="0"/>
                      <w:marRight w:val="0"/>
                      <w:marTop w:val="0"/>
                      <w:marBottom w:val="0"/>
                      <w:divBdr>
                        <w:top w:val="none" w:sz="0" w:space="0" w:color="auto"/>
                        <w:left w:val="none" w:sz="0" w:space="0" w:color="auto"/>
                        <w:bottom w:val="none" w:sz="0" w:space="0" w:color="auto"/>
                        <w:right w:val="none" w:sz="0" w:space="0" w:color="auto"/>
                      </w:divBdr>
                    </w:div>
                  </w:divsChild>
                </w:div>
                <w:div w:id="1695107922">
                  <w:marLeft w:val="0"/>
                  <w:marRight w:val="0"/>
                  <w:marTop w:val="0"/>
                  <w:marBottom w:val="0"/>
                  <w:divBdr>
                    <w:top w:val="none" w:sz="0" w:space="0" w:color="auto"/>
                    <w:left w:val="none" w:sz="0" w:space="0" w:color="auto"/>
                    <w:bottom w:val="none" w:sz="0" w:space="0" w:color="auto"/>
                    <w:right w:val="none" w:sz="0" w:space="0" w:color="auto"/>
                  </w:divBdr>
                  <w:divsChild>
                    <w:div w:id="170537146">
                      <w:marLeft w:val="0"/>
                      <w:marRight w:val="0"/>
                      <w:marTop w:val="0"/>
                      <w:marBottom w:val="0"/>
                      <w:divBdr>
                        <w:top w:val="none" w:sz="0" w:space="0" w:color="auto"/>
                        <w:left w:val="none" w:sz="0" w:space="0" w:color="auto"/>
                        <w:bottom w:val="none" w:sz="0" w:space="0" w:color="auto"/>
                        <w:right w:val="none" w:sz="0" w:space="0" w:color="auto"/>
                      </w:divBdr>
                    </w:div>
                    <w:div w:id="1620799566">
                      <w:marLeft w:val="0"/>
                      <w:marRight w:val="0"/>
                      <w:marTop w:val="0"/>
                      <w:marBottom w:val="0"/>
                      <w:divBdr>
                        <w:top w:val="none" w:sz="0" w:space="0" w:color="auto"/>
                        <w:left w:val="none" w:sz="0" w:space="0" w:color="auto"/>
                        <w:bottom w:val="none" w:sz="0" w:space="0" w:color="auto"/>
                        <w:right w:val="none" w:sz="0" w:space="0" w:color="auto"/>
                      </w:divBdr>
                    </w:div>
                  </w:divsChild>
                </w:div>
                <w:div w:id="1700620977">
                  <w:marLeft w:val="0"/>
                  <w:marRight w:val="0"/>
                  <w:marTop w:val="0"/>
                  <w:marBottom w:val="0"/>
                  <w:divBdr>
                    <w:top w:val="none" w:sz="0" w:space="0" w:color="auto"/>
                    <w:left w:val="none" w:sz="0" w:space="0" w:color="auto"/>
                    <w:bottom w:val="none" w:sz="0" w:space="0" w:color="auto"/>
                    <w:right w:val="none" w:sz="0" w:space="0" w:color="auto"/>
                  </w:divBdr>
                  <w:divsChild>
                    <w:div w:id="896012302">
                      <w:marLeft w:val="0"/>
                      <w:marRight w:val="0"/>
                      <w:marTop w:val="0"/>
                      <w:marBottom w:val="0"/>
                      <w:divBdr>
                        <w:top w:val="none" w:sz="0" w:space="0" w:color="auto"/>
                        <w:left w:val="none" w:sz="0" w:space="0" w:color="auto"/>
                        <w:bottom w:val="none" w:sz="0" w:space="0" w:color="auto"/>
                        <w:right w:val="none" w:sz="0" w:space="0" w:color="auto"/>
                      </w:divBdr>
                    </w:div>
                  </w:divsChild>
                </w:div>
                <w:div w:id="1703944789">
                  <w:marLeft w:val="0"/>
                  <w:marRight w:val="0"/>
                  <w:marTop w:val="0"/>
                  <w:marBottom w:val="0"/>
                  <w:divBdr>
                    <w:top w:val="none" w:sz="0" w:space="0" w:color="auto"/>
                    <w:left w:val="none" w:sz="0" w:space="0" w:color="auto"/>
                    <w:bottom w:val="none" w:sz="0" w:space="0" w:color="auto"/>
                    <w:right w:val="none" w:sz="0" w:space="0" w:color="auto"/>
                  </w:divBdr>
                  <w:divsChild>
                    <w:div w:id="635262664">
                      <w:marLeft w:val="0"/>
                      <w:marRight w:val="0"/>
                      <w:marTop w:val="0"/>
                      <w:marBottom w:val="0"/>
                      <w:divBdr>
                        <w:top w:val="none" w:sz="0" w:space="0" w:color="auto"/>
                        <w:left w:val="none" w:sz="0" w:space="0" w:color="auto"/>
                        <w:bottom w:val="none" w:sz="0" w:space="0" w:color="auto"/>
                        <w:right w:val="none" w:sz="0" w:space="0" w:color="auto"/>
                      </w:divBdr>
                    </w:div>
                  </w:divsChild>
                </w:div>
                <w:div w:id="1725370240">
                  <w:marLeft w:val="0"/>
                  <w:marRight w:val="0"/>
                  <w:marTop w:val="0"/>
                  <w:marBottom w:val="0"/>
                  <w:divBdr>
                    <w:top w:val="none" w:sz="0" w:space="0" w:color="auto"/>
                    <w:left w:val="none" w:sz="0" w:space="0" w:color="auto"/>
                    <w:bottom w:val="none" w:sz="0" w:space="0" w:color="auto"/>
                    <w:right w:val="none" w:sz="0" w:space="0" w:color="auto"/>
                  </w:divBdr>
                  <w:divsChild>
                    <w:div w:id="35739740">
                      <w:marLeft w:val="0"/>
                      <w:marRight w:val="0"/>
                      <w:marTop w:val="0"/>
                      <w:marBottom w:val="0"/>
                      <w:divBdr>
                        <w:top w:val="none" w:sz="0" w:space="0" w:color="auto"/>
                        <w:left w:val="none" w:sz="0" w:space="0" w:color="auto"/>
                        <w:bottom w:val="none" w:sz="0" w:space="0" w:color="auto"/>
                        <w:right w:val="none" w:sz="0" w:space="0" w:color="auto"/>
                      </w:divBdr>
                    </w:div>
                  </w:divsChild>
                </w:div>
                <w:div w:id="1742286399">
                  <w:marLeft w:val="0"/>
                  <w:marRight w:val="0"/>
                  <w:marTop w:val="0"/>
                  <w:marBottom w:val="0"/>
                  <w:divBdr>
                    <w:top w:val="none" w:sz="0" w:space="0" w:color="auto"/>
                    <w:left w:val="none" w:sz="0" w:space="0" w:color="auto"/>
                    <w:bottom w:val="none" w:sz="0" w:space="0" w:color="auto"/>
                    <w:right w:val="none" w:sz="0" w:space="0" w:color="auto"/>
                  </w:divBdr>
                  <w:divsChild>
                    <w:div w:id="940261987">
                      <w:marLeft w:val="0"/>
                      <w:marRight w:val="0"/>
                      <w:marTop w:val="0"/>
                      <w:marBottom w:val="0"/>
                      <w:divBdr>
                        <w:top w:val="none" w:sz="0" w:space="0" w:color="auto"/>
                        <w:left w:val="none" w:sz="0" w:space="0" w:color="auto"/>
                        <w:bottom w:val="none" w:sz="0" w:space="0" w:color="auto"/>
                        <w:right w:val="none" w:sz="0" w:space="0" w:color="auto"/>
                      </w:divBdr>
                    </w:div>
                  </w:divsChild>
                </w:div>
                <w:div w:id="1756633413">
                  <w:marLeft w:val="0"/>
                  <w:marRight w:val="0"/>
                  <w:marTop w:val="0"/>
                  <w:marBottom w:val="0"/>
                  <w:divBdr>
                    <w:top w:val="none" w:sz="0" w:space="0" w:color="auto"/>
                    <w:left w:val="none" w:sz="0" w:space="0" w:color="auto"/>
                    <w:bottom w:val="none" w:sz="0" w:space="0" w:color="auto"/>
                    <w:right w:val="none" w:sz="0" w:space="0" w:color="auto"/>
                  </w:divBdr>
                  <w:divsChild>
                    <w:div w:id="334502159">
                      <w:marLeft w:val="0"/>
                      <w:marRight w:val="0"/>
                      <w:marTop w:val="0"/>
                      <w:marBottom w:val="0"/>
                      <w:divBdr>
                        <w:top w:val="none" w:sz="0" w:space="0" w:color="auto"/>
                        <w:left w:val="none" w:sz="0" w:space="0" w:color="auto"/>
                        <w:bottom w:val="none" w:sz="0" w:space="0" w:color="auto"/>
                        <w:right w:val="none" w:sz="0" w:space="0" w:color="auto"/>
                      </w:divBdr>
                    </w:div>
                  </w:divsChild>
                </w:div>
                <w:div w:id="1758015809">
                  <w:marLeft w:val="0"/>
                  <w:marRight w:val="0"/>
                  <w:marTop w:val="0"/>
                  <w:marBottom w:val="0"/>
                  <w:divBdr>
                    <w:top w:val="none" w:sz="0" w:space="0" w:color="auto"/>
                    <w:left w:val="none" w:sz="0" w:space="0" w:color="auto"/>
                    <w:bottom w:val="none" w:sz="0" w:space="0" w:color="auto"/>
                    <w:right w:val="none" w:sz="0" w:space="0" w:color="auto"/>
                  </w:divBdr>
                  <w:divsChild>
                    <w:div w:id="776564780">
                      <w:marLeft w:val="0"/>
                      <w:marRight w:val="0"/>
                      <w:marTop w:val="0"/>
                      <w:marBottom w:val="0"/>
                      <w:divBdr>
                        <w:top w:val="none" w:sz="0" w:space="0" w:color="auto"/>
                        <w:left w:val="none" w:sz="0" w:space="0" w:color="auto"/>
                        <w:bottom w:val="none" w:sz="0" w:space="0" w:color="auto"/>
                        <w:right w:val="none" w:sz="0" w:space="0" w:color="auto"/>
                      </w:divBdr>
                    </w:div>
                  </w:divsChild>
                </w:div>
                <w:div w:id="1774937886">
                  <w:marLeft w:val="0"/>
                  <w:marRight w:val="0"/>
                  <w:marTop w:val="0"/>
                  <w:marBottom w:val="0"/>
                  <w:divBdr>
                    <w:top w:val="none" w:sz="0" w:space="0" w:color="auto"/>
                    <w:left w:val="none" w:sz="0" w:space="0" w:color="auto"/>
                    <w:bottom w:val="none" w:sz="0" w:space="0" w:color="auto"/>
                    <w:right w:val="none" w:sz="0" w:space="0" w:color="auto"/>
                  </w:divBdr>
                  <w:divsChild>
                    <w:div w:id="647520692">
                      <w:marLeft w:val="0"/>
                      <w:marRight w:val="0"/>
                      <w:marTop w:val="0"/>
                      <w:marBottom w:val="0"/>
                      <w:divBdr>
                        <w:top w:val="none" w:sz="0" w:space="0" w:color="auto"/>
                        <w:left w:val="none" w:sz="0" w:space="0" w:color="auto"/>
                        <w:bottom w:val="none" w:sz="0" w:space="0" w:color="auto"/>
                        <w:right w:val="none" w:sz="0" w:space="0" w:color="auto"/>
                      </w:divBdr>
                    </w:div>
                  </w:divsChild>
                </w:div>
                <w:div w:id="1778409684">
                  <w:marLeft w:val="0"/>
                  <w:marRight w:val="0"/>
                  <w:marTop w:val="0"/>
                  <w:marBottom w:val="0"/>
                  <w:divBdr>
                    <w:top w:val="none" w:sz="0" w:space="0" w:color="auto"/>
                    <w:left w:val="none" w:sz="0" w:space="0" w:color="auto"/>
                    <w:bottom w:val="none" w:sz="0" w:space="0" w:color="auto"/>
                    <w:right w:val="none" w:sz="0" w:space="0" w:color="auto"/>
                  </w:divBdr>
                  <w:divsChild>
                    <w:div w:id="122238479">
                      <w:marLeft w:val="0"/>
                      <w:marRight w:val="0"/>
                      <w:marTop w:val="0"/>
                      <w:marBottom w:val="0"/>
                      <w:divBdr>
                        <w:top w:val="none" w:sz="0" w:space="0" w:color="auto"/>
                        <w:left w:val="none" w:sz="0" w:space="0" w:color="auto"/>
                        <w:bottom w:val="none" w:sz="0" w:space="0" w:color="auto"/>
                        <w:right w:val="none" w:sz="0" w:space="0" w:color="auto"/>
                      </w:divBdr>
                    </w:div>
                  </w:divsChild>
                </w:div>
                <w:div w:id="1782071091">
                  <w:marLeft w:val="0"/>
                  <w:marRight w:val="0"/>
                  <w:marTop w:val="0"/>
                  <w:marBottom w:val="0"/>
                  <w:divBdr>
                    <w:top w:val="none" w:sz="0" w:space="0" w:color="auto"/>
                    <w:left w:val="none" w:sz="0" w:space="0" w:color="auto"/>
                    <w:bottom w:val="none" w:sz="0" w:space="0" w:color="auto"/>
                    <w:right w:val="none" w:sz="0" w:space="0" w:color="auto"/>
                  </w:divBdr>
                  <w:divsChild>
                    <w:div w:id="312874218">
                      <w:marLeft w:val="0"/>
                      <w:marRight w:val="0"/>
                      <w:marTop w:val="0"/>
                      <w:marBottom w:val="0"/>
                      <w:divBdr>
                        <w:top w:val="none" w:sz="0" w:space="0" w:color="auto"/>
                        <w:left w:val="none" w:sz="0" w:space="0" w:color="auto"/>
                        <w:bottom w:val="none" w:sz="0" w:space="0" w:color="auto"/>
                        <w:right w:val="none" w:sz="0" w:space="0" w:color="auto"/>
                      </w:divBdr>
                    </w:div>
                  </w:divsChild>
                </w:div>
                <w:div w:id="1789543076">
                  <w:marLeft w:val="0"/>
                  <w:marRight w:val="0"/>
                  <w:marTop w:val="0"/>
                  <w:marBottom w:val="0"/>
                  <w:divBdr>
                    <w:top w:val="none" w:sz="0" w:space="0" w:color="auto"/>
                    <w:left w:val="none" w:sz="0" w:space="0" w:color="auto"/>
                    <w:bottom w:val="none" w:sz="0" w:space="0" w:color="auto"/>
                    <w:right w:val="none" w:sz="0" w:space="0" w:color="auto"/>
                  </w:divBdr>
                  <w:divsChild>
                    <w:div w:id="951716347">
                      <w:marLeft w:val="0"/>
                      <w:marRight w:val="0"/>
                      <w:marTop w:val="0"/>
                      <w:marBottom w:val="0"/>
                      <w:divBdr>
                        <w:top w:val="none" w:sz="0" w:space="0" w:color="auto"/>
                        <w:left w:val="none" w:sz="0" w:space="0" w:color="auto"/>
                        <w:bottom w:val="none" w:sz="0" w:space="0" w:color="auto"/>
                        <w:right w:val="none" w:sz="0" w:space="0" w:color="auto"/>
                      </w:divBdr>
                    </w:div>
                  </w:divsChild>
                </w:div>
                <w:div w:id="1827939099">
                  <w:marLeft w:val="0"/>
                  <w:marRight w:val="0"/>
                  <w:marTop w:val="0"/>
                  <w:marBottom w:val="0"/>
                  <w:divBdr>
                    <w:top w:val="none" w:sz="0" w:space="0" w:color="auto"/>
                    <w:left w:val="none" w:sz="0" w:space="0" w:color="auto"/>
                    <w:bottom w:val="none" w:sz="0" w:space="0" w:color="auto"/>
                    <w:right w:val="none" w:sz="0" w:space="0" w:color="auto"/>
                  </w:divBdr>
                  <w:divsChild>
                    <w:div w:id="28065749">
                      <w:marLeft w:val="0"/>
                      <w:marRight w:val="0"/>
                      <w:marTop w:val="0"/>
                      <w:marBottom w:val="0"/>
                      <w:divBdr>
                        <w:top w:val="none" w:sz="0" w:space="0" w:color="auto"/>
                        <w:left w:val="none" w:sz="0" w:space="0" w:color="auto"/>
                        <w:bottom w:val="none" w:sz="0" w:space="0" w:color="auto"/>
                        <w:right w:val="none" w:sz="0" w:space="0" w:color="auto"/>
                      </w:divBdr>
                    </w:div>
                  </w:divsChild>
                </w:div>
                <w:div w:id="1853564305">
                  <w:marLeft w:val="0"/>
                  <w:marRight w:val="0"/>
                  <w:marTop w:val="0"/>
                  <w:marBottom w:val="0"/>
                  <w:divBdr>
                    <w:top w:val="none" w:sz="0" w:space="0" w:color="auto"/>
                    <w:left w:val="none" w:sz="0" w:space="0" w:color="auto"/>
                    <w:bottom w:val="none" w:sz="0" w:space="0" w:color="auto"/>
                    <w:right w:val="none" w:sz="0" w:space="0" w:color="auto"/>
                  </w:divBdr>
                  <w:divsChild>
                    <w:div w:id="523251788">
                      <w:marLeft w:val="0"/>
                      <w:marRight w:val="0"/>
                      <w:marTop w:val="0"/>
                      <w:marBottom w:val="0"/>
                      <w:divBdr>
                        <w:top w:val="none" w:sz="0" w:space="0" w:color="auto"/>
                        <w:left w:val="none" w:sz="0" w:space="0" w:color="auto"/>
                        <w:bottom w:val="none" w:sz="0" w:space="0" w:color="auto"/>
                        <w:right w:val="none" w:sz="0" w:space="0" w:color="auto"/>
                      </w:divBdr>
                    </w:div>
                  </w:divsChild>
                </w:div>
                <w:div w:id="1856770112">
                  <w:marLeft w:val="0"/>
                  <w:marRight w:val="0"/>
                  <w:marTop w:val="0"/>
                  <w:marBottom w:val="0"/>
                  <w:divBdr>
                    <w:top w:val="none" w:sz="0" w:space="0" w:color="auto"/>
                    <w:left w:val="none" w:sz="0" w:space="0" w:color="auto"/>
                    <w:bottom w:val="none" w:sz="0" w:space="0" w:color="auto"/>
                    <w:right w:val="none" w:sz="0" w:space="0" w:color="auto"/>
                  </w:divBdr>
                  <w:divsChild>
                    <w:div w:id="613487176">
                      <w:marLeft w:val="0"/>
                      <w:marRight w:val="0"/>
                      <w:marTop w:val="0"/>
                      <w:marBottom w:val="0"/>
                      <w:divBdr>
                        <w:top w:val="none" w:sz="0" w:space="0" w:color="auto"/>
                        <w:left w:val="none" w:sz="0" w:space="0" w:color="auto"/>
                        <w:bottom w:val="none" w:sz="0" w:space="0" w:color="auto"/>
                        <w:right w:val="none" w:sz="0" w:space="0" w:color="auto"/>
                      </w:divBdr>
                    </w:div>
                  </w:divsChild>
                </w:div>
                <w:div w:id="1870994589">
                  <w:marLeft w:val="0"/>
                  <w:marRight w:val="0"/>
                  <w:marTop w:val="0"/>
                  <w:marBottom w:val="0"/>
                  <w:divBdr>
                    <w:top w:val="none" w:sz="0" w:space="0" w:color="auto"/>
                    <w:left w:val="none" w:sz="0" w:space="0" w:color="auto"/>
                    <w:bottom w:val="none" w:sz="0" w:space="0" w:color="auto"/>
                    <w:right w:val="none" w:sz="0" w:space="0" w:color="auto"/>
                  </w:divBdr>
                  <w:divsChild>
                    <w:div w:id="970943892">
                      <w:marLeft w:val="0"/>
                      <w:marRight w:val="0"/>
                      <w:marTop w:val="0"/>
                      <w:marBottom w:val="0"/>
                      <w:divBdr>
                        <w:top w:val="none" w:sz="0" w:space="0" w:color="auto"/>
                        <w:left w:val="none" w:sz="0" w:space="0" w:color="auto"/>
                        <w:bottom w:val="none" w:sz="0" w:space="0" w:color="auto"/>
                        <w:right w:val="none" w:sz="0" w:space="0" w:color="auto"/>
                      </w:divBdr>
                    </w:div>
                  </w:divsChild>
                </w:div>
                <w:div w:id="1871530947">
                  <w:marLeft w:val="0"/>
                  <w:marRight w:val="0"/>
                  <w:marTop w:val="0"/>
                  <w:marBottom w:val="0"/>
                  <w:divBdr>
                    <w:top w:val="none" w:sz="0" w:space="0" w:color="auto"/>
                    <w:left w:val="none" w:sz="0" w:space="0" w:color="auto"/>
                    <w:bottom w:val="none" w:sz="0" w:space="0" w:color="auto"/>
                    <w:right w:val="none" w:sz="0" w:space="0" w:color="auto"/>
                  </w:divBdr>
                  <w:divsChild>
                    <w:div w:id="588927275">
                      <w:marLeft w:val="0"/>
                      <w:marRight w:val="0"/>
                      <w:marTop w:val="0"/>
                      <w:marBottom w:val="0"/>
                      <w:divBdr>
                        <w:top w:val="none" w:sz="0" w:space="0" w:color="auto"/>
                        <w:left w:val="none" w:sz="0" w:space="0" w:color="auto"/>
                        <w:bottom w:val="none" w:sz="0" w:space="0" w:color="auto"/>
                        <w:right w:val="none" w:sz="0" w:space="0" w:color="auto"/>
                      </w:divBdr>
                    </w:div>
                  </w:divsChild>
                </w:div>
                <w:div w:id="1876231037">
                  <w:marLeft w:val="0"/>
                  <w:marRight w:val="0"/>
                  <w:marTop w:val="0"/>
                  <w:marBottom w:val="0"/>
                  <w:divBdr>
                    <w:top w:val="none" w:sz="0" w:space="0" w:color="auto"/>
                    <w:left w:val="none" w:sz="0" w:space="0" w:color="auto"/>
                    <w:bottom w:val="none" w:sz="0" w:space="0" w:color="auto"/>
                    <w:right w:val="none" w:sz="0" w:space="0" w:color="auto"/>
                  </w:divBdr>
                  <w:divsChild>
                    <w:div w:id="318968369">
                      <w:marLeft w:val="0"/>
                      <w:marRight w:val="0"/>
                      <w:marTop w:val="0"/>
                      <w:marBottom w:val="0"/>
                      <w:divBdr>
                        <w:top w:val="none" w:sz="0" w:space="0" w:color="auto"/>
                        <w:left w:val="none" w:sz="0" w:space="0" w:color="auto"/>
                        <w:bottom w:val="none" w:sz="0" w:space="0" w:color="auto"/>
                        <w:right w:val="none" w:sz="0" w:space="0" w:color="auto"/>
                      </w:divBdr>
                    </w:div>
                  </w:divsChild>
                </w:div>
                <w:div w:id="1887327642">
                  <w:marLeft w:val="0"/>
                  <w:marRight w:val="0"/>
                  <w:marTop w:val="0"/>
                  <w:marBottom w:val="0"/>
                  <w:divBdr>
                    <w:top w:val="none" w:sz="0" w:space="0" w:color="auto"/>
                    <w:left w:val="none" w:sz="0" w:space="0" w:color="auto"/>
                    <w:bottom w:val="none" w:sz="0" w:space="0" w:color="auto"/>
                    <w:right w:val="none" w:sz="0" w:space="0" w:color="auto"/>
                  </w:divBdr>
                  <w:divsChild>
                    <w:div w:id="198588956">
                      <w:marLeft w:val="0"/>
                      <w:marRight w:val="0"/>
                      <w:marTop w:val="0"/>
                      <w:marBottom w:val="0"/>
                      <w:divBdr>
                        <w:top w:val="none" w:sz="0" w:space="0" w:color="auto"/>
                        <w:left w:val="none" w:sz="0" w:space="0" w:color="auto"/>
                        <w:bottom w:val="none" w:sz="0" w:space="0" w:color="auto"/>
                        <w:right w:val="none" w:sz="0" w:space="0" w:color="auto"/>
                      </w:divBdr>
                    </w:div>
                  </w:divsChild>
                </w:div>
                <w:div w:id="1894388940">
                  <w:marLeft w:val="0"/>
                  <w:marRight w:val="0"/>
                  <w:marTop w:val="0"/>
                  <w:marBottom w:val="0"/>
                  <w:divBdr>
                    <w:top w:val="none" w:sz="0" w:space="0" w:color="auto"/>
                    <w:left w:val="none" w:sz="0" w:space="0" w:color="auto"/>
                    <w:bottom w:val="none" w:sz="0" w:space="0" w:color="auto"/>
                    <w:right w:val="none" w:sz="0" w:space="0" w:color="auto"/>
                  </w:divBdr>
                  <w:divsChild>
                    <w:div w:id="122310481">
                      <w:marLeft w:val="0"/>
                      <w:marRight w:val="0"/>
                      <w:marTop w:val="0"/>
                      <w:marBottom w:val="0"/>
                      <w:divBdr>
                        <w:top w:val="none" w:sz="0" w:space="0" w:color="auto"/>
                        <w:left w:val="none" w:sz="0" w:space="0" w:color="auto"/>
                        <w:bottom w:val="none" w:sz="0" w:space="0" w:color="auto"/>
                        <w:right w:val="none" w:sz="0" w:space="0" w:color="auto"/>
                      </w:divBdr>
                    </w:div>
                  </w:divsChild>
                </w:div>
                <w:div w:id="1927810286">
                  <w:marLeft w:val="0"/>
                  <w:marRight w:val="0"/>
                  <w:marTop w:val="0"/>
                  <w:marBottom w:val="0"/>
                  <w:divBdr>
                    <w:top w:val="none" w:sz="0" w:space="0" w:color="auto"/>
                    <w:left w:val="none" w:sz="0" w:space="0" w:color="auto"/>
                    <w:bottom w:val="none" w:sz="0" w:space="0" w:color="auto"/>
                    <w:right w:val="none" w:sz="0" w:space="0" w:color="auto"/>
                  </w:divBdr>
                  <w:divsChild>
                    <w:div w:id="1550266217">
                      <w:marLeft w:val="0"/>
                      <w:marRight w:val="0"/>
                      <w:marTop w:val="0"/>
                      <w:marBottom w:val="0"/>
                      <w:divBdr>
                        <w:top w:val="none" w:sz="0" w:space="0" w:color="auto"/>
                        <w:left w:val="none" w:sz="0" w:space="0" w:color="auto"/>
                        <w:bottom w:val="none" w:sz="0" w:space="0" w:color="auto"/>
                        <w:right w:val="none" w:sz="0" w:space="0" w:color="auto"/>
                      </w:divBdr>
                    </w:div>
                  </w:divsChild>
                </w:div>
                <w:div w:id="1931154910">
                  <w:marLeft w:val="0"/>
                  <w:marRight w:val="0"/>
                  <w:marTop w:val="0"/>
                  <w:marBottom w:val="0"/>
                  <w:divBdr>
                    <w:top w:val="none" w:sz="0" w:space="0" w:color="auto"/>
                    <w:left w:val="none" w:sz="0" w:space="0" w:color="auto"/>
                    <w:bottom w:val="none" w:sz="0" w:space="0" w:color="auto"/>
                    <w:right w:val="none" w:sz="0" w:space="0" w:color="auto"/>
                  </w:divBdr>
                  <w:divsChild>
                    <w:div w:id="348915719">
                      <w:marLeft w:val="0"/>
                      <w:marRight w:val="0"/>
                      <w:marTop w:val="0"/>
                      <w:marBottom w:val="0"/>
                      <w:divBdr>
                        <w:top w:val="none" w:sz="0" w:space="0" w:color="auto"/>
                        <w:left w:val="none" w:sz="0" w:space="0" w:color="auto"/>
                        <w:bottom w:val="none" w:sz="0" w:space="0" w:color="auto"/>
                        <w:right w:val="none" w:sz="0" w:space="0" w:color="auto"/>
                      </w:divBdr>
                    </w:div>
                  </w:divsChild>
                </w:div>
                <w:div w:id="1933778207">
                  <w:marLeft w:val="0"/>
                  <w:marRight w:val="0"/>
                  <w:marTop w:val="0"/>
                  <w:marBottom w:val="0"/>
                  <w:divBdr>
                    <w:top w:val="none" w:sz="0" w:space="0" w:color="auto"/>
                    <w:left w:val="none" w:sz="0" w:space="0" w:color="auto"/>
                    <w:bottom w:val="none" w:sz="0" w:space="0" w:color="auto"/>
                    <w:right w:val="none" w:sz="0" w:space="0" w:color="auto"/>
                  </w:divBdr>
                  <w:divsChild>
                    <w:div w:id="1946770578">
                      <w:marLeft w:val="0"/>
                      <w:marRight w:val="0"/>
                      <w:marTop w:val="0"/>
                      <w:marBottom w:val="0"/>
                      <w:divBdr>
                        <w:top w:val="none" w:sz="0" w:space="0" w:color="auto"/>
                        <w:left w:val="none" w:sz="0" w:space="0" w:color="auto"/>
                        <w:bottom w:val="none" w:sz="0" w:space="0" w:color="auto"/>
                        <w:right w:val="none" w:sz="0" w:space="0" w:color="auto"/>
                      </w:divBdr>
                    </w:div>
                  </w:divsChild>
                </w:div>
                <w:div w:id="1943755258">
                  <w:marLeft w:val="0"/>
                  <w:marRight w:val="0"/>
                  <w:marTop w:val="0"/>
                  <w:marBottom w:val="0"/>
                  <w:divBdr>
                    <w:top w:val="none" w:sz="0" w:space="0" w:color="auto"/>
                    <w:left w:val="none" w:sz="0" w:space="0" w:color="auto"/>
                    <w:bottom w:val="none" w:sz="0" w:space="0" w:color="auto"/>
                    <w:right w:val="none" w:sz="0" w:space="0" w:color="auto"/>
                  </w:divBdr>
                  <w:divsChild>
                    <w:div w:id="766536468">
                      <w:marLeft w:val="0"/>
                      <w:marRight w:val="0"/>
                      <w:marTop w:val="0"/>
                      <w:marBottom w:val="0"/>
                      <w:divBdr>
                        <w:top w:val="none" w:sz="0" w:space="0" w:color="auto"/>
                        <w:left w:val="none" w:sz="0" w:space="0" w:color="auto"/>
                        <w:bottom w:val="none" w:sz="0" w:space="0" w:color="auto"/>
                        <w:right w:val="none" w:sz="0" w:space="0" w:color="auto"/>
                      </w:divBdr>
                    </w:div>
                  </w:divsChild>
                </w:div>
                <w:div w:id="1947812573">
                  <w:marLeft w:val="0"/>
                  <w:marRight w:val="0"/>
                  <w:marTop w:val="0"/>
                  <w:marBottom w:val="0"/>
                  <w:divBdr>
                    <w:top w:val="none" w:sz="0" w:space="0" w:color="auto"/>
                    <w:left w:val="none" w:sz="0" w:space="0" w:color="auto"/>
                    <w:bottom w:val="none" w:sz="0" w:space="0" w:color="auto"/>
                    <w:right w:val="none" w:sz="0" w:space="0" w:color="auto"/>
                  </w:divBdr>
                  <w:divsChild>
                    <w:div w:id="409230989">
                      <w:marLeft w:val="0"/>
                      <w:marRight w:val="0"/>
                      <w:marTop w:val="0"/>
                      <w:marBottom w:val="0"/>
                      <w:divBdr>
                        <w:top w:val="none" w:sz="0" w:space="0" w:color="auto"/>
                        <w:left w:val="none" w:sz="0" w:space="0" w:color="auto"/>
                        <w:bottom w:val="none" w:sz="0" w:space="0" w:color="auto"/>
                        <w:right w:val="none" w:sz="0" w:space="0" w:color="auto"/>
                      </w:divBdr>
                    </w:div>
                    <w:div w:id="1775856507">
                      <w:marLeft w:val="0"/>
                      <w:marRight w:val="0"/>
                      <w:marTop w:val="0"/>
                      <w:marBottom w:val="0"/>
                      <w:divBdr>
                        <w:top w:val="none" w:sz="0" w:space="0" w:color="auto"/>
                        <w:left w:val="none" w:sz="0" w:space="0" w:color="auto"/>
                        <w:bottom w:val="none" w:sz="0" w:space="0" w:color="auto"/>
                        <w:right w:val="none" w:sz="0" w:space="0" w:color="auto"/>
                      </w:divBdr>
                    </w:div>
                  </w:divsChild>
                </w:div>
                <w:div w:id="1953978863">
                  <w:marLeft w:val="0"/>
                  <w:marRight w:val="0"/>
                  <w:marTop w:val="0"/>
                  <w:marBottom w:val="0"/>
                  <w:divBdr>
                    <w:top w:val="none" w:sz="0" w:space="0" w:color="auto"/>
                    <w:left w:val="none" w:sz="0" w:space="0" w:color="auto"/>
                    <w:bottom w:val="none" w:sz="0" w:space="0" w:color="auto"/>
                    <w:right w:val="none" w:sz="0" w:space="0" w:color="auto"/>
                  </w:divBdr>
                  <w:divsChild>
                    <w:div w:id="1922369696">
                      <w:marLeft w:val="0"/>
                      <w:marRight w:val="0"/>
                      <w:marTop w:val="0"/>
                      <w:marBottom w:val="0"/>
                      <w:divBdr>
                        <w:top w:val="none" w:sz="0" w:space="0" w:color="auto"/>
                        <w:left w:val="none" w:sz="0" w:space="0" w:color="auto"/>
                        <w:bottom w:val="none" w:sz="0" w:space="0" w:color="auto"/>
                        <w:right w:val="none" w:sz="0" w:space="0" w:color="auto"/>
                      </w:divBdr>
                    </w:div>
                  </w:divsChild>
                </w:div>
                <w:div w:id="1988432543">
                  <w:marLeft w:val="0"/>
                  <w:marRight w:val="0"/>
                  <w:marTop w:val="0"/>
                  <w:marBottom w:val="0"/>
                  <w:divBdr>
                    <w:top w:val="none" w:sz="0" w:space="0" w:color="auto"/>
                    <w:left w:val="none" w:sz="0" w:space="0" w:color="auto"/>
                    <w:bottom w:val="none" w:sz="0" w:space="0" w:color="auto"/>
                    <w:right w:val="none" w:sz="0" w:space="0" w:color="auto"/>
                  </w:divBdr>
                  <w:divsChild>
                    <w:div w:id="2011371228">
                      <w:marLeft w:val="0"/>
                      <w:marRight w:val="0"/>
                      <w:marTop w:val="0"/>
                      <w:marBottom w:val="0"/>
                      <w:divBdr>
                        <w:top w:val="none" w:sz="0" w:space="0" w:color="auto"/>
                        <w:left w:val="none" w:sz="0" w:space="0" w:color="auto"/>
                        <w:bottom w:val="none" w:sz="0" w:space="0" w:color="auto"/>
                        <w:right w:val="none" w:sz="0" w:space="0" w:color="auto"/>
                      </w:divBdr>
                    </w:div>
                  </w:divsChild>
                </w:div>
                <w:div w:id="2025938597">
                  <w:marLeft w:val="0"/>
                  <w:marRight w:val="0"/>
                  <w:marTop w:val="0"/>
                  <w:marBottom w:val="0"/>
                  <w:divBdr>
                    <w:top w:val="none" w:sz="0" w:space="0" w:color="auto"/>
                    <w:left w:val="none" w:sz="0" w:space="0" w:color="auto"/>
                    <w:bottom w:val="none" w:sz="0" w:space="0" w:color="auto"/>
                    <w:right w:val="none" w:sz="0" w:space="0" w:color="auto"/>
                  </w:divBdr>
                  <w:divsChild>
                    <w:div w:id="604390161">
                      <w:marLeft w:val="0"/>
                      <w:marRight w:val="0"/>
                      <w:marTop w:val="0"/>
                      <w:marBottom w:val="0"/>
                      <w:divBdr>
                        <w:top w:val="none" w:sz="0" w:space="0" w:color="auto"/>
                        <w:left w:val="none" w:sz="0" w:space="0" w:color="auto"/>
                        <w:bottom w:val="none" w:sz="0" w:space="0" w:color="auto"/>
                        <w:right w:val="none" w:sz="0" w:space="0" w:color="auto"/>
                      </w:divBdr>
                    </w:div>
                  </w:divsChild>
                </w:div>
                <w:div w:id="2052488759">
                  <w:marLeft w:val="0"/>
                  <w:marRight w:val="0"/>
                  <w:marTop w:val="0"/>
                  <w:marBottom w:val="0"/>
                  <w:divBdr>
                    <w:top w:val="none" w:sz="0" w:space="0" w:color="auto"/>
                    <w:left w:val="none" w:sz="0" w:space="0" w:color="auto"/>
                    <w:bottom w:val="none" w:sz="0" w:space="0" w:color="auto"/>
                    <w:right w:val="none" w:sz="0" w:space="0" w:color="auto"/>
                  </w:divBdr>
                  <w:divsChild>
                    <w:div w:id="1580556998">
                      <w:marLeft w:val="0"/>
                      <w:marRight w:val="0"/>
                      <w:marTop w:val="0"/>
                      <w:marBottom w:val="0"/>
                      <w:divBdr>
                        <w:top w:val="none" w:sz="0" w:space="0" w:color="auto"/>
                        <w:left w:val="none" w:sz="0" w:space="0" w:color="auto"/>
                        <w:bottom w:val="none" w:sz="0" w:space="0" w:color="auto"/>
                        <w:right w:val="none" w:sz="0" w:space="0" w:color="auto"/>
                      </w:divBdr>
                    </w:div>
                  </w:divsChild>
                </w:div>
                <w:div w:id="2092390659">
                  <w:marLeft w:val="0"/>
                  <w:marRight w:val="0"/>
                  <w:marTop w:val="0"/>
                  <w:marBottom w:val="0"/>
                  <w:divBdr>
                    <w:top w:val="none" w:sz="0" w:space="0" w:color="auto"/>
                    <w:left w:val="none" w:sz="0" w:space="0" w:color="auto"/>
                    <w:bottom w:val="none" w:sz="0" w:space="0" w:color="auto"/>
                    <w:right w:val="none" w:sz="0" w:space="0" w:color="auto"/>
                  </w:divBdr>
                  <w:divsChild>
                    <w:div w:id="1974869854">
                      <w:marLeft w:val="0"/>
                      <w:marRight w:val="0"/>
                      <w:marTop w:val="0"/>
                      <w:marBottom w:val="0"/>
                      <w:divBdr>
                        <w:top w:val="none" w:sz="0" w:space="0" w:color="auto"/>
                        <w:left w:val="none" w:sz="0" w:space="0" w:color="auto"/>
                        <w:bottom w:val="none" w:sz="0" w:space="0" w:color="auto"/>
                        <w:right w:val="none" w:sz="0" w:space="0" w:color="auto"/>
                      </w:divBdr>
                    </w:div>
                  </w:divsChild>
                </w:div>
                <w:div w:id="2106873772">
                  <w:marLeft w:val="0"/>
                  <w:marRight w:val="0"/>
                  <w:marTop w:val="0"/>
                  <w:marBottom w:val="0"/>
                  <w:divBdr>
                    <w:top w:val="none" w:sz="0" w:space="0" w:color="auto"/>
                    <w:left w:val="none" w:sz="0" w:space="0" w:color="auto"/>
                    <w:bottom w:val="none" w:sz="0" w:space="0" w:color="auto"/>
                    <w:right w:val="none" w:sz="0" w:space="0" w:color="auto"/>
                  </w:divBdr>
                  <w:divsChild>
                    <w:div w:id="47074025">
                      <w:marLeft w:val="0"/>
                      <w:marRight w:val="0"/>
                      <w:marTop w:val="0"/>
                      <w:marBottom w:val="0"/>
                      <w:divBdr>
                        <w:top w:val="none" w:sz="0" w:space="0" w:color="auto"/>
                        <w:left w:val="none" w:sz="0" w:space="0" w:color="auto"/>
                        <w:bottom w:val="none" w:sz="0" w:space="0" w:color="auto"/>
                        <w:right w:val="none" w:sz="0" w:space="0" w:color="auto"/>
                      </w:divBdr>
                    </w:div>
                  </w:divsChild>
                </w:div>
                <w:div w:id="2107916694">
                  <w:marLeft w:val="0"/>
                  <w:marRight w:val="0"/>
                  <w:marTop w:val="0"/>
                  <w:marBottom w:val="0"/>
                  <w:divBdr>
                    <w:top w:val="none" w:sz="0" w:space="0" w:color="auto"/>
                    <w:left w:val="none" w:sz="0" w:space="0" w:color="auto"/>
                    <w:bottom w:val="none" w:sz="0" w:space="0" w:color="auto"/>
                    <w:right w:val="none" w:sz="0" w:space="0" w:color="auto"/>
                  </w:divBdr>
                  <w:divsChild>
                    <w:div w:id="1089157014">
                      <w:marLeft w:val="0"/>
                      <w:marRight w:val="0"/>
                      <w:marTop w:val="0"/>
                      <w:marBottom w:val="0"/>
                      <w:divBdr>
                        <w:top w:val="none" w:sz="0" w:space="0" w:color="auto"/>
                        <w:left w:val="none" w:sz="0" w:space="0" w:color="auto"/>
                        <w:bottom w:val="none" w:sz="0" w:space="0" w:color="auto"/>
                        <w:right w:val="none" w:sz="0" w:space="0" w:color="auto"/>
                      </w:divBdr>
                    </w:div>
                  </w:divsChild>
                </w:div>
                <w:div w:id="2118406401">
                  <w:marLeft w:val="0"/>
                  <w:marRight w:val="0"/>
                  <w:marTop w:val="0"/>
                  <w:marBottom w:val="0"/>
                  <w:divBdr>
                    <w:top w:val="none" w:sz="0" w:space="0" w:color="auto"/>
                    <w:left w:val="none" w:sz="0" w:space="0" w:color="auto"/>
                    <w:bottom w:val="none" w:sz="0" w:space="0" w:color="auto"/>
                    <w:right w:val="none" w:sz="0" w:space="0" w:color="auto"/>
                  </w:divBdr>
                  <w:divsChild>
                    <w:div w:id="705133910">
                      <w:marLeft w:val="0"/>
                      <w:marRight w:val="0"/>
                      <w:marTop w:val="0"/>
                      <w:marBottom w:val="0"/>
                      <w:divBdr>
                        <w:top w:val="none" w:sz="0" w:space="0" w:color="auto"/>
                        <w:left w:val="none" w:sz="0" w:space="0" w:color="auto"/>
                        <w:bottom w:val="none" w:sz="0" w:space="0" w:color="auto"/>
                        <w:right w:val="none" w:sz="0" w:space="0" w:color="auto"/>
                      </w:divBdr>
                    </w:div>
                  </w:divsChild>
                </w:div>
                <w:div w:id="2119643427">
                  <w:marLeft w:val="0"/>
                  <w:marRight w:val="0"/>
                  <w:marTop w:val="0"/>
                  <w:marBottom w:val="0"/>
                  <w:divBdr>
                    <w:top w:val="none" w:sz="0" w:space="0" w:color="auto"/>
                    <w:left w:val="none" w:sz="0" w:space="0" w:color="auto"/>
                    <w:bottom w:val="none" w:sz="0" w:space="0" w:color="auto"/>
                    <w:right w:val="none" w:sz="0" w:space="0" w:color="auto"/>
                  </w:divBdr>
                  <w:divsChild>
                    <w:div w:id="1965039711">
                      <w:marLeft w:val="0"/>
                      <w:marRight w:val="0"/>
                      <w:marTop w:val="0"/>
                      <w:marBottom w:val="0"/>
                      <w:divBdr>
                        <w:top w:val="none" w:sz="0" w:space="0" w:color="auto"/>
                        <w:left w:val="none" w:sz="0" w:space="0" w:color="auto"/>
                        <w:bottom w:val="none" w:sz="0" w:space="0" w:color="auto"/>
                        <w:right w:val="none" w:sz="0" w:space="0" w:color="auto"/>
                      </w:divBdr>
                    </w:div>
                  </w:divsChild>
                </w:div>
                <w:div w:id="2125954537">
                  <w:marLeft w:val="0"/>
                  <w:marRight w:val="0"/>
                  <w:marTop w:val="0"/>
                  <w:marBottom w:val="0"/>
                  <w:divBdr>
                    <w:top w:val="none" w:sz="0" w:space="0" w:color="auto"/>
                    <w:left w:val="none" w:sz="0" w:space="0" w:color="auto"/>
                    <w:bottom w:val="none" w:sz="0" w:space="0" w:color="auto"/>
                    <w:right w:val="none" w:sz="0" w:space="0" w:color="auto"/>
                  </w:divBdr>
                  <w:divsChild>
                    <w:div w:id="1693720805">
                      <w:marLeft w:val="0"/>
                      <w:marRight w:val="0"/>
                      <w:marTop w:val="0"/>
                      <w:marBottom w:val="0"/>
                      <w:divBdr>
                        <w:top w:val="none" w:sz="0" w:space="0" w:color="auto"/>
                        <w:left w:val="none" w:sz="0" w:space="0" w:color="auto"/>
                        <w:bottom w:val="none" w:sz="0" w:space="0" w:color="auto"/>
                        <w:right w:val="none" w:sz="0" w:space="0" w:color="auto"/>
                      </w:divBdr>
                    </w:div>
                  </w:divsChild>
                </w:div>
                <w:div w:id="2139713725">
                  <w:marLeft w:val="0"/>
                  <w:marRight w:val="0"/>
                  <w:marTop w:val="0"/>
                  <w:marBottom w:val="0"/>
                  <w:divBdr>
                    <w:top w:val="none" w:sz="0" w:space="0" w:color="auto"/>
                    <w:left w:val="none" w:sz="0" w:space="0" w:color="auto"/>
                    <w:bottom w:val="none" w:sz="0" w:space="0" w:color="auto"/>
                    <w:right w:val="none" w:sz="0" w:space="0" w:color="auto"/>
                  </w:divBdr>
                  <w:divsChild>
                    <w:div w:id="19304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6641">
          <w:marLeft w:val="0"/>
          <w:marRight w:val="0"/>
          <w:marTop w:val="0"/>
          <w:marBottom w:val="0"/>
          <w:divBdr>
            <w:top w:val="none" w:sz="0" w:space="0" w:color="auto"/>
            <w:left w:val="none" w:sz="0" w:space="0" w:color="auto"/>
            <w:bottom w:val="none" w:sz="0" w:space="0" w:color="auto"/>
            <w:right w:val="none" w:sz="0" w:space="0" w:color="auto"/>
          </w:divBdr>
        </w:div>
        <w:div w:id="1446197638">
          <w:marLeft w:val="0"/>
          <w:marRight w:val="0"/>
          <w:marTop w:val="0"/>
          <w:marBottom w:val="0"/>
          <w:divBdr>
            <w:top w:val="none" w:sz="0" w:space="0" w:color="auto"/>
            <w:left w:val="none" w:sz="0" w:space="0" w:color="auto"/>
            <w:bottom w:val="none" w:sz="0" w:space="0" w:color="auto"/>
            <w:right w:val="none" w:sz="0" w:space="0" w:color="auto"/>
          </w:divBdr>
        </w:div>
        <w:div w:id="1696075485">
          <w:marLeft w:val="0"/>
          <w:marRight w:val="0"/>
          <w:marTop w:val="0"/>
          <w:marBottom w:val="0"/>
          <w:divBdr>
            <w:top w:val="none" w:sz="0" w:space="0" w:color="auto"/>
            <w:left w:val="none" w:sz="0" w:space="0" w:color="auto"/>
            <w:bottom w:val="none" w:sz="0" w:space="0" w:color="auto"/>
            <w:right w:val="none" w:sz="0" w:space="0" w:color="auto"/>
          </w:divBdr>
        </w:div>
      </w:divsChild>
    </w:div>
    <w:div w:id="277835681">
      <w:bodyDiv w:val="1"/>
      <w:marLeft w:val="0"/>
      <w:marRight w:val="0"/>
      <w:marTop w:val="0"/>
      <w:marBottom w:val="0"/>
      <w:divBdr>
        <w:top w:val="none" w:sz="0" w:space="0" w:color="auto"/>
        <w:left w:val="none" w:sz="0" w:space="0" w:color="auto"/>
        <w:bottom w:val="none" w:sz="0" w:space="0" w:color="auto"/>
        <w:right w:val="none" w:sz="0" w:space="0" w:color="auto"/>
      </w:divBdr>
      <w:divsChild>
        <w:div w:id="184948850">
          <w:marLeft w:val="0"/>
          <w:marRight w:val="0"/>
          <w:marTop w:val="0"/>
          <w:marBottom w:val="0"/>
          <w:divBdr>
            <w:top w:val="none" w:sz="0" w:space="0" w:color="auto"/>
            <w:left w:val="none" w:sz="0" w:space="0" w:color="auto"/>
            <w:bottom w:val="none" w:sz="0" w:space="0" w:color="auto"/>
            <w:right w:val="none" w:sz="0" w:space="0" w:color="auto"/>
          </w:divBdr>
        </w:div>
        <w:div w:id="784275742">
          <w:marLeft w:val="0"/>
          <w:marRight w:val="0"/>
          <w:marTop w:val="0"/>
          <w:marBottom w:val="0"/>
          <w:divBdr>
            <w:top w:val="none" w:sz="0" w:space="0" w:color="auto"/>
            <w:left w:val="none" w:sz="0" w:space="0" w:color="auto"/>
            <w:bottom w:val="none" w:sz="0" w:space="0" w:color="auto"/>
            <w:right w:val="none" w:sz="0" w:space="0" w:color="auto"/>
          </w:divBdr>
        </w:div>
        <w:div w:id="1729255785">
          <w:marLeft w:val="0"/>
          <w:marRight w:val="0"/>
          <w:marTop w:val="0"/>
          <w:marBottom w:val="0"/>
          <w:divBdr>
            <w:top w:val="none" w:sz="0" w:space="0" w:color="auto"/>
            <w:left w:val="none" w:sz="0" w:space="0" w:color="auto"/>
            <w:bottom w:val="none" w:sz="0" w:space="0" w:color="auto"/>
            <w:right w:val="none" w:sz="0" w:space="0" w:color="auto"/>
          </w:divBdr>
        </w:div>
      </w:divsChild>
    </w:div>
    <w:div w:id="447552585">
      <w:bodyDiv w:val="1"/>
      <w:marLeft w:val="0"/>
      <w:marRight w:val="0"/>
      <w:marTop w:val="0"/>
      <w:marBottom w:val="0"/>
      <w:divBdr>
        <w:top w:val="none" w:sz="0" w:space="0" w:color="auto"/>
        <w:left w:val="none" w:sz="0" w:space="0" w:color="auto"/>
        <w:bottom w:val="none" w:sz="0" w:space="0" w:color="auto"/>
        <w:right w:val="none" w:sz="0" w:space="0" w:color="auto"/>
      </w:divBdr>
      <w:divsChild>
        <w:div w:id="200093533">
          <w:marLeft w:val="0"/>
          <w:marRight w:val="0"/>
          <w:marTop w:val="0"/>
          <w:marBottom w:val="0"/>
          <w:divBdr>
            <w:top w:val="none" w:sz="0" w:space="0" w:color="auto"/>
            <w:left w:val="none" w:sz="0" w:space="0" w:color="auto"/>
            <w:bottom w:val="none" w:sz="0" w:space="0" w:color="auto"/>
            <w:right w:val="none" w:sz="0" w:space="0" w:color="auto"/>
          </w:divBdr>
          <w:divsChild>
            <w:div w:id="7951243">
              <w:marLeft w:val="0"/>
              <w:marRight w:val="0"/>
              <w:marTop w:val="0"/>
              <w:marBottom w:val="0"/>
              <w:divBdr>
                <w:top w:val="none" w:sz="0" w:space="0" w:color="auto"/>
                <w:left w:val="none" w:sz="0" w:space="0" w:color="auto"/>
                <w:bottom w:val="none" w:sz="0" w:space="0" w:color="auto"/>
                <w:right w:val="none" w:sz="0" w:space="0" w:color="auto"/>
              </w:divBdr>
            </w:div>
          </w:divsChild>
        </w:div>
        <w:div w:id="414281716">
          <w:marLeft w:val="0"/>
          <w:marRight w:val="0"/>
          <w:marTop w:val="0"/>
          <w:marBottom w:val="0"/>
          <w:divBdr>
            <w:top w:val="none" w:sz="0" w:space="0" w:color="auto"/>
            <w:left w:val="none" w:sz="0" w:space="0" w:color="auto"/>
            <w:bottom w:val="none" w:sz="0" w:space="0" w:color="auto"/>
            <w:right w:val="none" w:sz="0" w:space="0" w:color="auto"/>
          </w:divBdr>
          <w:divsChild>
            <w:div w:id="1277104640">
              <w:marLeft w:val="0"/>
              <w:marRight w:val="0"/>
              <w:marTop w:val="0"/>
              <w:marBottom w:val="0"/>
              <w:divBdr>
                <w:top w:val="none" w:sz="0" w:space="0" w:color="auto"/>
                <w:left w:val="none" w:sz="0" w:space="0" w:color="auto"/>
                <w:bottom w:val="none" w:sz="0" w:space="0" w:color="auto"/>
                <w:right w:val="none" w:sz="0" w:space="0" w:color="auto"/>
              </w:divBdr>
            </w:div>
          </w:divsChild>
        </w:div>
        <w:div w:id="948270653">
          <w:marLeft w:val="0"/>
          <w:marRight w:val="0"/>
          <w:marTop w:val="0"/>
          <w:marBottom w:val="0"/>
          <w:divBdr>
            <w:top w:val="none" w:sz="0" w:space="0" w:color="auto"/>
            <w:left w:val="none" w:sz="0" w:space="0" w:color="auto"/>
            <w:bottom w:val="none" w:sz="0" w:space="0" w:color="auto"/>
            <w:right w:val="none" w:sz="0" w:space="0" w:color="auto"/>
          </w:divBdr>
          <w:divsChild>
            <w:div w:id="473645559">
              <w:marLeft w:val="0"/>
              <w:marRight w:val="0"/>
              <w:marTop w:val="0"/>
              <w:marBottom w:val="0"/>
              <w:divBdr>
                <w:top w:val="none" w:sz="0" w:space="0" w:color="auto"/>
                <w:left w:val="none" w:sz="0" w:space="0" w:color="auto"/>
                <w:bottom w:val="none" w:sz="0" w:space="0" w:color="auto"/>
                <w:right w:val="none" w:sz="0" w:space="0" w:color="auto"/>
              </w:divBdr>
            </w:div>
          </w:divsChild>
        </w:div>
        <w:div w:id="1385836218">
          <w:marLeft w:val="0"/>
          <w:marRight w:val="0"/>
          <w:marTop w:val="0"/>
          <w:marBottom w:val="0"/>
          <w:divBdr>
            <w:top w:val="none" w:sz="0" w:space="0" w:color="auto"/>
            <w:left w:val="none" w:sz="0" w:space="0" w:color="auto"/>
            <w:bottom w:val="none" w:sz="0" w:space="0" w:color="auto"/>
            <w:right w:val="none" w:sz="0" w:space="0" w:color="auto"/>
          </w:divBdr>
          <w:divsChild>
            <w:div w:id="1187405452">
              <w:marLeft w:val="0"/>
              <w:marRight w:val="0"/>
              <w:marTop w:val="0"/>
              <w:marBottom w:val="0"/>
              <w:divBdr>
                <w:top w:val="none" w:sz="0" w:space="0" w:color="auto"/>
                <w:left w:val="none" w:sz="0" w:space="0" w:color="auto"/>
                <w:bottom w:val="none" w:sz="0" w:space="0" w:color="auto"/>
                <w:right w:val="none" w:sz="0" w:space="0" w:color="auto"/>
              </w:divBdr>
            </w:div>
          </w:divsChild>
        </w:div>
        <w:div w:id="1531800996">
          <w:marLeft w:val="0"/>
          <w:marRight w:val="0"/>
          <w:marTop w:val="0"/>
          <w:marBottom w:val="0"/>
          <w:divBdr>
            <w:top w:val="none" w:sz="0" w:space="0" w:color="auto"/>
            <w:left w:val="none" w:sz="0" w:space="0" w:color="auto"/>
            <w:bottom w:val="none" w:sz="0" w:space="0" w:color="auto"/>
            <w:right w:val="none" w:sz="0" w:space="0" w:color="auto"/>
          </w:divBdr>
          <w:divsChild>
            <w:div w:id="904921247">
              <w:marLeft w:val="0"/>
              <w:marRight w:val="0"/>
              <w:marTop w:val="0"/>
              <w:marBottom w:val="0"/>
              <w:divBdr>
                <w:top w:val="none" w:sz="0" w:space="0" w:color="auto"/>
                <w:left w:val="none" w:sz="0" w:space="0" w:color="auto"/>
                <w:bottom w:val="none" w:sz="0" w:space="0" w:color="auto"/>
                <w:right w:val="none" w:sz="0" w:space="0" w:color="auto"/>
              </w:divBdr>
            </w:div>
          </w:divsChild>
        </w:div>
        <w:div w:id="1584801191">
          <w:marLeft w:val="0"/>
          <w:marRight w:val="0"/>
          <w:marTop w:val="0"/>
          <w:marBottom w:val="0"/>
          <w:divBdr>
            <w:top w:val="none" w:sz="0" w:space="0" w:color="auto"/>
            <w:left w:val="none" w:sz="0" w:space="0" w:color="auto"/>
            <w:bottom w:val="none" w:sz="0" w:space="0" w:color="auto"/>
            <w:right w:val="none" w:sz="0" w:space="0" w:color="auto"/>
          </w:divBdr>
          <w:divsChild>
            <w:div w:id="48890556">
              <w:marLeft w:val="0"/>
              <w:marRight w:val="0"/>
              <w:marTop w:val="0"/>
              <w:marBottom w:val="0"/>
              <w:divBdr>
                <w:top w:val="none" w:sz="0" w:space="0" w:color="auto"/>
                <w:left w:val="none" w:sz="0" w:space="0" w:color="auto"/>
                <w:bottom w:val="none" w:sz="0" w:space="0" w:color="auto"/>
                <w:right w:val="none" w:sz="0" w:space="0" w:color="auto"/>
              </w:divBdr>
            </w:div>
          </w:divsChild>
        </w:div>
        <w:div w:id="1776556821">
          <w:marLeft w:val="0"/>
          <w:marRight w:val="0"/>
          <w:marTop w:val="0"/>
          <w:marBottom w:val="0"/>
          <w:divBdr>
            <w:top w:val="none" w:sz="0" w:space="0" w:color="auto"/>
            <w:left w:val="none" w:sz="0" w:space="0" w:color="auto"/>
            <w:bottom w:val="none" w:sz="0" w:space="0" w:color="auto"/>
            <w:right w:val="none" w:sz="0" w:space="0" w:color="auto"/>
          </w:divBdr>
          <w:divsChild>
            <w:div w:id="815025137">
              <w:marLeft w:val="0"/>
              <w:marRight w:val="0"/>
              <w:marTop w:val="0"/>
              <w:marBottom w:val="0"/>
              <w:divBdr>
                <w:top w:val="none" w:sz="0" w:space="0" w:color="auto"/>
                <w:left w:val="none" w:sz="0" w:space="0" w:color="auto"/>
                <w:bottom w:val="none" w:sz="0" w:space="0" w:color="auto"/>
                <w:right w:val="none" w:sz="0" w:space="0" w:color="auto"/>
              </w:divBdr>
            </w:div>
          </w:divsChild>
        </w:div>
        <w:div w:id="2105687700">
          <w:marLeft w:val="0"/>
          <w:marRight w:val="0"/>
          <w:marTop w:val="0"/>
          <w:marBottom w:val="0"/>
          <w:divBdr>
            <w:top w:val="none" w:sz="0" w:space="0" w:color="auto"/>
            <w:left w:val="none" w:sz="0" w:space="0" w:color="auto"/>
            <w:bottom w:val="none" w:sz="0" w:space="0" w:color="auto"/>
            <w:right w:val="none" w:sz="0" w:space="0" w:color="auto"/>
          </w:divBdr>
          <w:divsChild>
            <w:div w:id="252402938">
              <w:marLeft w:val="0"/>
              <w:marRight w:val="0"/>
              <w:marTop w:val="0"/>
              <w:marBottom w:val="0"/>
              <w:divBdr>
                <w:top w:val="none" w:sz="0" w:space="0" w:color="auto"/>
                <w:left w:val="none" w:sz="0" w:space="0" w:color="auto"/>
                <w:bottom w:val="none" w:sz="0" w:space="0" w:color="auto"/>
                <w:right w:val="none" w:sz="0" w:space="0" w:color="auto"/>
              </w:divBdr>
            </w:div>
          </w:divsChild>
        </w:div>
        <w:div w:id="2138134793">
          <w:marLeft w:val="0"/>
          <w:marRight w:val="0"/>
          <w:marTop w:val="0"/>
          <w:marBottom w:val="0"/>
          <w:divBdr>
            <w:top w:val="none" w:sz="0" w:space="0" w:color="auto"/>
            <w:left w:val="none" w:sz="0" w:space="0" w:color="auto"/>
            <w:bottom w:val="none" w:sz="0" w:space="0" w:color="auto"/>
            <w:right w:val="none" w:sz="0" w:space="0" w:color="auto"/>
          </w:divBdr>
          <w:divsChild>
            <w:div w:id="12627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7641">
      <w:bodyDiv w:val="1"/>
      <w:marLeft w:val="0"/>
      <w:marRight w:val="0"/>
      <w:marTop w:val="0"/>
      <w:marBottom w:val="0"/>
      <w:divBdr>
        <w:top w:val="none" w:sz="0" w:space="0" w:color="auto"/>
        <w:left w:val="none" w:sz="0" w:space="0" w:color="auto"/>
        <w:bottom w:val="none" w:sz="0" w:space="0" w:color="auto"/>
        <w:right w:val="none" w:sz="0" w:space="0" w:color="auto"/>
      </w:divBdr>
      <w:divsChild>
        <w:div w:id="498422183">
          <w:marLeft w:val="0"/>
          <w:marRight w:val="0"/>
          <w:marTop w:val="0"/>
          <w:marBottom w:val="0"/>
          <w:divBdr>
            <w:top w:val="none" w:sz="0" w:space="0" w:color="auto"/>
            <w:left w:val="none" w:sz="0" w:space="0" w:color="auto"/>
            <w:bottom w:val="none" w:sz="0" w:space="0" w:color="auto"/>
            <w:right w:val="none" w:sz="0" w:space="0" w:color="auto"/>
          </w:divBdr>
          <w:divsChild>
            <w:div w:id="1733232861">
              <w:marLeft w:val="0"/>
              <w:marRight w:val="0"/>
              <w:marTop w:val="0"/>
              <w:marBottom w:val="0"/>
              <w:divBdr>
                <w:top w:val="none" w:sz="0" w:space="0" w:color="auto"/>
                <w:left w:val="none" w:sz="0" w:space="0" w:color="auto"/>
                <w:bottom w:val="none" w:sz="0" w:space="0" w:color="auto"/>
                <w:right w:val="none" w:sz="0" w:space="0" w:color="auto"/>
              </w:divBdr>
            </w:div>
          </w:divsChild>
        </w:div>
        <w:div w:id="684138614">
          <w:marLeft w:val="0"/>
          <w:marRight w:val="0"/>
          <w:marTop w:val="0"/>
          <w:marBottom w:val="0"/>
          <w:divBdr>
            <w:top w:val="none" w:sz="0" w:space="0" w:color="auto"/>
            <w:left w:val="none" w:sz="0" w:space="0" w:color="auto"/>
            <w:bottom w:val="none" w:sz="0" w:space="0" w:color="auto"/>
            <w:right w:val="none" w:sz="0" w:space="0" w:color="auto"/>
          </w:divBdr>
          <w:divsChild>
            <w:div w:id="1055659120">
              <w:marLeft w:val="0"/>
              <w:marRight w:val="0"/>
              <w:marTop w:val="0"/>
              <w:marBottom w:val="0"/>
              <w:divBdr>
                <w:top w:val="none" w:sz="0" w:space="0" w:color="auto"/>
                <w:left w:val="none" w:sz="0" w:space="0" w:color="auto"/>
                <w:bottom w:val="none" w:sz="0" w:space="0" w:color="auto"/>
                <w:right w:val="none" w:sz="0" w:space="0" w:color="auto"/>
              </w:divBdr>
            </w:div>
          </w:divsChild>
        </w:div>
        <w:div w:id="721173351">
          <w:marLeft w:val="0"/>
          <w:marRight w:val="0"/>
          <w:marTop w:val="0"/>
          <w:marBottom w:val="0"/>
          <w:divBdr>
            <w:top w:val="none" w:sz="0" w:space="0" w:color="auto"/>
            <w:left w:val="none" w:sz="0" w:space="0" w:color="auto"/>
            <w:bottom w:val="none" w:sz="0" w:space="0" w:color="auto"/>
            <w:right w:val="none" w:sz="0" w:space="0" w:color="auto"/>
          </w:divBdr>
          <w:divsChild>
            <w:div w:id="1617524835">
              <w:marLeft w:val="0"/>
              <w:marRight w:val="0"/>
              <w:marTop w:val="0"/>
              <w:marBottom w:val="0"/>
              <w:divBdr>
                <w:top w:val="none" w:sz="0" w:space="0" w:color="auto"/>
                <w:left w:val="none" w:sz="0" w:space="0" w:color="auto"/>
                <w:bottom w:val="none" w:sz="0" w:space="0" w:color="auto"/>
                <w:right w:val="none" w:sz="0" w:space="0" w:color="auto"/>
              </w:divBdr>
            </w:div>
          </w:divsChild>
        </w:div>
        <w:div w:id="946962229">
          <w:marLeft w:val="0"/>
          <w:marRight w:val="0"/>
          <w:marTop w:val="0"/>
          <w:marBottom w:val="0"/>
          <w:divBdr>
            <w:top w:val="none" w:sz="0" w:space="0" w:color="auto"/>
            <w:left w:val="none" w:sz="0" w:space="0" w:color="auto"/>
            <w:bottom w:val="none" w:sz="0" w:space="0" w:color="auto"/>
            <w:right w:val="none" w:sz="0" w:space="0" w:color="auto"/>
          </w:divBdr>
          <w:divsChild>
            <w:div w:id="1381436318">
              <w:marLeft w:val="0"/>
              <w:marRight w:val="0"/>
              <w:marTop w:val="0"/>
              <w:marBottom w:val="0"/>
              <w:divBdr>
                <w:top w:val="none" w:sz="0" w:space="0" w:color="auto"/>
                <w:left w:val="none" w:sz="0" w:space="0" w:color="auto"/>
                <w:bottom w:val="none" w:sz="0" w:space="0" w:color="auto"/>
                <w:right w:val="none" w:sz="0" w:space="0" w:color="auto"/>
              </w:divBdr>
            </w:div>
          </w:divsChild>
        </w:div>
        <w:div w:id="1132557592">
          <w:marLeft w:val="0"/>
          <w:marRight w:val="0"/>
          <w:marTop w:val="0"/>
          <w:marBottom w:val="0"/>
          <w:divBdr>
            <w:top w:val="none" w:sz="0" w:space="0" w:color="auto"/>
            <w:left w:val="none" w:sz="0" w:space="0" w:color="auto"/>
            <w:bottom w:val="none" w:sz="0" w:space="0" w:color="auto"/>
            <w:right w:val="none" w:sz="0" w:space="0" w:color="auto"/>
          </w:divBdr>
          <w:divsChild>
            <w:div w:id="1301567839">
              <w:marLeft w:val="0"/>
              <w:marRight w:val="0"/>
              <w:marTop w:val="0"/>
              <w:marBottom w:val="0"/>
              <w:divBdr>
                <w:top w:val="none" w:sz="0" w:space="0" w:color="auto"/>
                <w:left w:val="none" w:sz="0" w:space="0" w:color="auto"/>
                <w:bottom w:val="none" w:sz="0" w:space="0" w:color="auto"/>
                <w:right w:val="none" w:sz="0" w:space="0" w:color="auto"/>
              </w:divBdr>
            </w:div>
          </w:divsChild>
        </w:div>
        <w:div w:id="1186098821">
          <w:marLeft w:val="0"/>
          <w:marRight w:val="0"/>
          <w:marTop w:val="0"/>
          <w:marBottom w:val="0"/>
          <w:divBdr>
            <w:top w:val="none" w:sz="0" w:space="0" w:color="auto"/>
            <w:left w:val="none" w:sz="0" w:space="0" w:color="auto"/>
            <w:bottom w:val="none" w:sz="0" w:space="0" w:color="auto"/>
            <w:right w:val="none" w:sz="0" w:space="0" w:color="auto"/>
          </w:divBdr>
          <w:divsChild>
            <w:div w:id="923875867">
              <w:marLeft w:val="0"/>
              <w:marRight w:val="0"/>
              <w:marTop w:val="0"/>
              <w:marBottom w:val="0"/>
              <w:divBdr>
                <w:top w:val="none" w:sz="0" w:space="0" w:color="auto"/>
                <w:left w:val="none" w:sz="0" w:space="0" w:color="auto"/>
                <w:bottom w:val="none" w:sz="0" w:space="0" w:color="auto"/>
                <w:right w:val="none" w:sz="0" w:space="0" w:color="auto"/>
              </w:divBdr>
            </w:div>
          </w:divsChild>
        </w:div>
        <w:div w:id="1250888127">
          <w:marLeft w:val="0"/>
          <w:marRight w:val="0"/>
          <w:marTop w:val="0"/>
          <w:marBottom w:val="0"/>
          <w:divBdr>
            <w:top w:val="none" w:sz="0" w:space="0" w:color="auto"/>
            <w:left w:val="none" w:sz="0" w:space="0" w:color="auto"/>
            <w:bottom w:val="none" w:sz="0" w:space="0" w:color="auto"/>
            <w:right w:val="none" w:sz="0" w:space="0" w:color="auto"/>
          </w:divBdr>
          <w:divsChild>
            <w:div w:id="1733968806">
              <w:marLeft w:val="0"/>
              <w:marRight w:val="0"/>
              <w:marTop w:val="0"/>
              <w:marBottom w:val="0"/>
              <w:divBdr>
                <w:top w:val="none" w:sz="0" w:space="0" w:color="auto"/>
                <w:left w:val="none" w:sz="0" w:space="0" w:color="auto"/>
                <w:bottom w:val="none" w:sz="0" w:space="0" w:color="auto"/>
                <w:right w:val="none" w:sz="0" w:space="0" w:color="auto"/>
              </w:divBdr>
            </w:div>
          </w:divsChild>
        </w:div>
        <w:div w:id="1528331115">
          <w:marLeft w:val="0"/>
          <w:marRight w:val="0"/>
          <w:marTop w:val="0"/>
          <w:marBottom w:val="0"/>
          <w:divBdr>
            <w:top w:val="none" w:sz="0" w:space="0" w:color="auto"/>
            <w:left w:val="none" w:sz="0" w:space="0" w:color="auto"/>
            <w:bottom w:val="none" w:sz="0" w:space="0" w:color="auto"/>
            <w:right w:val="none" w:sz="0" w:space="0" w:color="auto"/>
          </w:divBdr>
          <w:divsChild>
            <w:div w:id="449320370">
              <w:marLeft w:val="0"/>
              <w:marRight w:val="0"/>
              <w:marTop w:val="0"/>
              <w:marBottom w:val="0"/>
              <w:divBdr>
                <w:top w:val="none" w:sz="0" w:space="0" w:color="auto"/>
                <w:left w:val="none" w:sz="0" w:space="0" w:color="auto"/>
                <w:bottom w:val="none" w:sz="0" w:space="0" w:color="auto"/>
                <w:right w:val="none" w:sz="0" w:space="0" w:color="auto"/>
              </w:divBdr>
            </w:div>
          </w:divsChild>
        </w:div>
        <w:div w:id="2007050675">
          <w:marLeft w:val="0"/>
          <w:marRight w:val="0"/>
          <w:marTop w:val="0"/>
          <w:marBottom w:val="0"/>
          <w:divBdr>
            <w:top w:val="none" w:sz="0" w:space="0" w:color="auto"/>
            <w:left w:val="none" w:sz="0" w:space="0" w:color="auto"/>
            <w:bottom w:val="none" w:sz="0" w:space="0" w:color="auto"/>
            <w:right w:val="none" w:sz="0" w:space="0" w:color="auto"/>
          </w:divBdr>
          <w:divsChild>
            <w:div w:id="4442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674">
      <w:bodyDiv w:val="1"/>
      <w:marLeft w:val="0"/>
      <w:marRight w:val="0"/>
      <w:marTop w:val="0"/>
      <w:marBottom w:val="0"/>
      <w:divBdr>
        <w:top w:val="none" w:sz="0" w:space="0" w:color="auto"/>
        <w:left w:val="none" w:sz="0" w:space="0" w:color="auto"/>
        <w:bottom w:val="none" w:sz="0" w:space="0" w:color="auto"/>
        <w:right w:val="none" w:sz="0" w:space="0" w:color="auto"/>
      </w:divBdr>
      <w:divsChild>
        <w:div w:id="881794388">
          <w:marLeft w:val="0"/>
          <w:marRight w:val="0"/>
          <w:marTop w:val="0"/>
          <w:marBottom w:val="0"/>
          <w:divBdr>
            <w:top w:val="none" w:sz="0" w:space="0" w:color="auto"/>
            <w:left w:val="none" w:sz="0" w:space="0" w:color="auto"/>
            <w:bottom w:val="none" w:sz="0" w:space="0" w:color="auto"/>
            <w:right w:val="none" w:sz="0" w:space="0" w:color="auto"/>
          </w:divBdr>
        </w:div>
        <w:div w:id="957685144">
          <w:marLeft w:val="0"/>
          <w:marRight w:val="0"/>
          <w:marTop w:val="0"/>
          <w:marBottom w:val="0"/>
          <w:divBdr>
            <w:top w:val="none" w:sz="0" w:space="0" w:color="auto"/>
            <w:left w:val="none" w:sz="0" w:space="0" w:color="auto"/>
            <w:bottom w:val="none" w:sz="0" w:space="0" w:color="auto"/>
            <w:right w:val="none" w:sz="0" w:space="0" w:color="auto"/>
          </w:divBdr>
        </w:div>
        <w:div w:id="1925334226">
          <w:marLeft w:val="0"/>
          <w:marRight w:val="0"/>
          <w:marTop w:val="0"/>
          <w:marBottom w:val="0"/>
          <w:divBdr>
            <w:top w:val="none" w:sz="0" w:space="0" w:color="auto"/>
            <w:left w:val="none" w:sz="0" w:space="0" w:color="auto"/>
            <w:bottom w:val="none" w:sz="0" w:space="0" w:color="auto"/>
            <w:right w:val="none" w:sz="0" w:space="0" w:color="auto"/>
          </w:divBdr>
        </w:div>
      </w:divsChild>
    </w:div>
    <w:div w:id="1390691115">
      <w:bodyDiv w:val="1"/>
      <w:marLeft w:val="0"/>
      <w:marRight w:val="0"/>
      <w:marTop w:val="0"/>
      <w:marBottom w:val="0"/>
      <w:divBdr>
        <w:top w:val="none" w:sz="0" w:space="0" w:color="auto"/>
        <w:left w:val="none" w:sz="0" w:space="0" w:color="auto"/>
        <w:bottom w:val="none" w:sz="0" w:space="0" w:color="auto"/>
        <w:right w:val="none" w:sz="0" w:space="0" w:color="auto"/>
      </w:divBdr>
      <w:divsChild>
        <w:div w:id="251672513">
          <w:marLeft w:val="0"/>
          <w:marRight w:val="0"/>
          <w:marTop w:val="0"/>
          <w:marBottom w:val="0"/>
          <w:divBdr>
            <w:top w:val="none" w:sz="0" w:space="0" w:color="auto"/>
            <w:left w:val="none" w:sz="0" w:space="0" w:color="auto"/>
            <w:bottom w:val="none" w:sz="0" w:space="0" w:color="auto"/>
            <w:right w:val="none" w:sz="0" w:space="0" w:color="auto"/>
          </w:divBdr>
          <w:divsChild>
            <w:div w:id="2141875385">
              <w:marLeft w:val="0"/>
              <w:marRight w:val="0"/>
              <w:marTop w:val="0"/>
              <w:marBottom w:val="0"/>
              <w:divBdr>
                <w:top w:val="none" w:sz="0" w:space="0" w:color="auto"/>
                <w:left w:val="none" w:sz="0" w:space="0" w:color="auto"/>
                <w:bottom w:val="none" w:sz="0" w:space="0" w:color="auto"/>
                <w:right w:val="none" w:sz="0" w:space="0" w:color="auto"/>
              </w:divBdr>
            </w:div>
          </w:divsChild>
        </w:div>
        <w:div w:id="476146115">
          <w:marLeft w:val="0"/>
          <w:marRight w:val="0"/>
          <w:marTop w:val="0"/>
          <w:marBottom w:val="0"/>
          <w:divBdr>
            <w:top w:val="none" w:sz="0" w:space="0" w:color="auto"/>
            <w:left w:val="none" w:sz="0" w:space="0" w:color="auto"/>
            <w:bottom w:val="none" w:sz="0" w:space="0" w:color="auto"/>
            <w:right w:val="none" w:sz="0" w:space="0" w:color="auto"/>
          </w:divBdr>
          <w:divsChild>
            <w:div w:id="376012679">
              <w:marLeft w:val="0"/>
              <w:marRight w:val="0"/>
              <w:marTop w:val="0"/>
              <w:marBottom w:val="0"/>
              <w:divBdr>
                <w:top w:val="none" w:sz="0" w:space="0" w:color="auto"/>
                <w:left w:val="none" w:sz="0" w:space="0" w:color="auto"/>
                <w:bottom w:val="none" w:sz="0" w:space="0" w:color="auto"/>
                <w:right w:val="none" w:sz="0" w:space="0" w:color="auto"/>
              </w:divBdr>
            </w:div>
          </w:divsChild>
        </w:div>
        <w:div w:id="602999940">
          <w:marLeft w:val="0"/>
          <w:marRight w:val="0"/>
          <w:marTop w:val="0"/>
          <w:marBottom w:val="0"/>
          <w:divBdr>
            <w:top w:val="none" w:sz="0" w:space="0" w:color="auto"/>
            <w:left w:val="none" w:sz="0" w:space="0" w:color="auto"/>
            <w:bottom w:val="none" w:sz="0" w:space="0" w:color="auto"/>
            <w:right w:val="none" w:sz="0" w:space="0" w:color="auto"/>
          </w:divBdr>
          <w:divsChild>
            <w:div w:id="879514257">
              <w:marLeft w:val="0"/>
              <w:marRight w:val="0"/>
              <w:marTop w:val="0"/>
              <w:marBottom w:val="0"/>
              <w:divBdr>
                <w:top w:val="none" w:sz="0" w:space="0" w:color="auto"/>
                <w:left w:val="none" w:sz="0" w:space="0" w:color="auto"/>
                <w:bottom w:val="none" w:sz="0" w:space="0" w:color="auto"/>
                <w:right w:val="none" w:sz="0" w:space="0" w:color="auto"/>
              </w:divBdr>
            </w:div>
          </w:divsChild>
        </w:div>
        <w:div w:id="781610926">
          <w:marLeft w:val="0"/>
          <w:marRight w:val="0"/>
          <w:marTop w:val="0"/>
          <w:marBottom w:val="0"/>
          <w:divBdr>
            <w:top w:val="none" w:sz="0" w:space="0" w:color="auto"/>
            <w:left w:val="none" w:sz="0" w:space="0" w:color="auto"/>
            <w:bottom w:val="none" w:sz="0" w:space="0" w:color="auto"/>
            <w:right w:val="none" w:sz="0" w:space="0" w:color="auto"/>
          </w:divBdr>
          <w:divsChild>
            <w:div w:id="711463765">
              <w:marLeft w:val="0"/>
              <w:marRight w:val="0"/>
              <w:marTop w:val="0"/>
              <w:marBottom w:val="0"/>
              <w:divBdr>
                <w:top w:val="none" w:sz="0" w:space="0" w:color="auto"/>
                <w:left w:val="none" w:sz="0" w:space="0" w:color="auto"/>
                <w:bottom w:val="none" w:sz="0" w:space="0" w:color="auto"/>
                <w:right w:val="none" w:sz="0" w:space="0" w:color="auto"/>
              </w:divBdr>
            </w:div>
          </w:divsChild>
        </w:div>
        <w:div w:id="888148749">
          <w:marLeft w:val="0"/>
          <w:marRight w:val="0"/>
          <w:marTop w:val="0"/>
          <w:marBottom w:val="0"/>
          <w:divBdr>
            <w:top w:val="none" w:sz="0" w:space="0" w:color="auto"/>
            <w:left w:val="none" w:sz="0" w:space="0" w:color="auto"/>
            <w:bottom w:val="none" w:sz="0" w:space="0" w:color="auto"/>
            <w:right w:val="none" w:sz="0" w:space="0" w:color="auto"/>
          </w:divBdr>
          <w:divsChild>
            <w:div w:id="154957630">
              <w:marLeft w:val="0"/>
              <w:marRight w:val="0"/>
              <w:marTop w:val="0"/>
              <w:marBottom w:val="0"/>
              <w:divBdr>
                <w:top w:val="none" w:sz="0" w:space="0" w:color="auto"/>
                <w:left w:val="none" w:sz="0" w:space="0" w:color="auto"/>
                <w:bottom w:val="none" w:sz="0" w:space="0" w:color="auto"/>
                <w:right w:val="none" w:sz="0" w:space="0" w:color="auto"/>
              </w:divBdr>
            </w:div>
          </w:divsChild>
        </w:div>
        <w:div w:id="1134526298">
          <w:marLeft w:val="0"/>
          <w:marRight w:val="0"/>
          <w:marTop w:val="0"/>
          <w:marBottom w:val="0"/>
          <w:divBdr>
            <w:top w:val="none" w:sz="0" w:space="0" w:color="auto"/>
            <w:left w:val="none" w:sz="0" w:space="0" w:color="auto"/>
            <w:bottom w:val="none" w:sz="0" w:space="0" w:color="auto"/>
            <w:right w:val="none" w:sz="0" w:space="0" w:color="auto"/>
          </w:divBdr>
          <w:divsChild>
            <w:div w:id="1881741719">
              <w:marLeft w:val="0"/>
              <w:marRight w:val="0"/>
              <w:marTop w:val="0"/>
              <w:marBottom w:val="0"/>
              <w:divBdr>
                <w:top w:val="none" w:sz="0" w:space="0" w:color="auto"/>
                <w:left w:val="none" w:sz="0" w:space="0" w:color="auto"/>
                <w:bottom w:val="none" w:sz="0" w:space="0" w:color="auto"/>
                <w:right w:val="none" w:sz="0" w:space="0" w:color="auto"/>
              </w:divBdr>
            </w:div>
          </w:divsChild>
        </w:div>
        <w:div w:id="1214075359">
          <w:marLeft w:val="0"/>
          <w:marRight w:val="0"/>
          <w:marTop w:val="0"/>
          <w:marBottom w:val="0"/>
          <w:divBdr>
            <w:top w:val="none" w:sz="0" w:space="0" w:color="auto"/>
            <w:left w:val="none" w:sz="0" w:space="0" w:color="auto"/>
            <w:bottom w:val="none" w:sz="0" w:space="0" w:color="auto"/>
            <w:right w:val="none" w:sz="0" w:space="0" w:color="auto"/>
          </w:divBdr>
          <w:divsChild>
            <w:div w:id="2009282219">
              <w:marLeft w:val="0"/>
              <w:marRight w:val="0"/>
              <w:marTop w:val="0"/>
              <w:marBottom w:val="0"/>
              <w:divBdr>
                <w:top w:val="none" w:sz="0" w:space="0" w:color="auto"/>
                <w:left w:val="none" w:sz="0" w:space="0" w:color="auto"/>
                <w:bottom w:val="none" w:sz="0" w:space="0" w:color="auto"/>
                <w:right w:val="none" w:sz="0" w:space="0" w:color="auto"/>
              </w:divBdr>
            </w:div>
          </w:divsChild>
        </w:div>
        <w:div w:id="1379743251">
          <w:marLeft w:val="0"/>
          <w:marRight w:val="0"/>
          <w:marTop w:val="0"/>
          <w:marBottom w:val="0"/>
          <w:divBdr>
            <w:top w:val="none" w:sz="0" w:space="0" w:color="auto"/>
            <w:left w:val="none" w:sz="0" w:space="0" w:color="auto"/>
            <w:bottom w:val="none" w:sz="0" w:space="0" w:color="auto"/>
            <w:right w:val="none" w:sz="0" w:space="0" w:color="auto"/>
          </w:divBdr>
          <w:divsChild>
            <w:div w:id="208686958">
              <w:marLeft w:val="0"/>
              <w:marRight w:val="0"/>
              <w:marTop w:val="0"/>
              <w:marBottom w:val="0"/>
              <w:divBdr>
                <w:top w:val="none" w:sz="0" w:space="0" w:color="auto"/>
                <w:left w:val="none" w:sz="0" w:space="0" w:color="auto"/>
                <w:bottom w:val="none" w:sz="0" w:space="0" w:color="auto"/>
                <w:right w:val="none" w:sz="0" w:space="0" w:color="auto"/>
              </w:divBdr>
            </w:div>
          </w:divsChild>
        </w:div>
        <w:div w:id="1638487247">
          <w:marLeft w:val="0"/>
          <w:marRight w:val="0"/>
          <w:marTop w:val="0"/>
          <w:marBottom w:val="0"/>
          <w:divBdr>
            <w:top w:val="none" w:sz="0" w:space="0" w:color="auto"/>
            <w:left w:val="none" w:sz="0" w:space="0" w:color="auto"/>
            <w:bottom w:val="none" w:sz="0" w:space="0" w:color="auto"/>
            <w:right w:val="none" w:sz="0" w:space="0" w:color="auto"/>
          </w:divBdr>
          <w:divsChild>
            <w:div w:id="20276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9502">
      <w:bodyDiv w:val="1"/>
      <w:marLeft w:val="0"/>
      <w:marRight w:val="0"/>
      <w:marTop w:val="0"/>
      <w:marBottom w:val="0"/>
      <w:divBdr>
        <w:top w:val="none" w:sz="0" w:space="0" w:color="auto"/>
        <w:left w:val="none" w:sz="0" w:space="0" w:color="auto"/>
        <w:bottom w:val="none" w:sz="0" w:space="0" w:color="auto"/>
        <w:right w:val="none" w:sz="0" w:space="0" w:color="auto"/>
      </w:divBdr>
      <w:divsChild>
        <w:div w:id="20323152">
          <w:marLeft w:val="0"/>
          <w:marRight w:val="0"/>
          <w:marTop w:val="0"/>
          <w:marBottom w:val="0"/>
          <w:divBdr>
            <w:top w:val="none" w:sz="0" w:space="0" w:color="auto"/>
            <w:left w:val="none" w:sz="0" w:space="0" w:color="auto"/>
            <w:bottom w:val="none" w:sz="0" w:space="0" w:color="auto"/>
            <w:right w:val="none" w:sz="0" w:space="0" w:color="auto"/>
          </w:divBdr>
        </w:div>
        <w:div w:id="93208816">
          <w:marLeft w:val="0"/>
          <w:marRight w:val="0"/>
          <w:marTop w:val="0"/>
          <w:marBottom w:val="0"/>
          <w:divBdr>
            <w:top w:val="none" w:sz="0" w:space="0" w:color="auto"/>
            <w:left w:val="none" w:sz="0" w:space="0" w:color="auto"/>
            <w:bottom w:val="none" w:sz="0" w:space="0" w:color="auto"/>
            <w:right w:val="none" w:sz="0" w:space="0" w:color="auto"/>
          </w:divBdr>
        </w:div>
        <w:div w:id="149906863">
          <w:marLeft w:val="0"/>
          <w:marRight w:val="0"/>
          <w:marTop w:val="0"/>
          <w:marBottom w:val="0"/>
          <w:divBdr>
            <w:top w:val="none" w:sz="0" w:space="0" w:color="auto"/>
            <w:left w:val="none" w:sz="0" w:space="0" w:color="auto"/>
            <w:bottom w:val="none" w:sz="0" w:space="0" w:color="auto"/>
            <w:right w:val="none" w:sz="0" w:space="0" w:color="auto"/>
          </w:divBdr>
        </w:div>
        <w:div w:id="437139451">
          <w:marLeft w:val="0"/>
          <w:marRight w:val="0"/>
          <w:marTop w:val="0"/>
          <w:marBottom w:val="0"/>
          <w:divBdr>
            <w:top w:val="none" w:sz="0" w:space="0" w:color="auto"/>
            <w:left w:val="none" w:sz="0" w:space="0" w:color="auto"/>
            <w:bottom w:val="none" w:sz="0" w:space="0" w:color="auto"/>
            <w:right w:val="none" w:sz="0" w:space="0" w:color="auto"/>
          </w:divBdr>
        </w:div>
        <w:div w:id="459959556">
          <w:marLeft w:val="0"/>
          <w:marRight w:val="0"/>
          <w:marTop w:val="0"/>
          <w:marBottom w:val="0"/>
          <w:divBdr>
            <w:top w:val="none" w:sz="0" w:space="0" w:color="auto"/>
            <w:left w:val="none" w:sz="0" w:space="0" w:color="auto"/>
            <w:bottom w:val="none" w:sz="0" w:space="0" w:color="auto"/>
            <w:right w:val="none" w:sz="0" w:space="0" w:color="auto"/>
          </w:divBdr>
        </w:div>
        <w:div w:id="460804542">
          <w:marLeft w:val="0"/>
          <w:marRight w:val="0"/>
          <w:marTop w:val="0"/>
          <w:marBottom w:val="0"/>
          <w:divBdr>
            <w:top w:val="none" w:sz="0" w:space="0" w:color="auto"/>
            <w:left w:val="none" w:sz="0" w:space="0" w:color="auto"/>
            <w:bottom w:val="none" w:sz="0" w:space="0" w:color="auto"/>
            <w:right w:val="none" w:sz="0" w:space="0" w:color="auto"/>
          </w:divBdr>
        </w:div>
        <w:div w:id="660743264">
          <w:marLeft w:val="0"/>
          <w:marRight w:val="0"/>
          <w:marTop w:val="0"/>
          <w:marBottom w:val="0"/>
          <w:divBdr>
            <w:top w:val="none" w:sz="0" w:space="0" w:color="auto"/>
            <w:left w:val="none" w:sz="0" w:space="0" w:color="auto"/>
            <w:bottom w:val="none" w:sz="0" w:space="0" w:color="auto"/>
            <w:right w:val="none" w:sz="0" w:space="0" w:color="auto"/>
          </w:divBdr>
        </w:div>
        <w:div w:id="682320094">
          <w:marLeft w:val="0"/>
          <w:marRight w:val="0"/>
          <w:marTop w:val="0"/>
          <w:marBottom w:val="0"/>
          <w:divBdr>
            <w:top w:val="none" w:sz="0" w:space="0" w:color="auto"/>
            <w:left w:val="none" w:sz="0" w:space="0" w:color="auto"/>
            <w:bottom w:val="none" w:sz="0" w:space="0" w:color="auto"/>
            <w:right w:val="none" w:sz="0" w:space="0" w:color="auto"/>
          </w:divBdr>
        </w:div>
        <w:div w:id="945961472">
          <w:marLeft w:val="0"/>
          <w:marRight w:val="0"/>
          <w:marTop w:val="0"/>
          <w:marBottom w:val="0"/>
          <w:divBdr>
            <w:top w:val="none" w:sz="0" w:space="0" w:color="auto"/>
            <w:left w:val="none" w:sz="0" w:space="0" w:color="auto"/>
            <w:bottom w:val="none" w:sz="0" w:space="0" w:color="auto"/>
            <w:right w:val="none" w:sz="0" w:space="0" w:color="auto"/>
          </w:divBdr>
        </w:div>
        <w:div w:id="951935855">
          <w:marLeft w:val="0"/>
          <w:marRight w:val="0"/>
          <w:marTop w:val="0"/>
          <w:marBottom w:val="0"/>
          <w:divBdr>
            <w:top w:val="none" w:sz="0" w:space="0" w:color="auto"/>
            <w:left w:val="none" w:sz="0" w:space="0" w:color="auto"/>
            <w:bottom w:val="none" w:sz="0" w:space="0" w:color="auto"/>
            <w:right w:val="none" w:sz="0" w:space="0" w:color="auto"/>
          </w:divBdr>
        </w:div>
        <w:div w:id="1273051979">
          <w:marLeft w:val="0"/>
          <w:marRight w:val="0"/>
          <w:marTop w:val="0"/>
          <w:marBottom w:val="0"/>
          <w:divBdr>
            <w:top w:val="none" w:sz="0" w:space="0" w:color="auto"/>
            <w:left w:val="none" w:sz="0" w:space="0" w:color="auto"/>
            <w:bottom w:val="none" w:sz="0" w:space="0" w:color="auto"/>
            <w:right w:val="none" w:sz="0" w:space="0" w:color="auto"/>
          </w:divBdr>
        </w:div>
        <w:div w:id="1313097502">
          <w:marLeft w:val="0"/>
          <w:marRight w:val="0"/>
          <w:marTop w:val="0"/>
          <w:marBottom w:val="0"/>
          <w:divBdr>
            <w:top w:val="none" w:sz="0" w:space="0" w:color="auto"/>
            <w:left w:val="none" w:sz="0" w:space="0" w:color="auto"/>
            <w:bottom w:val="none" w:sz="0" w:space="0" w:color="auto"/>
            <w:right w:val="none" w:sz="0" w:space="0" w:color="auto"/>
          </w:divBdr>
        </w:div>
        <w:div w:id="1337732509">
          <w:marLeft w:val="0"/>
          <w:marRight w:val="0"/>
          <w:marTop w:val="0"/>
          <w:marBottom w:val="0"/>
          <w:divBdr>
            <w:top w:val="none" w:sz="0" w:space="0" w:color="auto"/>
            <w:left w:val="none" w:sz="0" w:space="0" w:color="auto"/>
            <w:bottom w:val="none" w:sz="0" w:space="0" w:color="auto"/>
            <w:right w:val="none" w:sz="0" w:space="0" w:color="auto"/>
          </w:divBdr>
        </w:div>
        <w:div w:id="1551918478">
          <w:marLeft w:val="0"/>
          <w:marRight w:val="0"/>
          <w:marTop w:val="0"/>
          <w:marBottom w:val="0"/>
          <w:divBdr>
            <w:top w:val="none" w:sz="0" w:space="0" w:color="auto"/>
            <w:left w:val="none" w:sz="0" w:space="0" w:color="auto"/>
            <w:bottom w:val="none" w:sz="0" w:space="0" w:color="auto"/>
            <w:right w:val="none" w:sz="0" w:space="0" w:color="auto"/>
          </w:divBdr>
        </w:div>
        <w:div w:id="1691369990">
          <w:marLeft w:val="0"/>
          <w:marRight w:val="0"/>
          <w:marTop w:val="0"/>
          <w:marBottom w:val="0"/>
          <w:divBdr>
            <w:top w:val="none" w:sz="0" w:space="0" w:color="auto"/>
            <w:left w:val="none" w:sz="0" w:space="0" w:color="auto"/>
            <w:bottom w:val="none" w:sz="0" w:space="0" w:color="auto"/>
            <w:right w:val="none" w:sz="0" w:space="0" w:color="auto"/>
          </w:divBdr>
        </w:div>
        <w:div w:id="1894149262">
          <w:marLeft w:val="0"/>
          <w:marRight w:val="0"/>
          <w:marTop w:val="0"/>
          <w:marBottom w:val="0"/>
          <w:divBdr>
            <w:top w:val="none" w:sz="0" w:space="0" w:color="auto"/>
            <w:left w:val="none" w:sz="0" w:space="0" w:color="auto"/>
            <w:bottom w:val="none" w:sz="0" w:space="0" w:color="auto"/>
            <w:right w:val="none" w:sz="0" w:space="0" w:color="auto"/>
          </w:divBdr>
        </w:div>
        <w:div w:id="2044937153">
          <w:marLeft w:val="0"/>
          <w:marRight w:val="0"/>
          <w:marTop w:val="0"/>
          <w:marBottom w:val="0"/>
          <w:divBdr>
            <w:top w:val="none" w:sz="0" w:space="0" w:color="auto"/>
            <w:left w:val="none" w:sz="0" w:space="0" w:color="auto"/>
            <w:bottom w:val="none" w:sz="0" w:space="0" w:color="auto"/>
            <w:right w:val="none" w:sz="0" w:space="0" w:color="auto"/>
          </w:divBdr>
        </w:div>
        <w:div w:id="2113166556">
          <w:marLeft w:val="0"/>
          <w:marRight w:val="0"/>
          <w:marTop w:val="0"/>
          <w:marBottom w:val="0"/>
          <w:divBdr>
            <w:top w:val="none" w:sz="0" w:space="0" w:color="auto"/>
            <w:left w:val="none" w:sz="0" w:space="0" w:color="auto"/>
            <w:bottom w:val="none" w:sz="0" w:space="0" w:color="auto"/>
            <w:right w:val="none" w:sz="0" w:space="0" w:color="auto"/>
          </w:divBdr>
        </w:div>
        <w:div w:id="2133401596">
          <w:marLeft w:val="0"/>
          <w:marRight w:val="0"/>
          <w:marTop w:val="0"/>
          <w:marBottom w:val="0"/>
          <w:divBdr>
            <w:top w:val="none" w:sz="0" w:space="0" w:color="auto"/>
            <w:left w:val="none" w:sz="0" w:space="0" w:color="auto"/>
            <w:bottom w:val="none" w:sz="0" w:space="0" w:color="auto"/>
            <w:right w:val="none" w:sz="0" w:space="0" w:color="auto"/>
          </w:divBdr>
        </w:div>
      </w:divsChild>
    </w:div>
    <w:div w:id="1958098305">
      <w:bodyDiv w:val="1"/>
      <w:marLeft w:val="0"/>
      <w:marRight w:val="0"/>
      <w:marTop w:val="0"/>
      <w:marBottom w:val="0"/>
      <w:divBdr>
        <w:top w:val="none" w:sz="0" w:space="0" w:color="auto"/>
        <w:left w:val="none" w:sz="0" w:space="0" w:color="auto"/>
        <w:bottom w:val="none" w:sz="0" w:space="0" w:color="auto"/>
        <w:right w:val="none" w:sz="0" w:space="0" w:color="auto"/>
      </w:divBdr>
      <w:divsChild>
        <w:div w:id="38211638">
          <w:marLeft w:val="0"/>
          <w:marRight w:val="0"/>
          <w:marTop w:val="0"/>
          <w:marBottom w:val="0"/>
          <w:divBdr>
            <w:top w:val="none" w:sz="0" w:space="0" w:color="auto"/>
            <w:left w:val="none" w:sz="0" w:space="0" w:color="auto"/>
            <w:bottom w:val="none" w:sz="0" w:space="0" w:color="auto"/>
            <w:right w:val="none" w:sz="0" w:space="0" w:color="auto"/>
          </w:divBdr>
        </w:div>
        <w:div w:id="53357512">
          <w:marLeft w:val="0"/>
          <w:marRight w:val="0"/>
          <w:marTop w:val="0"/>
          <w:marBottom w:val="0"/>
          <w:divBdr>
            <w:top w:val="none" w:sz="0" w:space="0" w:color="auto"/>
            <w:left w:val="none" w:sz="0" w:space="0" w:color="auto"/>
            <w:bottom w:val="none" w:sz="0" w:space="0" w:color="auto"/>
            <w:right w:val="none" w:sz="0" w:space="0" w:color="auto"/>
          </w:divBdr>
        </w:div>
        <w:div w:id="64651167">
          <w:marLeft w:val="0"/>
          <w:marRight w:val="0"/>
          <w:marTop w:val="0"/>
          <w:marBottom w:val="0"/>
          <w:divBdr>
            <w:top w:val="none" w:sz="0" w:space="0" w:color="auto"/>
            <w:left w:val="none" w:sz="0" w:space="0" w:color="auto"/>
            <w:bottom w:val="none" w:sz="0" w:space="0" w:color="auto"/>
            <w:right w:val="none" w:sz="0" w:space="0" w:color="auto"/>
          </w:divBdr>
        </w:div>
        <w:div w:id="167017204">
          <w:marLeft w:val="0"/>
          <w:marRight w:val="0"/>
          <w:marTop w:val="0"/>
          <w:marBottom w:val="0"/>
          <w:divBdr>
            <w:top w:val="none" w:sz="0" w:space="0" w:color="auto"/>
            <w:left w:val="none" w:sz="0" w:space="0" w:color="auto"/>
            <w:bottom w:val="none" w:sz="0" w:space="0" w:color="auto"/>
            <w:right w:val="none" w:sz="0" w:space="0" w:color="auto"/>
          </w:divBdr>
        </w:div>
        <w:div w:id="168251910">
          <w:marLeft w:val="0"/>
          <w:marRight w:val="0"/>
          <w:marTop w:val="0"/>
          <w:marBottom w:val="0"/>
          <w:divBdr>
            <w:top w:val="none" w:sz="0" w:space="0" w:color="auto"/>
            <w:left w:val="none" w:sz="0" w:space="0" w:color="auto"/>
            <w:bottom w:val="none" w:sz="0" w:space="0" w:color="auto"/>
            <w:right w:val="none" w:sz="0" w:space="0" w:color="auto"/>
          </w:divBdr>
        </w:div>
        <w:div w:id="452599944">
          <w:marLeft w:val="0"/>
          <w:marRight w:val="0"/>
          <w:marTop w:val="0"/>
          <w:marBottom w:val="0"/>
          <w:divBdr>
            <w:top w:val="none" w:sz="0" w:space="0" w:color="auto"/>
            <w:left w:val="none" w:sz="0" w:space="0" w:color="auto"/>
            <w:bottom w:val="none" w:sz="0" w:space="0" w:color="auto"/>
            <w:right w:val="none" w:sz="0" w:space="0" w:color="auto"/>
          </w:divBdr>
        </w:div>
        <w:div w:id="510723094">
          <w:marLeft w:val="0"/>
          <w:marRight w:val="0"/>
          <w:marTop w:val="0"/>
          <w:marBottom w:val="0"/>
          <w:divBdr>
            <w:top w:val="none" w:sz="0" w:space="0" w:color="auto"/>
            <w:left w:val="none" w:sz="0" w:space="0" w:color="auto"/>
            <w:bottom w:val="none" w:sz="0" w:space="0" w:color="auto"/>
            <w:right w:val="none" w:sz="0" w:space="0" w:color="auto"/>
          </w:divBdr>
        </w:div>
        <w:div w:id="558174823">
          <w:marLeft w:val="0"/>
          <w:marRight w:val="0"/>
          <w:marTop w:val="0"/>
          <w:marBottom w:val="0"/>
          <w:divBdr>
            <w:top w:val="none" w:sz="0" w:space="0" w:color="auto"/>
            <w:left w:val="none" w:sz="0" w:space="0" w:color="auto"/>
            <w:bottom w:val="none" w:sz="0" w:space="0" w:color="auto"/>
            <w:right w:val="none" w:sz="0" w:space="0" w:color="auto"/>
          </w:divBdr>
        </w:div>
        <w:div w:id="695890017">
          <w:marLeft w:val="0"/>
          <w:marRight w:val="0"/>
          <w:marTop w:val="0"/>
          <w:marBottom w:val="0"/>
          <w:divBdr>
            <w:top w:val="none" w:sz="0" w:space="0" w:color="auto"/>
            <w:left w:val="none" w:sz="0" w:space="0" w:color="auto"/>
            <w:bottom w:val="none" w:sz="0" w:space="0" w:color="auto"/>
            <w:right w:val="none" w:sz="0" w:space="0" w:color="auto"/>
          </w:divBdr>
        </w:div>
        <w:div w:id="782921155">
          <w:marLeft w:val="0"/>
          <w:marRight w:val="0"/>
          <w:marTop w:val="0"/>
          <w:marBottom w:val="0"/>
          <w:divBdr>
            <w:top w:val="none" w:sz="0" w:space="0" w:color="auto"/>
            <w:left w:val="none" w:sz="0" w:space="0" w:color="auto"/>
            <w:bottom w:val="none" w:sz="0" w:space="0" w:color="auto"/>
            <w:right w:val="none" w:sz="0" w:space="0" w:color="auto"/>
          </w:divBdr>
        </w:div>
        <w:div w:id="788819989">
          <w:marLeft w:val="0"/>
          <w:marRight w:val="0"/>
          <w:marTop w:val="0"/>
          <w:marBottom w:val="0"/>
          <w:divBdr>
            <w:top w:val="none" w:sz="0" w:space="0" w:color="auto"/>
            <w:left w:val="none" w:sz="0" w:space="0" w:color="auto"/>
            <w:bottom w:val="none" w:sz="0" w:space="0" w:color="auto"/>
            <w:right w:val="none" w:sz="0" w:space="0" w:color="auto"/>
          </w:divBdr>
        </w:div>
        <w:div w:id="818767020">
          <w:marLeft w:val="0"/>
          <w:marRight w:val="0"/>
          <w:marTop w:val="0"/>
          <w:marBottom w:val="0"/>
          <w:divBdr>
            <w:top w:val="none" w:sz="0" w:space="0" w:color="auto"/>
            <w:left w:val="none" w:sz="0" w:space="0" w:color="auto"/>
            <w:bottom w:val="none" w:sz="0" w:space="0" w:color="auto"/>
            <w:right w:val="none" w:sz="0" w:space="0" w:color="auto"/>
          </w:divBdr>
        </w:div>
        <w:div w:id="943071229">
          <w:marLeft w:val="0"/>
          <w:marRight w:val="0"/>
          <w:marTop w:val="0"/>
          <w:marBottom w:val="0"/>
          <w:divBdr>
            <w:top w:val="none" w:sz="0" w:space="0" w:color="auto"/>
            <w:left w:val="none" w:sz="0" w:space="0" w:color="auto"/>
            <w:bottom w:val="none" w:sz="0" w:space="0" w:color="auto"/>
            <w:right w:val="none" w:sz="0" w:space="0" w:color="auto"/>
          </w:divBdr>
        </w:div>
        <w:div w:id="1307397456">
          <w:marLeft w:val="0"/>
          <w:marRight w:val="0"/>
          <w:marTop w:val="0"/>
          <w:marBottom w:val="0"/>
          <w:divBdr>
            <w:top w:val="none" w:sz="0" w:space="0" w:color="auto"/>
            <w:left w:val="none" w:sz="0" w:space="0" w:color="auto"/>
            <w:bottom w:val="none" w:sz="0" w:space="0" w:color="auto"/>
            <w:right w:val="none" w:sz="0" w:space="0" w:color="auto"/>
          </w:divBdr>
        </w:div>
        <w:div w:id="1414737928">
          <w:marLeft w:val="0"/>
          <w:marRight w:val="0"/>
          <w:marTop w:val="0"/>
          <w:marBottom w:val="0"/>
          <w:divBdr>
            <w:top w:val="none" w:sz="0" w:space="0" w:color="auto"/>
            <w:left w:val="none" w:sz="0" w:space="0" w:color="auto"/>
            <w:bottom w:val="none" w:sz="0" w:space="0" w:color="auto"/>
            <w:right w:val="none" w:sz="0" w:space="0" w:color="auto"/>
          </w:divBdr>
        </w:div>
        <w:div w:id="1639915595">
          <w:marLeft w:val="0"/>
          <w:marRight w:val="0"/>
          <w:marTop w:val="0"/>
          <w:marBottom w:val="0"/>
          <w:divBdr>
            <w:top w:val="none" w:sz="0" w:space="0" w:color="auto"/>
            <w:left w:val="none" w:sz="0" w:space="0" w:color="auto"/>
            <w:bottom w:val="none" w:sz="0" w:space="0" w:color="auto"/>
            <w:right w:val="none" w:sz="0" w:space="0" w:color="auto"/>
          </w:divBdr>
        </w:div>
        <w:div w:id="1730614735">
          <w:marLeft w:val="0"/>
          <w:marRight w:val="0"/>
          <w:marTop w:val="0"/>
          <w:marBottom w:val="0"/>
          <w:divBdr>
            <w:top w:val="none" w:sz="0" w:space="0" w:color="auto"/>
            <w:left w:val="none" w:sz="0" w:space="0" w:color="auto"/>
            <w:bottom w:val="none" w:sz="0" w:space="0" w:color="auto"/>
            <w:right w:val="none" w:sz="0" w:space="0" w:color="auto"/>
          </w:divBdr>
        </w:div>
        <w:div w:id="1963999454">
          <w:marLeft w:val="0"/>
          <w:marRight w:val="0"/>
          <w:marTop w:val="0"/>
          <w:marBottom w:val="0"/>
          <w:divBdr>
            <w:top w:val="none" w:sz="0" w:space="0" w:color="auto"/>
            <w:left w:val="none" w:sz="0" w:space="0" w:color="auto"/>
            <w:bottom w:val="none" w:sz="0" w:space="0" w:color="auto"/>
            <w:right w:val="none" w:sz="0" w:space="0" w:color="auto"/>
          </w:divBdr>
        </w:div>
        <w:div w:id="202755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onnativespecies.org/assets/Uploads/Lg-poster-v1.5.pdf" TargetMode="External"/><Relationship Id="rId21" Type="http://schemas.openxmlformats.org/officeDocument/2006/relationships/footer" Target="footer1.xml"/><Relationship Id="rId42" Type="http://schemas.openxmlformats.org/officeDocument/2006/relationships/hyperlink" Target="https://www.nonnativespecies.org/what-can-i-do/be-plant-wise" TargetMode="External"/><Relationship Id="rId63" Type="http://schemas.openxmlformats.org/officeDocument/2006/relationships/hyperlink" Target="https://www.nonnativespecies.org/non-native-species/species-alerts" TargetMode="External"/><Relationship Id="rId84" Type="http://schemas.openxmlformats.org/officeDocument/2006/relationships/hyperlink" Target="https://www.nonnativespecies.org/assets/Uploads/Slipper-Limpet-poster.pdf" TargetMode="External"/><Relationship Id="rId138" Type="http://schemas.openxmlformats.org/officeDocument/2006/relationships/hyperlink" Target="https://www.nonnativespecies.org/assets/Uploads/ID_Sargassum_muticum_Wireweed.pdf" TargetMode="External"/><Relationship Id="rId107" Type="http://schemas.openxmlformats.org/officeDocument/2006/relationships/hyperlink" Target="https://www.nonnativespecies.org/assets/Uploads/ID_Hydropotes_inermis_Chinese_Water_Deer.pdf" TargetMode="External"/><Relationship Id="rId11" Type="http://schemas.openxmlformats.org/officeDocument/2006/relationships/endnotes" Target="endnotes.xml"/><Relationship Id="rId32" Type="http://schemas.openxmlformats.org/officeDocument/2006/relationships/image" Target="media/image4.png"/><Relationship Id="rId53" Type="http://schemas.openxmlformats.org/officeDocument/2006/relationships/hyperlink" Target="https://www.nonnativespecies.org/non-native-species/species-alerts" TargetMode="External"/><Relationship Id="rId74" Type="http://schemas.openxmlformats.org/officeDocument/2006/relationships/hyperlink" Target="https://www.nonnativespecies.org/assets/Uploads/ID_Branta_canadensis_Canada_goose.pdf" TargetMode="External"/><Relationship Id="rId128" Type="http://schemas.openxmlformats.org/officeDocument/2006/relationships/hyperlink" Target="https://www.nonnativespecies.org/assets/Uploads/ID_Pacifastacus_leniusculus_Signal_crayfish-1.pdf" TargetMode="External"/><Relationship Id="rId149"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s://www.nonnativespecies.org/assets/Uploads/ID_Eriocheir_sinensis_Chinese_Mitten_Crab.pdf" TargetMode="External"/><Relationship Id="rId22" Type="http://schemas.openxmlformats.org/officeDocument/2006/relationships/hyperlink" Target="https://cdr.eionet.europa.eu/gb/eu/ias/envxjyqya/" TargetMode="External"/><Relationship Id="rId27" Type="http://schemas.openxmlformats.org/officeDocument/2006/relationships/hyperlink" Target="https://risc.brc.ac.uk/alert.php?species=asian_hornet" TargetMode="External"/><Relationship Id="rId43" Type="http://schemas.openxmlformats.org/officeDocument/2006/relationships/hyperlink" Target="https://www.nonnativespecies.org/non-native-species/species-alerts" TargetMode="External"/><Relationship Id="rId48" Type="http://schemas.openxmlformats.org/officeDocument/2006/relationships/hyperlink" Target="https://www.nonnativespecies.org/non-native-species/species-alerts" TargetMode="External"/><Relationship Id="rId64" Type="http://schemas.openxmlformats.org/officeDocument/2006/relationships/hyperlink" Target="https://www.nonnativespecies.org/assets/Uploads/ID_Anser_indicus_Bar-headed_Goose-v3.pdf" TargetMode="External"/><Relationship Id="rId69" Type="http://schemas.openxmlformats.org/officeDocument/2006/relationships/hyperlink" Target="https://www.nonnativespecies.org/assets/Uploads/ID_Alytes_obstetricans_Midwife_Toad.pdf" TargetMode="External"/><Relationship Id="rId113" Type="http://schemas.openxmlformats.org/officeDocument/2006/relationships/hyperlink" Target="https://www.nonnativespecies.org/assets/Uploads/ID_Lithobates_catesbeianus_Bull_Frog.pdf" TargetMode="External"/><Relationship Id="rId118" Type="http://schemas.openxmlformats.org/officeDocument/2006/relationships/hyperlink" Target="https://www.nonnativespecies.org/assets/Uploads/ID_Lysichiton_americanus_American-Skunk_Cabbage.pdf" TargetMode="External"/><Relationship Id="rId134" Type="http://schemas.openxmlformats.org/officeDocument/2006/relationships/hyperlink" Target="https://www.nonnativespecies.org/assets/Uploads/ID_Rhododendron_ponticum_Rhododendron.pdf" TargetMode="External"/><Relationship Id="rId139" Type="http://schemas.openxmlformats.org/officeDocument/2006/relationships/hyperlink" Target="https://www.nonnativespecies.org/assets/Uploads/ID_Solidago_canadensis_Canadian_goldenrod.pdf" TargetMode="External"/><Relationship Id="rId80" Type="http://schemas.openxmlformats.org/officeDocument/2006/relationships/hyperlink" Target="https://www.nonnativespecies.org/assets/Uploads/ID_Corvus_slendens_Indian_House_Crow.pdf" TargetMode="External"/><Relationship Id="rId85" Type="http://schemas.openxmlformats.org/officeDocument/2006/relationships/hyperlink" Target="https://www.nonnativespecies.org/assets/Uploads/ID_Crocosmia_crocosmiiflora_Montbretia.pdf" TargetMode="External"/><Relationship Id="rId150" Type="http://schemas.openxmlformats.org/officeDocument/2006/relationships/theme" Target="theme/theme1.xml"/><Relationship Id="rId12" Type="http://schemas.openxmlformats.org/officeDocument/2006/relationships/hyperlink" Target="https://www.nonnativespecies.org/legislation/england-and-wales" TargetMode="External"/><Relationship Id="rId17" Type="http://schemas.openxmlformats.org/officeDocument/2006/relationships/hyperlink" Target="http://www.brc.ac.uk/irecord" TargetMode="External"/><Relationship Id="rId33" Type="http://schemas.openxmlformats.org/officeDocument/2006/relationships/hyperlink" Target="https://www.nonnativespecies.org/assets/Animals-of-special-concern-v1.pdf" TargetMode="External"/><Relationship Id="rId38" Type="http://schemas.openxmlformats.org/officeDocument/2006/relationships/hyperlink" Target="https://www.nonnativespecies.org/what-can-i-do/invasive-species-week" TargetMode="External"/><Relationship Id="rId59" Type="http://schemas.openxmlformats.org/officeDocument/2006/relationships/hyperlink" Target="https://www.nonnativespecies.org/non-native-species/species-alerts" TargetMode="External"/><Relationship Id="rId103" Type="http://schemas.openxmlformats.org/officeDocument/2006/relationships/hyperlink" Target="https://www.nonnativespecies.org/assets/Uploads/ID_Hemigrapsus_spp_Asian_shore_crabv3-1.pdf" TargetMode="External"/><Relationship Id="rId108" Type="http://schemas.openxmlformats.org/officeDocument/2006/relationships/hyperlink" Target="https://www.nonnativespecies.org/assets/Uploads/ID_Impatiens_glandulifera_Himalayan_Balsam-1.pdf" TargetMode="External"/><Relationship Id="rId124" Type="http://schemas.openxmlformats.org/officeDocument/2006/relationships/hyperlink" Target="https://www.nonnativespecies.org/assets/Uploads/ID_Nasua_nasua_Coatmundi.pdf" TargetMode="External"/><Relationship Id="rId129" Type="http://schemas.openxmlformats.org/officeDocument/2006/relationships/hyperlink" Target="https://www.nonnativespecies.org/assets/Uploads/ID_Pelophylax_ridibundus_Marsh_Frog.pdf" TargetMode="External"/><Relationship Id="rId54" Type="http://schemas.openxmlformats.org/officeDocument/2006/relationships/hyperlink" Target="https://www.nonnativespecies.org/non-native-species/species-alerts" TargetMode="External"/><Relationship Id="rId70" Type="http://schemas.openxmlformats.org/officeDocument/2006/relationships/hyperlink" Target="https://www.nonnativespecies.org/assets/Uploads/ID_Arthurdendyus_triangulatus_New_Zealand_Flatworm.pdf" TargetMode="External"/><Relationship Id="rId75" Type="http://schemas.openxmlformats.org/officeDocument/2006/relationships/hyperlink" Target="https://www.nonnativespecies.org/assets/Uploads/ID_Bubo_bubo_Eurasian_Eagle_Owl-1.pdf" TargetMode="External"/><Relationship Id="rId91" Type="http://schemas.openxmlformats.org/officeDocument/2006/relationships/hyperlink" Target="https://www.nonnativespecies.org/assets/Uploads/ID_Dreissena_polymorpha_Zebra_mussel-v2.pdf" TargetMode="External"/><Relationship Id="rId96" Type="http://schemas.openxmlformats.org/officeDocument/2006/relationships/hyperlink" Target="https://www.nonnativespecies.org/assets/Uploads/ID_Fallopia_baldschuanica_Russian_Vine.pdf" TargetMode="External"/><Relationship Id="rId140" Type="http://schemas.openxmlformats.org/officeDocument/2006/relationships/hyperlink" Target="https://www.nonnativespecies.org/assets/Uploads/ID_Styela_clava_Leathery_Sea_Squirt.pdf" TargetMode="External"/><Relationship Id="rId145" Type="http://schemas.openxmlformats.org/officeDocument/2006/relationships/hyperlink" Target="https://www.nonnativespecies.org/assets/Uploads/ID_Vespa_velutina_Asian_Hornet_5.0-1.pdf"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nonnativespecies.org/biosecurity/pathway-action-plans" TargetMode="External"/><Relationship Id="rId28" Type="http://schemas.openxmlformats.org/officeDocument/2006/relationships/hyperlink" Target="https://apps.apple.com/gb/app/asian-hornet-watch/id1161238813" TargetMode="External"/><Relationship Id="rId49" Type="http://schemas.openxmlformats.org/officeDocument/2006/relationships/hyperlink" Target="https://www.nonnativespecies.org/non-native-species/species-alerts" TargetMode="External"/><Relationship Id="rId114" Type="http://schemas.openxmlformats.org/officeDocument/2006/relationships/hyperlink" Target="https://www.nonnativespecies.org/assets/Uploads/ID_Ludwigia_grandiflora_Water_Primrose-2.pdf" TargetMode="External"/><Relationship Id="rId119" Type="http://schemas.openxmlformats.org/officeDocument/2006/relationships/hyperlink" Target="https://www.nonnativespecies.org/assets/Uploads/ID_Mesotriton_alpestris_Alpine_newt-v2.pdf" TargetMode="External"/><Relationship Id="rId44" Type="http://schemas.openxmlformats.org/officeDocument/2006/relationships/hyperlink" Target="https://www.nonnativespecies.org/non-native-species/species-alerts" TargetMode="External"/><Relationship Id="rId60" Type="http://schemas.openxmlformats.org/officeDocument/2006/relationships/hyperlink" Target="https://www.nonnativespecies.org/non-native-species/species-alerts" TargetMode="External"/><Relationship Id="rId65" Type="http://schemas.openxmlformats.org/officeDocument/2006/relationships/hyperlink" Target="https://www.nonnativespecies.org/assets/Uploads/ID_Aix_sponsa_Wood_Duck.pdf" TargetMode="External"/><Relationship Id="rId81" Type="http://schemas.openxmlformats.org/officeDocument/2006/relationships/hyperlink" Target="https://www.nonnativespecies.org/assets/Uploads/ID_Cotoneaster_sp_Cotoneaster.pdf" TargetMode="External"/><Relationship Id="rId86" Type="http://schemas.openxmlformats.org/officeDocument/2006/relationships/hyperlink" Target="https://www.nonnativespecies.org/assets/Uploads/ID_Cygnus_atratus_Black_Swan.pdf" TargetMode="External"/><Relationship Id="rId130" Type="http://schemas.openxmlformats.org/officeDocument/2006/relationships/hyperlink" Target="https://www.nonnativespecies.org/assets/Uploads/ID_Pistia_stratiotes_water_lettuce.pdf" TargetMode="External"/><Relationship Id="rId135" Type="http://schemas.openxmlformats.org/officeDocument/2006/relationships/hyperlink" Target="https://www.nonnativespecies.org/assets/Uploads/ID_Robinia_pseudoacacia_False_Acacia-1.pdf" TargetMode="External"/><Relationship Id="rId13" Type="http://schemas.openxmlformats.org/officeDocument/2006/relationships/image" Target="media/image1.jpg"/><Relationship Id="rId18" Type="http://schemas.openxmlformats.org/officeDocument/2006/relationships/hyperlink" Target="mailto:alertnonnative@ceh.ac.uk" TargetMode="External"/><Relationship Id="rId39" Type="http://schemas.openxmlformats.org/officeDocument/2006/relationships/header" Target="header2.xml"/><Relationship Id="rId109" Type="http://schemas.openxmlformats.org/officeDocument/2006/relationships/hyperlink" Target="https://www.nonnativespecies.org/assets/Uploads/ID_Kontikia_ventrolineata_Kontikia_Flatworms-v2.pdf" TargetMode="External"/><Relationship Id="rId34" Type="http://schemas.openxmlformats.org/officeDocument/2006/relationships/hyperlink" Target="https://www.nonnativespecies.org/assets/Plants-of-special-concern-v1.pdf" TargetMode="External"/><Relationship Id="rId50" Type="http://schemas.openxmlformats.org/officeDocument/2006/relationships/hyperlink" Target="https://www.nonnativespecies.org/non-native-species/species-alerts" TargetMode="External"/><Relationship Id="rId55" Type="http://schemas.openxmlformats.org/officeDocument/2006/relationships/hyperlink" Target="https://www.nonnativespecies.org/non-native-species/species-alerts" TargetMode="External"/><Relationship Id="rId76" Type="http://schemas.openxmlformats.org/officeDocument/2006/relationships/hyperlink" Target="https://www.nonnativespecies.org/assets/Uploads/ID_Cabomba_caroliniana_Carolina_Watershield_or_Fanwort-1.pdf" TargetMode="External"/><Relationship Id="rId97" Type="http://schemas.openxmlformats.org/officeDocument/2006/relationships/hyperlink" Target="https://www.nonnativespecies.org/assets/Uploads/ID_Fallopia_japonica_Japanese_knotweed.pdf" TargetMode="External"/><Relationship Id="rId104" Type="http://schemas.openxmlformats.org/officeDocument/2006/relationships/hyperlink" Target="https://www.nonnativespecies.org/assets/Uploads/ID_Heracleum_mantegazzianum_Giant_Hogweed-2.pdf" TargetMode="External"/><Relationship Id="rId120" Type="http://schemas.openxmlformats.org/officeDocument/2006/relationships/hyperlink" Target="https://www.nonnativespecies.org/assets/Uploads/ID_Muntiacus_reevsi_Muntjac_Deer.pdf" TargetMode="External"/><Relationship Id="rId125" Type="http://schemas.openxmlformats.org/officeDocument/2006/relationships/hyperlink" Target="https://www.nonnativespecies.org/assets/Uploads/ID_Nyctereutes_procyonoides_Raccoon-Dog_v3_FINAL.pdf" TargetMode="External"/><Relationship Id="rId141" Type="http://schemas.openxmlformats.org/officeDocument/2006/relationships/hyperlink" Target="https://www.nonnativespecies.org/assets/Uploads/ID_Tamias_sibiricus_Siberian_Chipmunk.pdf" TargetMode="External"/><Relationship Id="rId146" Type="http://schemas.openxmlformats.org/officeDocument/2006/relationships/hyperlink" Target="https://www.nonnativespecies.org/assets/Alert_poster_Vespa_velutina_A4-1.pdf" TargetMode="External"/><Relationship Id="rId7" Type="http://schemas.openxmlformats.org/officeDocument/2006/relationships/styles" Target="styles.xml"/><Relationship Id="rId71" Type="http://schemas.openxmlformats.org/officeDocument/2006/relationships/hyperlink" Target="https://www.nonnativespecies.org/assets/Uploads/ID_Australoplana_sanguinea_Australian_Flatworm.pdf" TargetMode="External"/><Relationship Id="rId92" Type="http://schemas.openxmlformats.org/officeDocument/2006/relationships/hyperlink" Target="https://www.nonnativespecies.org/assets/Uploads/Alert-Dreisena-bugensis-rostriformis-final.pdf" TargetMode="External"/><Relationship Id="rId2" Type="http://schemas.openxmlformats.org/officeDocument/2006/relationships/customXml" Target="../customXml/item2.xml"/><Relationship Id="rId29" Type="http://schemas.openxmlformats.org/officeDocument/2006/relationships/hyperlink" Target="https://play.google.com/store/apps/details?id=uk.ac.ceh.hornets" TargetMode="External"/><Relationship Id="rId24" Type="http://schemas.openxmlformats.org/officeDocument/2006/relationships/hyperlink" Target="https://www.gov.uk/government/consultations/consultation-on-draft-regulations-for-the-control-and-management-of-ships-ballast-water-and-sediments" TargetMode="External"/><Relationship Id="rId40" Type="http://schemas.openxmlformats.org/officeDocument/2006/relationships/footer" Target="footer2.xml"/><Relationship Id="rId45" Type="http://schemas.openxmlformats.org/officeDocument/2006/relationships/hyperlink" Target="https://www.nonnativespecies.org/non-native-species/species-alerts" TargetMode="External"/><Relationship Id="rId66" Type="http://schemas.openxmlformats.org/officeDocument/2006/relationships/hyperlink" Target="https://www.nonnativespecies.org/assets/Uploads/ID_Allium_species_Garlics-v2.pdf" TargetMode="External"/><Relationship Id="rId87" Type="http://schemas.openxmlformats.org/officeDocument/2006/relationships/hyperlink" Target="https://www.nonnativespecies.org/assets/Uploads/ID_Didemnum_sp_Sea_Squirt_sp.pdf" TargetMode="External"/><Relationship Id="rId110" Type="http://schemas.openxmlformats.org/officeDocument/2006/relationships/hyperlink" Target="https://www.nonnativespecies.org/assets/Uploads/ID_Kontikia_ventrolineata_Kontikia_Flatworms.pdf" TargetMode="External"/><Relationship Id="rId115" Type="http://schemas.openxmlformats.org/officeDocument/2006/relationships/hyperlink" Target="https://www.nonnativespecies.org/assets/Uploads/Lg-poster-v1.5.pdf" TargetMode="External"/><Relationship Id="rId131" Type="http://schemas.openxmlformats.org/officeDocument/2006/relationships/hyperlink" Target="https://www.nonnativespecies.org/assets/Uploads/ID_Psittacula_krameri_Rose-ringed_parakeet.pdf" TargetMode="External"/><Relationship Id="rId136" Type="http://schemas.openxmlformats.org/officeDocument/2006/relationships/hyperlink" Target="https://www.nonnativespecies.org/assets/Uploads/ID_Rosa_rugosa_Japanese_Rose.pdf" TargetMode="External"/><Relationship Id="rId61" Type="http://schemas.openxmlformats.org/officeDocument/2006/relationships/hyperlink" Target="https://www.nonnativespecies.org/non-native-species/species-alerts" TargetMode="External"/><Relationship Id="rId82" Type="http://schemas.openxmlformats.org/officeDocument/2006/relationships/hyperlink" Target="https://www.nonnativespecies.org/assets/Uploads/ID_Crassula_helmsii_New_Zealand_pigmyweed.pdf" TargetMode="External"/><Relationship Id="rId19" Type="http://schemas.openxmlformats.org/officeDocument/2006/relationships/hyperlink" Target="https://www.legislation.gov.uk/uksi/2019/527/contents/made" TargetMode="External"/><Relationship Id="rId14" Type="http://schemas.openxmlformats.org/officeDocument/2006/relationships/image" Target="media/image2.jpg"/><Relationship Id="rId30" Type="http://schemas.openxmlformats.org/officeDocument/2006/relationships/hyperlink" Target="mailto:alertnonnative@ceh.ac.uk" TargetMode="External"/><Relationship Id="rId35" Type="http://schemas.openxmlformats.org/officeDocument/2006/relationships/hyperlink" Target="https://www.nonnativespecies.org/non-native-species/id-sheets" TargetMode="External"/><Relationship Id="rId56" Type="http://schemas.openxmlformats.org/officeDocument/2006/relationships/hyperlink" Target="https://www.nonnativespecies.org/non-native-species/species-alerts" TargetMode="External"/><Relationship Id="rId77" Type="http://schemas.openxmlformats.org/officeDocument/2006/relationships/hyperlink" Target="https://www.nonnativespecies.org/assets/Uploads/ID_Carpobrotus_edulis_Hottentot_Fig.pdf" TargetMode="External"/><Relationship Id="rId100" Type="http://schemas.openxmlformats.org/officeDocument/2006/relationships/hyperlink" Target="https://www.nonnativespecies.org/assets/Uploads/ID_Gunnera_species_Giant_rhubarb.pdf" TargetMode="External"/><Relationship Id="rId105" Type="http://schemas.openxmlformats.org/officeDocument/2006/relationships/hyperlink" Target="https://www.nonnativespecies.org/assets/Uploads/ID_Homarus_americanus_American_lobster_final_1214-1.pdf" TargetMode="External"/><Relationship Id="rId126" Type="http://schemas.openxmlformats.org/officeDocument/2006/relationships/hyperlink" Target="https://www.nonnativespecies.org/assets/Uploads/Alert-poster-Nyctereutes-procyonoides-A4.pdf" TargetMode="External"/><Relationship Id="rId147" Type="http://schemas.openxmlformats.org/officeDocument/2006/relationships/hyperlink" Target="https://www.nonnativespecies.org/assets/Uploads/ID_Vespa_velutina_Asian_Hornet_nest_1.0.pdf" TargetMode="External"/><Relationship Id="rId8" Type="http://schemas.openxmlformats.org/officeDocument/2006/relationships/settings" Target="settings.xml"/><Relationship Id="rId51" Type="http://schemas.openxmlformats.org/officeDocument/2006/relationships/hyperlink" Target="https://www.nonnativespecies.org/non-native-species/species-alerts" TargetMode="External"/><Relationship Id="rId72" Type="http://schemas.openxmlformats.org/officeDocument/2006/relationships/hyperlink" Target="https://www.nonnativespecies.org/assets/Uploads/ID_Azolla_filiculoides_Water_Fern-1.pdf" TargetMode="External"/><Relationship Id="rId93" Type="http://schemas.openxmlformats.org/officeDocument/2006/relationships/hyperlink" Target="https://www.nonnativespecies.org/assets/Uploads/ID_Elodea_species_Canadian_and_Nuttalls_Waterweeds.pdf" TargetMode="External"/><Relationship Id="rId98" Type="http://schemas.openxmlformats.org/officeDocument/2006/relationships/hyperlink" Target="https://www.nonnativespecies.org/assets/Uploads/ID_Glis_glis_Edible_Doormouse-1.pdf" TargetMode="External"/><Relationship Id="rId121" Type="http://schemas.openxmlformats.org/officeDocument/2006/relationships/hyperlink" Target="https://www.nonnativespecies.org/assets/Uploads/ID_Mustela_vison_American_mink-v2.pdf" TargetMode="External"/><Relationship Id="rId142" Type="http://schemas.openxmlformats.org/officeDocument/2006/relationships/hyperlink" Target="https://www.nonnativespecies.org/assets/Uploads/ID_Threskiornis_aethiopicus_Sacred_Ibis-1.pdf" TargetMode="External"/><Relationship Id="rId3" Type="http://schemas.openxmlformats.org/officeDocument/2006/relationships/customXml" Target="../customXml/item3.xml"/><Relationship Id="rId25" Type="http://schemas.openxmlformats.org/officeDocument/2006/relationships/hyperlink" Target="https://www.nonnativespecies.org/legislation/permits" TargetMode="External"/><Relationship Id="rId46" Type="http://schemas.openxmlformats.org/officeDocument/2006/relationships/hyperlink" Target="https://www.nonnativespecies.org/non-native-species/species-alerts" TargetMode="External"/><Relationship Id="rId67" Type="http://schemas.openxmlformats.org/officeDocument/2006/relationships/hyperlink" Target="https://www.nonnativespecies.org/assets/Uploads/ID_Allium_species_Garlics.pdf" TargetMode="External"/><Relationship Id="rId116" Type="http://schemas.openxmlformats.org/officeDocument/2006/relationships/hyperlink" Target="https://www.nonnativespecies.org/assets/Uploads/ID_Ludwigia_grandiflora_Water_Primrose-2-v2.pdf" TargetMode="External"/><Relationship Id="rId137" Type="http://schemas.openxmlformats.org/officeDocument/2006/relationships/hyperlink" Target="https://www.nonnativespecies.org/assets/Uploads/ID_Salvinia_molesta_Giant_Salvinia.pdf" TargetMode="External"/><Relationship Id="rId20" Type="http://schemas.openxmlformats.org/officeDocument/2006/relationships/header" Target="header1.xml"/><Relationship Id="rId41" Type="http://schemas.openxmlformats.org/officeDocument/2006/relationships/hyperlink" Target="https://www.nonnativespecies.org/what-can-i-do/check-clean-dry" TargetMode="External"/><Relationship Id="rId62" Type="http://schemas.openxmlformats.org/officeDocument/2006/relationships/hyperlink" Target="https://www.nonnativespecies.org/non-native-species/species-alerts" TargetMode="External"/><Relationship Id="rId83" Type="http://schemas.openxmlformats.org/officeDocument/2006/relationships/hyperlink" Target="https://www.nonnativespecies.org/assets/Uploads/ID_Crepidula_fornicata_Slipper_limpet.pdf" TargetMode="External"/><Relationship Id="rId88" Type="http://schemas.openxmlformats.org/officeDocument/2006/relationships/hyperlink" Target="https://www.nonnativespecies.org/assets/Uploads/Dv-poster-v1.5.pdf" TargetMode="External"/><Relationship Id="rId111" Type="http://schemas.openxmlformats.org/officeDocument/2006/relationships/hyperlink" Target="https://www.nonnativespecies.org/assets/Uploads/ID_Lacerta_bilineata_Western_Green_Lizard.pdf" TargetMode="External"/><Relationship Id="rId132" Type="http://schemas.openxmlformats.org/officeDocument/2006/relationships/hyperlink" Target="https://www.nonnativespecies.org/assets/Uploads/ID_Quercus_cerris_Turkey_Oak.pdf" TargetMode="External"/><Relationship Id="rId15" Type="http://schemas.openxmlformats.org/officeDocument/2006/relationships/image" Target="media/image3.png"/><Relationship Id="rId36" Type="http://schemas.openxmlformats.org/officeDocument/2006/relationships/hyperlink" Target="https://www.nonnativespecies.org/what-can-i-do/be-plant-wise" TargetMode="External"/><Relationship Id="rId57" Type="http://schemas.openxmlformats.org/officeDocument/2006/relationships/hyperlink" Target="https://www.nonnativespecies.org/non-native-species/species-alerts" TargetMode="External"/><Relationship Id="rId106" Type="http://schemas.openxmlformats.org/officeDocument/2006/relationships/hyperlink" Target="https://www.nonnativespecies.org/assets/Uploads/ID_Hydrocotyle_ranunculoides_Floating_Pennywort-1.pdf" TargetMode="External"/><Relationship Id="rId127" Type="http://schemas.openxmlformats.org/officeDocument/2006/relationships/hyperlink" Target="https://www.nonnativespecies.org/assets/Uploads/ID_Oxyura_jamaicensis_Ruddy_duck-2.pdf" TargetMode="External"/><Relationship Id="rId10" Type="http://schemas.openxmlformats.org/officeDocument/2006/relationships/footnotes" Target="footnotes.xml"/><Relationship Id="rId31" Type="http://schemas.openxmlformats.org/officeDocument/2006/relationships/hyperlink" Target="https://www.gov.uk/government/publications/asian-hornet-uk-sightings/asian-hornet-sightings-recorded-since-2016" TargetMode="External"/><Relationship Id="rId52" Type="http://schemas.openxmlformats.org/officeDocument/2006/relationships/hyperlink" Target="https://www.nonnativespecies.org/non-native-species/species-alerts" TargetMode="External"/><Relationship Id="rId73" Type="http://schemas.openxmlformats.org/officeDocument/2006/relationships/hyperlink" Target="https://www.nonnativespecies.org/assets/Uploads/ID_Botrylloides_violaceus_Orange_Sheath_Tunicate.pdf" TargetMode="External"/><Relationship Id="rId78" Type="http://schemas.openxmlformats.org/officeDocument/2006/relationships/hyperlink" Target="https://www.nonnativespecies.org/assets/Uploads/ID_Cervus_nippon_Sika_Deer.pdf" TargetMode="External"/><Relationship Id="rId94" Type="http://schemas.openxmlformats.org/officeDocument/2006/relationships/hyperlink" Target="https://www.nonnativespecies.org/assets/Uploads/ID_Elodea_species_Canadian_and_Nuttalls_Waterweeds-v2.pdf" TargetMode="External"/><Relationship Id="rId99" Type="http://schemas.openxmlformats.org/officeDocument/2006/relationships/hyperlink" Target="https://www.nonnativespecies.org/assets/Uploads/ID_Gunnera_species_Giant_rhubarb-v2.pdf" TargetMode="External"/><Relationship Id="rId101" Type="http://schemas.openxmlformats.org/officeDocument/2006/relationships/hyperlink" Target="https://www.nonnativespecies.org/assets/Uploads/ID_Hemigrapsus_spp_Asian_shore_crabv3-1-v2.pdf" TargetMode="External"/><Relationship Id="rId122" Type="http://schemas.openxmlformats.org/officeDocument/2006/relationships/hyperlink" Target="https://www.nonnativespecies.org/assets/Uploads/ID_Myiopsitta_monachus_Monk_parakeet.pdf" TargetMode="External"/><Relationship Id="rId143" Type="http://schemas.openxmlformats.org/officeDocument/2006/relationships/hyperlink" Target="https://www.nonnativespecies.org/assets/Uploads/ID_Trachemys_scripta_elegans_Red-eared_Terrapin.pdf" TargetMode="External"/><Relationship Id="rId148" Type="http://schemas.openxmlformats.org/officeDocument/2006/relationships/hyperlink" Target="https://www.nonnativespecies.org/assets/Uploads/ID_Xenopus_laevis_African_Clawed_Toad-v2.pdf"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nonnativespecies.org/non-native-species/species-alerts" TargetMode="External"/><Relationship Id="rId47" Type="http://schemas.openxmlformats.org/officeDocument/2006/relationships/hyperlink" Target="https://www.nonnativespecies.org/non-native-species/species-alerts" TargetMode="External"/><Relationship Id="rId68" Type="http://schemas.openxmlformats.org/officeDocument/2006/relationships/hyperlink" Target="https://www.nonnativespecies.org/assets/Uploads/ID_Alopochen_aegyptiacus_Egyptian_Goose.pdf" TargetMode="External"/><Relationship Id="rId89" Type="http://schemas.openxmlformats.org/officeDocument/2006/relationships/hyperlink" Target="https://www.nonnativespecies.org/assets/Uploads/ID_Dikerogammarus_villosus_Killer_Shrimp_v2.1-1.pdf" TargetMode="External"/><Relationship Id="rId112" Type="http://schemas.openxmlformats.org/officeDocument/2006/relationships/hyperlink" Target="https://www.nonnativespecies.org/assets/Uploads/ID_Lagarosiphon_major_Curly_waterweed.pdf" TargetMode="External"/><Relationship Id="rId133" Type="http://schemas.openxmlformats.org/officeDocument/2006/relationships/hyperlink" Target="https://www.nonnativespecies.org/assets/Uploads/ID_Quercus_ilex_Evergreen_Oak-1.pdf" TargetMode="External"/><Relationship Id="rId16" Type="http://schemas.openxmlformats.org/officeDocument/2006/relationships/hyperlink" Target="http://www.nonnativespecies.org" TargetMode="External"/><Relationship Id="rId37" Type="http://schemas.openxmlformats.org/officeDocument/2006/relationships/hyperlink" Target="https://www.nonnativespecies.org/what-can-i-do/check-clean-dry" TargetMode="External"/><Relationship Id="rId58" Type="http://schemas.openxmlformats.org/officeDocument/2006/relationships/hyperlink" Target="https://www.nonnativespecies.org/non-native-species/species-alerts" TargetMode="External"/><Relationship Id="rId79" Type="http://schemas.openxmlformats.org/officeDocument/2006/relationships/hyperlink" Target="https://www.nonnativespecies.org/assets/Uploads/ID_Chen_canagica_Emperor_Goose-v2.pdf" TargetMode="External"/><Relationship Id="rId102" Type="http://schemas.openxmlformats.org/officeDocument/2006/relationships/hyperlink" Target="https://www.nonnativespecies.org/assets/Uploads/ID_Hemigrapsus_spp_Asian_shore_crabv3.pdf" TargetMode="External"/><Relationship Id="rId123" Type="http://schemas.openxmlformats.org/officeDocument/2006/relationships/hyperlink" Target="https://www.nonnativespecies.org/assets/Uploads/ID_Myriophyllum_aquaticum_Parrots_feather.pdf" TargetMode="External"/><Relationship Id="rId144" Type="http://schemas.openxmlformats.org/officeDocument/2006/relationships/hyperlink" Target="https://www.nonnativespecies.org/assets/Uploads/ID_Undaria_pinnatifida_Wakame.pdf" TargetMode="External"/><Relationship Id="rId90" Type="http://schemas.openxmlformats.org/officeDocument/2006/relationships/hyperlink" Target="https://www.nonnativespecies.org/assets/Uploads/Poster-Dikerogammarus-villosus-v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Label xmlns="662745e8-e224-48e8-a2e3-254862b8c2f5" xsi:nil="true"/>
    <k85d23755b3a46b5a51451cf336b2e9b xmlns="662745e8-e224-48e8-a2e3-254862b8c2f5">
      <Terms xmlns="http://schemas.microsoft.com/office/infopath/2007/PartnerControls"/>
    </k85d23755b3a46b5a51451cf336b2e9b>
    <dlc_EmailFrom xmlns="ce19842e-cb33-48b7-9156-cae6be609397" xsi:nil="true"/>
    <dlc_EmailReceivedUTC xmlns="ce19842e-cb33-48b7-9156-cae6be609397" xsi:nil="true"/>
    <dlc_EmailSentUTC xmlns="ce19842e-cb33-48b7-9156-cae6be609397" xsi:nil="true"/>
    <peb8f3fab875401ca34a9f28cac46400 xmlns="ce19842e-cb33-48b7-9156-cae6be609397">
      <Terms xmlns="http://schemas.microsoft.com/office/infopath/2007/PartnerControls"/>
    </peb8f3fab875401ca34a9f28cac46400>
    <Topic xmlns="662745e8-e224-48e8-a2e3-254862b8c2f5">Non-Native Species</Topic>
    <dlc_EmailTo xmlns="ce19842e-cb33-48b7-9156-cae6be609397"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Subject xmlns="ce19842e-cb33-48b7-9156-cae6be609397" xsi:nil="true"/>
    <TaxCatchAll xmlns="662745e8-e224-48e8-a2e3-254862b8c2f5">
      <Value>6</Value>
      <Value>10</Value>
      <Value>9</Value>
      <Value>8</Value>
      <Value>7</Value>
    </TaxCatchAll>
    <dlc_EmailCC xmlns="ce19842e-cb33-48b7-9156-cae6be609397"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Protected Species Invasive Species  Biosecurity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5A4B8357E1D6E41AACED3F4732F40BB" ma:contentTypeVersion="72" ma:contentTypeDescription="new Document or upload" ma:contentTypeScope="" ma:versionID="d9c0a1e15ab49dfca0da6698a0bdffb3">
  <xsd:schema xmlns:xsd="http://www.w3.org/2001/XMLSchema" xmlns:xs="http://www.w3.org/2001/XMLSchema" xmlns:p="http://schemas.microsoft.com/office/2006/metadata/properties" xmlns:ns2="662745e8-e224-48e8-a2e3-254862b8c2f5" xmlns:ns3="7529f227-9f35-4e00-83b0-b6e3abaa3093" xmlns:ns4="ce19842e-cb33-48b7-9156-cae6be609397" targetNamespace="http://schemas.microsoft.com/office/2006/metadata/properties" ma:root="true" ma:fieldsID="f3e3a69499084613da23c9bfdabcf46d" ns2:_="" ns3:_="" ns4:_="">
    <xsd:import namespace="662745e8-e224-48e8-a2e3-254862b8c2f5"/>
    <xsd:import namespace="7529f227-9f35-4e00-83b0-b6e3abaa3093"/>
    <xsd:import namespace="ce19842e-cb33-48b7-9156-cae6be6093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AutoKeyPoints" minOccurs="0"/>
                <xsd:element ref="ns3:MediaServiceKeyPoints" minOccurs="0"/>
                <xsd:element ref="ns4:dlc_EmailTo" minOccurs="0"/>
                <xsd:element ref="ns4:dlc_EmailCC" minOccurs="0"/>
                <xsd:element ref="ns4:dlc_EmailFrom" minOccurs="0"/>
                <xsd:element ref="ns4:dlc_EmailSubject" minOccurs="0"/>
                <xsd:element ref="ns4:bcb1675984d34ae3a1ed6b6e433c98de" minOccurs="0"/>
                <xsd:element ref="ns4:dlc_EmailSentUTC" minOccurs="0"/>
                <xsd:element ref="ns4:peb8f3fab875401ca34a9f28cac46400" minOccurs="0"/>
                <xsd:element ref="ns4:dlc_EmailReceivedUTC"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916e4f9-998e-4e3d-8710-1d88cef16d6e}"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916e4f9-998e-4e3d-8710-1d88cef16d6e}"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rotected Species Invasive Species  Biosecurity" ma:internalName="Team" ma:readOnly="false">
      <xsd:simpleType>
        <xsd:restriction base="dms:Text"/>
      </xsd:simpleType>
    </xsd:element>
    <xsd:element name="Topic" ma:index="20" nillable="true" ma:displayName="Topic" ma:default="Non-Native Speci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29f227-9f35-4e00-83b0-b6e3abaa3093"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To" ma:index="27" nillable="true" ma:displayName="To" ma:internalName="dlc_EmailTo" ma:readOnly="false">
      <xsd:simpleType>
        <xsd:restriction base="dms:Note"/>
      </xsd:simpleType>
    </xsd:element>
    <xsd:element name="dlc_EmailCC" ma:index="28" nillable="true" ma:displayName="CC" ma:internalName="dlc_EmailCC" ma:readOnly="false">
      <xsd:simpleType>
        <xsd:restriction base="dms:Note">
          <xsd:maxLength value="255"/>
        </xsd:restriction>
      </xsd:simpleType>
    </xsd:element>
    <xsd:element name="dlc_EmailFrom" ma:index="29" nillable="true" ma:displayName="From" ma:internalName="dlc_EmailFrom" ma:readOnly="false">
      <xsd:simpleType>
        <xsd:restriction base="dms:Text">
          <xsd:maxLength value="255"/>
        </xsd:restriction>
      </xsd:simpleType>
    </xsd:element>
    <xsd:element name="dlc_EmailSubject" ma:index="31" nillable="true" ma:displayName="Subject" ma:internalName="dlc_EmailSubject" ma:readOnly="false">
      <xsd:simpleType>
        <xsd:restriction base="dms:Note"/>
      </xsd:simpleType>
    </xsd:element>
    <xsd:element name="bcb1675984d34ae3a1ed6b6e433c98de" ma:index="32"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dlc_EmailSentUTC" ma:index="33" nillable="true" ma:displayName="Date Sent" ma:format="DateTime" ma:internalName="dlc_EmailSentUTC" ma:readOnly="false">
      <xsd:simpleType>
        <xsd:restriction base="dms:DateTime"/>
      </xsd:simpleType>
    </xsd:element>
    <xsd:element name="peb8f3fab875401ca34a9f28cac46400" ma:index="34"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ReceivedUTC" ma:index="35" nillable="true" ma:displayName="Date Received" ma:format="DateTime" ma:internalName="dlc_EmailReceivedUTC"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B293A-B5F7-4A1D-BEBD-043399574640}">
  <ds:schemaRefs>
    <ds:schemaRef ds:uri="http://schemas.microsoft.com/office/2006/metadata/properties"/>
    <ds:schemaRef ds:uri="http://schemas.microsoft.com/office/infopath/2007/PartnerControls"/>
    <ds:schemaRef ds:uri="ce19842e-cb33-48b7-9156-cae6be609397"/>
    <ds:schemaRef ds:uri="662745e8-e224-48e8-a2e3-254862b8c2f5"/>
  </ds:schemaRefs>
</ds:datastoreItem>
</file>

<file path=customXml/itemProps2.xml><?xml version="1.0" encoding="utf-8"?>
<ds:datastoreItem xmlns:ds="http://schemas.openxmlformats.org/officeDocument/2006/customXml" ds:itemID="{6473B5CA-C794-4409-B430-392263CE4FB9}">
  <ds:schemaRefs>
    <ds:schemaRef ds:uri="http://schemas.microsoft.com/sharepoint/v3/contenttype/forms"/>
  </ds:schemaRefs>
</ds:datastoreItem>
</file>

<file path=customXml/itemProps3.xml><?xml version="1.0" encoding="utf-8"?>
<ds:datastoreItem xmlns:ds="http://schemas.openxmlformats.org/officeDocument/2006/customXml" ds:itemID="{76993FED-B468-4485-9CC2-93CCF74D2E88}">
  <ds:schemaRefs>
    <ds:schemaRef ds:uri="http://schemas.openxmlformats.org/officeDocument/2006/bibliography"/>
  </ds:schemaRefs>
</ds:datastoreItem>
</file>

<file path=customXml/itemProps4.xml><?xml version="1.0" encoding="utf-8"?>
<ds:datastoreItem xmlns:ds="http://schemas.openxmlformats.org/officeDocument/2006/customXml" ds:itemID="{9780F669-8118-408E-AB06-D3CD17D977A0}">
  <ds:schemaRefs>
    <ds:schemaRef ds:uri="Microsoft.SharePoint.Taxonomy.ContentTypeSync"/>
  </ds:schemaRefs>
</ds:datastoreItem>
</file>

<file path=customXml/itemProps5.xml><?xml version="1.0" encoding="utf-8"?>
<ds:datastoreItem xmlns:ds="http://schemas.openxmlformats.org/officeDocument/2006/customXml" ds:itemID="{3E87102F-A657-474E-B97E-84FF1325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529f227-9f35-4e00-83b0-b6e3abaa3093"/>
    <ds:schemaRef ds:uri="ce19842e-cb33-48b7-9156-cae6be609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9967</Words>
  <Characters>56817</Characters>
  <Application>Microsoft Office Word</Application>
  <DocSecurity>0</DocSecurity>
  <Lines>473</Lines>
  <Paragraphs>133</Paragraphs>
  <ScaleCrop>false</ScaleCrop>
  <Company>Defra</Company>
  <LinksUpToDate>false</LinksUpToDate>
  <CharactersWithSpaces>66651</CharactersWithSpaces>
  <SharedDoc>false</SharedDoc>
  <HLinks>
    <vt:vector size="840" baseType="variant">
      <vt:variant>
        <vt:i4>5111845</vt:i4>
      </vt:variant>
      <vt:variant>
        <vt:i4>450</vt:i4>
      </vt:variant>
      <vt:variant>
        <vt:i4>0</vt:i4>
      </vt:variant>
      <vt:variant>
        <vt:i4>5</vt:i4>
      </vt:variant>
      <vt:variant>
        <vt:lpwstr>https://www.nonnativespecies.org/assets/Uploads/ID_Xenopus_laevis_African_Clawed_Toad-v2.pdf</vt:lpwstr>
      </vt:variant>
      <vt:variant>
        <vt:lpwstr/>
      </vt:variant>
      <vt:variant>
        <vt:i4>1245188</vt:i4>
      </vt:variant>
      <vt:variant>
        <vt:i4>447</vt:i4>
      </vt:variant>
      <vt:variant>
        <vt:i4>0</vt:i4>
      </vt:variant>
      <vt:variant>
        <vt:i4>5</vt:i4>
      </vt:variant>
      <vt:variant>
        <vt:lpwstr>https://www.nonnativespecies.org/assets/Uploads/ID_Vespa_velutina_Asian_Hornet_nest_1.0.pdf</vt:lpwstr>
      </vt:variant>
      <vt:variant>
        <vt:lpwstr/>
      </vt:variant>
      <vt:variant>
        <vt:i4>393296</vt:i4>
      </vt:variant>
      <vt:variant>
        <vt:i4>444</vt:i4>
      </vt:variant>
      <vt:variant>
        <vt:i4>0</vt:i4>
      </vt:variant>
      <vt:variant>
        <vt:i4>5</vt:i4>
      </vt:variant>
      <vt:variant>
        <vt:lpwstr>https://www.nonnativespecies.org/assets/Alert_poster_Vespa_velutina_A4-1.pdf</vt:lpwstr>
      </vt:variant>
      <vt:variant>
        <vt:lpwstr/>
      </vt:variant>
      <vt:variant>
        <vt:i4>1507373</vt:i4>
      </vt:variant>
      <vt:variant>
        <vt:i4>441</vt:i4>
      </vt:variant>
      <vt:variant>
        <vt:i4>0</vt:i4>
      </vt:variant>
      <vt:variant>
        <vt:i4>5</vt:i4>
      </vt:variant>
      <vt:variant>
        <vt:lpwstr>https://www.nonnativespecies.org/assets/Uploads/ID_Vespa_velutina_Asian_Hornet_5.0-1.pdf</vt:lpwstr>
      </vt:variant>
      <vt:variant>
        <vt:lpwstr/>
      </vt:variant>
      <vt:variant>
        <vt:i4>1114226</vt:i4>
      </vt:variant>
      <vt:variant>
        <vt:i4>438</vt:i4>
      </vt:variant>
      <vt:variant>
        <vt:i4>0</vt:i4>
      </vt:variant>
      <vt:variant>
        <vt:i4>5</vt:i4>
      </vt:variant>
      <vt:variant>
        <vt:lpwstr>https://www.nonnativespecies.org/assets/Uploads/ID_Undaria_pinnatifida_Wakame.pdf</vt:lpwstr>
      </vt:variant>
      <vt:variant>
        <vt:lpwstr/>
      </vt:variant>
      <vt:variant>
        <vt:i4>7733331</vt:i4>
      </vt:variant>
      <vt:variant>
        <vt:i4>435</vt:i4>
      </vt:variant>
      <vt:variant>
        <vt:i4>0</vt:i4>
      </vt:variant>
      <vt:variant>
        <vt:i4>5</vt:i4>
      </vt:variant>
      <vt:variant>
        <vt:lpwstr>https://www.nonnativespecies.org/assets/Uploads/ID_Trachemys_scripta_elegans_Red-eared_Terrapin.pdf</vt:lpwstr>
      </vt:variant>
      <vt:variant>
        <vt:lpwstr/>
      </vt:variant>
      <vt:variant>
        <vt:i4>6225922</vt:i4>
      </vt:variant>
      <vt:variant>
        <vt:i4>432</vt:i4>
      </vt:variant>
      <vt:variant>
        <vt:i4>0</vt:i4>
      </vt:variant>
      <vt:variant>
        <vt:i4>5</vt:i4>
      </vt:variant>
      <vt:variant>
        <vt:lpwstr>https://www.nonnativespecies.org/assets/Uploads/ID_Threskiornis_aethiopicus_Sacred_Ibis-1.pdf</vt:lpwstr>
      </vt:variant>
      <vt:variant>
        <vt:lpwstr/>
      </vt:variant>
      <vt:variant>
        <vt:i4>1704019</vt:i4>
      </vt:variant>
      <vt:variant>
        <vt:i4>429</vt:i4>
      </vt:variant>
      <vt:variant>
        <vt:i4>0</vt:i4>
      </vt:variant>
      <vt:variant>
        <vt:i4>5</vt:i4>
      </vt:variant>
      <vt:variant>
        <vt:lpwstr>https://www.nonnativespecies.org/assets/Uploads/ID_Tamias_sibiricus_Siberian_Chipmunk.pdf</vt:lpwstr>
      </vt:variant>
      <vt:variant>
        <vt:lpwstr/>
      </vt:variant>
      <vt:variant>
        <vt:i4>7012365</vt:i4>
      </vt:variant>
      <vt:variant>
        <vt:i4>426</vt:i4>
      </vt:variant>
      <vt:variant>
        <vt:i4>0</vt:i4>
      </vt:variant>
      <vt:variant>
        <vt:i4>5</vt:i4>
      </vt:variant>
      <vt:variant>
        <vt:lpwstr>https://www.nonnativespecies.org/assets/Uploads/ID_Styela_clava_Leathery_Sea_Squirt.pdf</vt:lpwstr>
      </vt:variant>
      <vt:variant>
        <vt:lpwstr/>
      </vt:variant>
      <vt:variant>
        <vt:i4>458822</vt:i4>
      </vt:variant>
      <vt:variant>
        <vt:i4>423</vt:i4>
      </vt:variant>
      <vt:variant>
        <vt:i4>0</vt:i4>
      </vt:variant>
      <vt:variant>
        <vt:i4>5</vt:i4>
      </vt:variant>
      <vt:variant>
        <vt:lpwstr>https://www.nonnativespecies.org/assets/Uploads/ID_Solidago_canadensis_Canadian_goldenrod.pdf</vt:lpwstr>
      </vt:variant>
      <vt:variant>
        <vt:lpwstr/>
      </vt:variant>
      <vt:variant>
        <vt:i4>131172</vt:i4>
      </vt:variant>
      <vt:variant>
        <vt:i4>420</vt:i4>
      </vt:variant>
      <vt:variant>
        <vt:i4>0</vt:i4>
      </vt:variant>
      <vt:variant>
        <vt:i4>5</vt:i4>
      </vt:variant>
      <vt:variant>
        <vt:lpwstr>https://www.nonnativespecies.org/assets/Uploads/ID_Sargassum_muticum_Wireweed.pdf</vt:lpwstr>
      </vt:variant>
      <vt:variant>
        <vt:lpwstr/>
      </vt:variant>
      <vt:variant>
        <vt:i4>65628</vt:i4>
      </vt:variant>
      <vt:variant>
        <vt:i4>417</vt:i4>
      </vt:variant>
      <vt:variant>
        <vt:i4>0</vt:i4>
      </vt:variant>
      <vt:variant>
        <vt:i4>5</vt:i4>
      </vt:variant>
      <vt:variant>
        <vt:lpwstr>https://www.nonnativespecies.org/assets/Uploads/ID_Salvinia_molesta_Giant_Salvinia.pdf</vt:lpwstr>
      </vt:variant>
      <vt:variant>
        <vt:lpwstr/>
      </vt:variant>
      <vt:variant>
        <vt:i4>5701644</vt:i4>
      </vt:variant>
      <vt:variant>
        <vt:i4>414</vt:i4>
      </vt:variant>
      <vt:variant>
        <vt:i4>0</vt:i4>
      </vt:variant>
      <vt:variant>
        <vt:i4>5</vt:i4>
      </vt:variant>
      <vt:variant>
        <vt:lpwstr>https://www.nonnativespecies.org/assets/Uploads/ID_Rosa_rugosa_Japanese_Rose.pdf</vt:lpwstr>
      </vt:variant>
      <vt:variant>
        <vt:lpwstr/>
      </vt:variant>
      <vt:variant>
        <vt:i4>6619177</vt:i4>
      </vt:variant>
      <vt:variant>
        <vt:i4>411</vt:i4>
      </vt:variant>
      <vt:variant>
        <vt:i4>0</vt:i4>
      </vt:variant>
      <vt:variant>
        <vt:i4>5</vt:i4>
      </vt:variant>
      <vt:variant>
        <vt:lpwstr>https://www.nonnativespecies.org/assets/Uploads/ID_Robinia_pseudoacacia_False_Acacia-1.pdf</vt:lpwstr>
      </vt:variant>
      <vt:variant>
        <vt:lpwstr/>
      </vt:variant>
      <vt:variant>
        <vt:i4>3539037</vt:i4>
      </vt:variant>
      <vt:variant>
        <vt:i4>408</vt:i4>
      </vt:variant>
      <vt:variant>
        <vt:i4>0</vt:i4>
      </vt:variant>
      <vt:variant>
        <vt:i4>5</vt:i4>
      </vt:variant>
      <vt:variant>
        <vt:lpwstr>https://www.nonnativespecies.org/assets/Uploads/ID_Rhododendron_ponticum_Rhododendron.pdf</vt:lpwstr>
      </vt:variant>
      <vt:variant>
        <vt:lpwstr/>
      </vt:variant>
      <vt:variant>
        <vt:i4>2818144</vt:i4>
      </vt:variant>
      <vt:variant>
        <vt:i4>405</vt:i4>
      </vt:variant>
      <vt:variant>
        <vt:i4>0</vt:i4>
      </vt:variant>
      <vt:variant>
        <vt:i4>5</vt:i4>
      </vt:variant>
      <vt:variant>
        <vt:lpwstr>https://www.nonnativespecies.org/assets/Uploads/ID_Quercus_ilex_Evergreen_Oak-1.pdf</vt:lpwstr>
      </vt:variant>
      <vt:variant>
        <vt:lpwstr/>
      </vt:variant>
      <vt:variant>
        <vt:i4>6291502</vt:i4>
      </vt:variant>
      <vt:variant>
        <vt:i4>402</vt:i4>
      </vt:variant>
      <vt:variant>
        <vt:i4>0</vt:i4>
      </vt:variant>
      <vt:variant>
        <vt:i4>5</vt:i4>
      </vt:variant>
      <vt:variant>
        <vt:lpwstr>https://www.nonnativespecies.org/assets/Uploads/ID_Quercus_cerris_Turkey_Oak.pdf</vt:lpwstr>
      </vt:variant>
      <vt:variant>
        <vt:lpwstr/>
      </vt:variant>
      <vt:variant>
        <vt:i4>1179652</vt:i4>
      </vt:variant>
      <vt:variant>
        <vt:i4>399</vt:i4>
      </vt:variant>
      <vt:variant>
        <vt:i4>0</vt:i4>
      </vt:variant>
      <vt:variant>
        <vt:i4>5</vt:i4>
      </vt:variant>
      <vt:variant>
        <vt:lpwstr>https://www.nonnativespecies.org/assets/Uploads/ID_Psittacula_krameri_Rose-ringed_parakeet.pdf</vt:lpwstr>
      </vt:variant>
      <vt:variant>
        <vt:lpwstr/>
      </vt:variant>
      <vt:variant>
        <vt:i4>1507407</vt:i4>
      </vt:variant>
      <vt:variant>
        <vt:i4>396</vt:i4>
      </vt:variant>
      <vt:variant>
        <vt:i4>0</vt:i4>
      </vt:variant>
      <vt:variant>
        <vt:i4>5</vt:i4>
      </vt:variant>
      <vt:variant>
        <vt:lpwstr>https://www.nonnativespecies.org/assets/Uploads/ID_Pistia_stratiotes_water_lettuce.pdf</vt:lpwstr>
      </vt:variant>
      <vt:variant>
        <vt:lpwstr/>
      </vt:variant>
      <vt:variant>
        <vt:i4>4915230</vt:i4>
      </vt:variant>
      <vt:variant>
        <vt:i4>393</vt:i4>
      </vt:variant>
      <vt:variant>
        <vt:i4>0</vt:i4>
      </vt:variant>
      <vt:variant>
        <vt:i4>5</vt:i4>
      </vt:variant>
      <vt:variant>
        <vt:lpwstr>https://www.nonnativespecies.org/assets/Uploads/ID_Pelophylax_ridibundus_Marsh_Frog.pdf</vt:lpwstr>
      </vt:variant>
      <vt:variant>
        <vt:lpwstr/>
      </vt:variant>
      <vt:variant>
        <vt:i4>4194327</vt:i4>
      </vt:variant>
      <vt:variant>
        <vt:i4>390</vt:i4>
      </vt:variant>
      <vt:variant>
        <vt:i4>0</vt:i4>
      </vt:variant>
      <vt:variant>
        <vt:i4>5</vt:i4>
      </vt:variant>
      <vt:variant>
        <vt:lpwstr>https://www.nonnativespecies.org/assets/Uploads/ID_Pacifastacus_leniusculus_Signal_crayfish-1.pdf</vt:lpwstr>
      </vt:variant>
      <vt:variant>
        <vt:lpwstr/>
      </vt:variant>
      <vt:variant>
        <vt:i4>4325400</vt:i4>
      </vt:variant>
      <vt:variant>
        <vt:i4>387</vt:i4>
      </vt:variant>
      <vt:variant>
        <vt:i4>0</vt:i4>
      </vt:variant>
      <vt:variant>
        <vt:i4>5</vt:i4>
      </vt:variant>
      <vt:variant>
        <vt:lpwstr>https://www.nonnativespecies.org/assets/Uploads/ID_Oxyura_jamaicensis_Ruddy_duck-2.pdf</vt:lpwstr>
      </vt:variant>
      <vt:variant>
        <vt:lpwstr/>
      </vt:variant>
      <vt:variant>
        <vt:i4>589842</vt:i4>
      </vt:variant>
      <vt:variant>
        <vt:i4>384</vt:i4>
      </vt:variant>
      <vt:variant>
        <vt:i4>0</vt:i4>
      </vt:variant>
      <vt:variant>
        <vt:i4>5</vt:i4>
      </vt:variant>
      <vt:variant>
        <vt:lpwstr>https://www.nonnativespecies.org/assets/Uploads/Alert-poster-Nyctereutes-procyonoides-A4.pdf</vt:lpwstr>
      </vt:variant>
      <vt:variant>
        <vt:lpwstr/>
      </vt:variant>
      <vt:variant>
        <vt:i4>5636158</vt:i4>
      </vt:variant>
      <vt:variant>
        <vt:i4>381</vt:i4>
      </vt:variant>
      <vt:variant>
        <vt:i4>0</vt:i4>
      </vt:variant>
      <vt:variant>
        <vt:i4>5</vt:i4>
      </vt:variant>
      <vt:variant>
        <vt:lpwstr>https://www.nonnativespecies.org/assets/Uploads/ID_Nyctereutes_procyonoides_Raccoon-Dog_v3_FINAL.pdf</vt:lpwstr>
      </vt:variant>
      <vt:variant>
        <vt:lpwstr/>
      </vt:variant>
      <vt:variant>
        <vt:i4>4718640</vt:i4>
      </vt:variant>
      <vt:variant>
        <vt:i4>378</vt:i4>
      </vt:variant>
      <vt:variant>
        <vt:i4>0</vt:i4>
      </vt:variant>
      <vt:variant>
        <vt:i4>5</vt:i4>
      </vt:variant>
      <vt:variant>
        <vt:lpwstr>https://www.nonnativespecies.org/assets/Uploads/ID_Nasua_nasua_Coatmundi.pdf</vt:lpwstr>
      </vt:variant>
      <vt:variant>
        <vt:lpwstr/>
      </vt:variant>
      <vt:variant>
        <vt:i4>3997813</vt:i4>
      </vt:variant>
      <vt:variant>
        <vt:i4>375</vt:i4>
      </vt:variant>
      <vt:variant>
        <vt:i4>0</vt:i4>
      </vt:variant>
      <vt:variant>
        <vt:i4>5</vt:i4>
      </vt:variant>
      <vt:variant>
        <vt:lpwstr>https://www.nonnativespecies.org/assets/Uploads/ID_Myriophyllum_aquaticum_Parrots_feather.pdf</vt:lpwstr>
      </vt:variant>
      <vt:variant>
        <vt:lpwstr/>
      </vt:variant>
      <vt:variant>
        <vt:i4>5111816</vt:i4>
      </vt:variant>
      <vt:variant>
        <vt:i4>372</vt:i4>
      </vt:variant>
      <vt:variant>
        <vt:i4>0</vt:i4>
      </vt:variant>
      <vt:variant>
        <vt:i4>5</vt:i4>
      </vt:variant>
      <vt:variant>
        <vt:lpwstr>https://www.nonnativespecies.org/assets/Uploads/ID_Myiopsitta_monachus_Monk_parakeet.pdf</vt:lpwstr>
      </vt:variant>
      <vt:variant>
        <vt:lpwstr/>
      </vt:variant>
      <vt:variant>
        <vt:i4>2752613</vt:i4>
      </vt:variant>
      <vt:variant>
        <vt:i4>369</vt:i4>
      </vt:variant>
      <vt:variant>
        <vt:i4>0</vt:i4>
      </vt:variant>
      <vt:variant>
        <vt:i4>5</vt:i4>
      </vt:variant>
      <vt:variant>
        <vt:lpwstr>https://www.nonnativespecies.org/assets/Uploads/ID_Mustela_vison_American_mink-v2.pdf</vt:lpwstr>
      </vt:variant>
      <vt:variant>
        <vt:lpwstr/>
      </vt:variant>
      <vt:variant>
        <vt:i4>4784129</vt:i4>
      </vt:variant>
      <vt:variant>
        <vt:i4>366</vt:i4>
      </vt:variant>
      <vt:variant>
        <vt:i4>0</vt:i4>
      </vt:variant>
      <vt:variant>
        <vt:i4>5</vt:i4>
      </vt:variant>
      <vt:variant>
        <vt:lpwstr>https://www.nonnativespecies.org/assets/Uploads/ID_Muntiacus_reevsi_Muntjac_Deer.pdf</vt:lpwstr>
      </vt:variant>
      <vt:variant>
        <vt:lpwstr/>
      </vt:variant>
      <vt:variant>
        <vt:i4>4063356</vt:i4>
      </vt:variant>
      <vt:variant>
        <vt:i4>363</vt:i4>
      </vt:variant>
      <vt:variant>
        <vt:i4>0</vt:i4>
      </vt:variant>
      <vt:variant>
        <vt:i4>5</vt:i4>
      </vt:variant>
      <vt:variant>
        <vt:lpwstr>https://www.nonnativespecies.org/assets/Uploads/ID_Mesotriton_alpestris_Alpine_newt-v2.pdf</vt:lpwstr>
      </vt:variant>
      <vt:variant>
        <vt:lpwstr/>
      </vt:variant>
      <vt:variant>
        <vt:i4>2555966</vt:i4>
      </vt:variant>
      <vt:variant>
        <vt:i4>360</vt:i4>
      </vt:variant>
      <vt:variant>
        <vt:i4>0</vt:i4>
      </vt:variant>
      <vt:variant>
        <vt:i4>5</vt:i4>
      </vt:variant>
      <vt:variant>
        <vt:lpwstr>https://www.nonnativespecies.org/assets/Uploads/ID_Lysichiton_americanus_American-Skunk_Cabbage.pdf</vt:lpwstr>
      </vt:variant>
      <vt:variant>
        <vt:lpwstr/>
      </vt:variant>
      <vt:variant>
        <vt:i4>7078012</vt:i4>
      </vt:variant>
      <vt:variant>
        <vt:i4>357</vt:i4>
      </vt:variant>
      <vt:variant>
        <vt:i4>0</vt:i4>
      </vt:variant>
      <vt:variant>
        <vt:i4>5</vt:i4>
      </vt:variant>
      <vt:variant>
        <vt:lpwstr>https://www.nonnativespecies.org/assets/Uploads/Lg-poster-v1.5.pdf</vt:lpwstr>
      </vt:variant>
      <vt:variant>
        <vt:lpwstr/>
      </vt:variant>
      <vt:variant>
        <vt:i4>1376341</vt:i4>
      </vt:variant>
      <vt:variant>
        <vt:i4>354</vt:i4>
      </vt:variant>
      <vt:variant>
        <vt:i4>0</vt:i4>
      </vt:variant>
      <vt:variant>
        <vt:i4>5</vt:i4>
      </vt:variant>
      <vt:variant>
        <vt:lpwstr>https://www.nonnativespecies.org/assets/Uploads/ID_Ludwigia_grandiflora_Water_Primrose-2-v2.pdf</vt:lpwstr>
      </vt:variant>
      <vt:variant>
        <vt:lpwstr/>
      </vt:variant>
      <vt:variant>
        <vt:i4>7078012</vt:i4>
      </vt:variant>
      <vt:variant>
        <vt:i4>351</vt:i4>
      </vt:variant>
      <vt:variant>
        <vt:i4>0</vt:i4>
      </vt:variant>
      <vt:variant>
        <vt:i4>5</vt:i4>
      </vt:variant>
      <vt:variant>
        <vt:lpwstr>https://www.nonnativespecies.org/assets/Uploads/Lg-poster-v1.5.pdf</vt:lpwstr>
      </vt:variant>
      <vt:variant>
        <vt:lpwstr/>
      </vt:variant>
      <vt:variant>
        <vt:i4>4128880</vt:i4>
      </vt:variant>
      <vt:variant>
        <vt:i4>348</vt:i4>
      </vt:variant>
      <vt:variant>
        <vt:i4>0</vt:i4>
      </vt:variant>
      <vt:variant>
        <vt:i4>5</vt:i4>
      </vt:variant>
      <vt:variant>
        <vt:lpwstr>https://www.nonnativespecies.org/assets/Uploads/ID_Ludwigia_grandiflora_Water_Primrose-2.pdf</vt:lpwstr>
      </vt:variant>
      <vt:variant>
        <vt:lpwstr/>
      </vt:variant>
      <vt:variant>
        <vt:i4>5898244</vt:i4>
      </vt:variant>
      <vt:variant>
        <vt:i4>345</vt:i4>
      </vt:variant>
      <vt:variant>
        <vt:i4>0</vt:i4>
      </vt:variant>
      <vt:variant>
        <vt:i4>5</vt:i4>
      </vt:variant>
      <vt:variant>
        <vt:lpwstr>https://www.nonnativespecies.org/assets/Uploads/ID_Lithobates_catesbeianus_Bull_Frog.pdf</vt:lpwstr>
      </vt:variant>
      <vt:variant>
        <vt:lpwstr/>
      </vt:variant>
      <vt:variant>
        <vt:i4>3604589</vt:i4>
      </vt:variant>
      <vt:variant>
        <vt:i4>342</vt:i4>
      </vt:variant>
      <vt:variant>
        <vt:i4>0</vt:i4>
      </vt:variant>
      <vt:variant>
        <vt:i4>5</vt:i4>
      </vt:variant>
      <vt:variant>
        <vt:lpwstr>https://www.nonnativespecies.org/assets/Uploads/ID_Lagarosiphon_major_Curly_waterweed.pdf</vt:lpwstr>
      </vt:variant>
      <vt:variant>
        <vt:lpwstr/>
      </vt:variant>
      <vt:variant>
        <vt:i4>458873</vt:i4>
      </vt:variant>
      <vt:variant>
        <vt:i4>339</vt:i4>
      </vt:variant>
      <vt:variant>
        <vt:i4>0</vt:i4>
      </vt:variant>
      <vt:variant>
        <vt:i4>5</vt:i4>
      </vt:variant>
      <vt:variant>
        <vt:lpwstr>https://www.nonnativespecies.org/assets/Uploads/ID_Lacerta_bilineata_Western_Green_Lizard.pdf</vt:lpwstr>
      </vt:variant>
      <vt:variant>
        <vt:lpwstr/>
      </vt:variant>
      <vt:variant>
        <vt:i4>4390915</vt:i4>
      </vt:variant>
      <vt:variant>
        <vt:i4>336</vt:i4>
      </vt:variant>
      <vt:variant>
        <vt:i4>0</vt:i4>
      </vt:variant>
      <vt:variant>
        <vt:i4>5</vt:i4>
      </vt:variant>
      <vt:variant>
        <vt:lpwstr>https://www.nonnativespecies.org/assets/Uploads/ID_Kontikia_ventrolineata_Kontikia_Flatworms.pdf</vt:lpwstr>
      </vt:variant>
      <vt:variant>
        <vt:lpwstr/>
      </vt:variant>
      <vt:variant>
        <vt:i4>6881318</vt:i4>
      </vt:variant>
      <vt:variant>
        <vt:i4>333</vt:i4>
      </vt:variant>
      <vt:variant>
        <vt:i4>0</vt:i4>
      </vt:variant>
      <vt:variant>
        <vt:i4>5</vt:i4>
      </vt:variant>
      <vt:variant>
        <vt:lpwstr>https://www.nonnativespecies.org/assets/Uploads/ID_Kontikia_ventrolineata_Kontikia_Flatworms-v2.pdf</vt:lpwstr>
      </vt:variant>
      <vt:variant>
        <vt:lpwstr/>
      </vt:variant>
      <vt:variant>
        <vt:i4>458824</vt:i4>
      </vt:variant>
      <vt:variant>
        <vt:i4>330</vt:i4>
      </vt:variant>
      <vt:variant>
        <vt:i4>0</vt:i4>
      </vt:variant>
      <vt:variant>
        <vt:i4>5</vt:i4>
      </vt:variant>
      <vt:variant>
        <vt:lpwstr>https://www.nonnativespecies.org/assets/Uploads/ID_Impatiens_glandulifera_Himalayan_Balsam-1.pdf</vt:lpwstr>
      </vt:variant>
      <vt:variant>
        <vt:lpwstr/>
      </vt:variant>
      <vt:variant>
        <vt:i4>5898286</vt:i4>
      </vt:variant>
      <vt:variant>
        <vt:i4>327</vt:i4>
      </vt:variant>
      <vt:variant>
        <vt:i4>0</vt:i4>
      </vt:variant>
      <vt:variant>
        <vt:i4>5</vt:i4>
      </vt:variant>
      <vt:variant>
        <vt:lpwstr>https://www.nonnativespecies.org/assets/Uploads/ID_Hydropotes_inermis_Chinese_Water_Deer.pdf</vt:lpwstr>
      </vt:variant>
      <vt:variant>
        <vt:lpwstr/>
      </vt:variant>
      <vt:variant>
        <vt:i4>8126505</vt:i4>
      </vt:variant>
      <vt:variant>
        <vt:i4>324</vt:i4>
      </vt:variant>
      <vt:variant>
        <vt:i4>0</vt:i4>
      </vt:variant>
      <vt:variant>
        <vt:i4>5</vt:i4>
      </vt:variant>
      <vt:variant>
        <vt:lpwstr>https://www.nonnativespecies.org/assets/Uploads/ID_Hydrocotyle_ranunculoides_Floating_Pennywort-1.pdf</vt:lpwstr>
      </vt:variant>
      <vt:variant>
        <vt:lpwstr/>
      </vt:variant>
      <vt:variant>
        <vt:i4>852048</vt:i4>
      </vt:variant>
      <vt:variant>
        <vt:i4>321</vt:i4>
      </vt:variant>
      <vt:variant>
        <vt:i4>0</vt:i4>
      </vt:variant>
      <vt:variant>
        <vt:i4>5</vt:i4>
      </vt:variant>
      <vt:variant>
        <vt:lpwstr>https://www.nonnativespecies.org/assets/Uploads/ID_Homarus_americanus_American_lobster_final_1214-1.pdf</vt:lpwstr>
      </vt:variant>
      <vt:variant>
        <vt:lpwstr/>
      </vt:variant>
      <vt:variant>
        <vt:i4>3342446</vt:i4>
      </vt:variant>
      <vt:variant>
        <vt:i4>318</vt:i4>
      </vt:variant>
      <vt:variant>
        <vt:i4>0</vt:i4>
      </vt:variant>
      <vt:variant>
        <vt:i4>5</vt:i4>
      </vt:variant>
      <vt:variant>
        <vt:lpwstr>https://www.nonnativespecies.org/assets/Uploads/ID_Heracleum_mantegazzianum_Giant_Hogweed-2.pdf</vt:lpwstr>
      </vt:variant>
      <vt:variant>
        <vt:lpwstr/>
      </vt:variant>
      <vt:variant>
        <vt:i4>3801105</vt:i4>
      </vt:variant>
      <vt:variant>
        <vt:i4>315</vt:i4>
      </vt:variant>
      <vt:variant>
        <vt:i4>0</vt:i4>
      </vt:variant>
      <vt:variant>
        <vt:i4>5</vt:i4>
      </vt:variant>
      <vt:variant>
        <vt:lpwstr>https://www.nonnativespecies.org/assets/Uploads/ID_Hemigrapsus_spp_Asian_shore_crabv3-1.pdf</vt:lpwstr>
      </vt:variant>
      <vt:variant>
        <vt:lpwstr/>
      </vt:variant>
      <vt:variant>
        <vt:i4>1507360</vt:i4>
      </vt:variant>
      <vt:variant>
        <vt:i4>312</vt:i4>
      </vt:variant>
      <vt:variant>
        <vt:i4>0</vt:i4>
      </vt:variant>
      <vt:variant>
        <vt:i4>5</vt:i4>
      </vt:variant>
      <vt:variant>
        <vt:lpwstr>https://www.nonnativespecies.org/assets/Uploads/ID_Hemigrapsus_spp_Asian_shore_crabv3.pdf</vt:lpwstr>
      </vt:variant>
      <vt:variant>
        <vt:lpwstr/>
      </vt:variant>
      <vt:variant>
        <vt:i4>7929949</vt:i4>
      </vt:variant>
      <vt:variant>
        <vt:i4>309</vt:i4>
      </vt:variant>
      <vt:variant>
        <vt:i4>0</vt:i4>
      </vt:variant>
      <vt:variant>
        <vt:i4>5</vt:i4>
      </vt:variant>
      <vt:variant>
        <vt:lpwstr>https://www.nonnativespecies.org/assets/Uploads/ID_Hemigrapsus_spp_Asian_shore_crabv3-1-v2.pdf</vt:lpwstr>
      </vt:variant>
      <vt:variant>
        <vt:lpwstr/>
      </vt:variant>
      <vt:variant>
        <vt:i4>5701637</vt:i4>
      </vt:variant>
      <vt:variant>
        <vt:i4>306</vt:i4>
      </vt:variant>
      <vt:variant>
        <vt:i4>0</vt:i4>
      </vt:variant>
      <vt:variant>
        <vt:i4>5</vt:i4>
      </vt:variant>
      <vt:variant>
        <vt:lpwstr>https://www.nonnativespecies.org/assets/Uploads/ID_Gunnera_species_Giant_rhubarb.pdf</vt:lpwstr>
      </vt:variant>
      <vt:variant>
        <vt:lpwstr/>
      </vt:variant>
      <vt:variant>
        <vt:i4>8192032</vt:i4>
      </vt:variant>
      <vt:variant>
        <vt:i4>303</vt:i4>
      </vt:variant>
      <vt:variant>
        <vt:i4>0</vt:i4>
      </vt:variant>
      <vt:variant>
        <vt:i4>5</vt:i4>
      </vt:variant>
      <vt:variant>
        <vt:lpwstr>https://www.nonnativespecies.org/assets/Uploads/ID_Gunnera_species_Giant_rhubarb-v2.pdf</vt:lpwstr>
      </vt:variant>
      <vt:variant>
        <vt:lpwstr/>
      </vt:variant>
      <vt:variant>
        <vt:i4>2162794</vt:i4>
      </vt:variant>
      <vt:variant>
        <vt:i4>300</vt:i4>
      </vt:variant>
      <vt:variant>
        <vt:i4>0</vt:i4>
      </vt:variant>
      <vt:variant>
        <vt:i4>5</vt:i4>
      </vt:variant>
      <vt:variant>
        <vt:lpwstr>https://www.nonnativespecies.org/assets/Uploads/ID_Glis_glis_Edible_Doormouse-1.pdf</vt:lpwstr>
      </vt:variant>
      <vt:variant>
        <vt:lpwstr/>
      </vt:variant>
      <vt:variant>
        <vt:i4>3539064</vt:i4>
      </vt:variant>
      <vt:variant>
        <vt:i4>297</vt:i4>
      </vt:variant>
      <vt:variant>
        <vt:i4>0</vt:i4>
      </vt:variant>
      <vt:variant>
        <vt:i4>5</vt:i4>
      </vt:variant>
      <vt:variant>
        <vt:lpwstr>https://www.nonnativespecies.org/assets/Uploads/ID_Fallopia_japonica_Japanese_knotweed.pdf</vt:lpwstr>
      </vt:variant>
      <vt:variant>
        <vt:lpwstr/>
      </vt:variant>
      <vt:variant>
        <vt:i4>393284</vt:i4>
      </vt:variant>
      <vt:variant>
        <vt:i4>294</vt:i4>
      </vt:variant>
      <vt:variant>
        <vt:i4>0</vt:i4>
      </vt:variant>
      <vt:variant>
        <vt:i4>5</vt:i4>
      </vt:variant>
      <vt:variant>
        <vt:lpwstr>https://www.nonnativespecies.org/assets/Uploads/ID_Fallopia_baldschuanica_Russian_Vine.pdf</vt:lpwstr>
      </vt:variant>
      <vt:variant>
        <vt:lpwstr/>
      </vt:variant>
      <vt:variant>
        <vt:i4>1704054</vt:i4>
      </vt:variant>
      <vt:variant>
        <vt:i4>291</vt:i4>
      </vt:variant>
      <vt:variant>
        <vt:i4>0</vt:i4>
      </vt:variant>
      <vt:variant>
        <vt:i4>5</vt:i4>
      </vt:variant>
      <vt:variant>
        <vt:lpwstr>https://www.nonnativespecies.org/assets/Uploads/ID_Eriocheir_sinensis_Chinese_Mitten_Crab.pdf</vt:lpwstr>
      </vt:variant>
      <vt:variant>
        <vt:lpwstr/>
      </vt:variant>
      <vt:variant>
        <vt:i4>3932274</vt:i4>
      </vt:variant>
      <vt:variant>
        <vt:i4>288</vt:i4>
      </vt:variant>
      <vt:variant>
        <vt:i4>0</vt:i4>
      </vt:variant>
      <vt:variant>
        <vt:i4>5</vt:i4>
      </vt:variant>
      <vt:variant>
        <vt:lpwstr>https://www.nonnativespecies.org/assets/Uploads/ID_Elodea_species_Canadian_and_Nuttalls_Waterweeds-v2.pdf</vt:lpwstr>
      </vt:variant>
      <vt:variant>
        <vt:lpwstr/>
      </vt:variant>
      <vt:variant>
        <vt:i4>1441879</vt:i4>
      </vt:variant>
      <vt:variant>
        <vt:i4>285</vt:i4>
      </vt:variant>
      <vt:variant>
        <vt:i4>0</vt:i4>
      </vt:variant>
      <vt:variant>
        <vt:i4>5</vt:i4>
      </vt:variant>
      <vt:variant>
        <vt:lpwstr>https://www.nonnativespecies.org/assets/Uploads/ID_Elodea_species_Canadian_and_Nuttalls_Waterweeds.pdf</vt:lpwstr>
      </vt:variant>
      <vt:variant>
        <vt:lpwstr/>
      </vt:variant>
      <vt:variant>
        <vt:i4>2097270</vt:i4>
      </vt:variant>
      <vt:variant>
        <vt:i4>282</vt:i4>
      </vt:variant>
      <vt:variant>
        <vt:i4>0</vt:i4>
      </vt:variant>
      <vt:variant>
        <vt:i4>5</vt:i4>
      </vt:variant>
      <vt:variant>
        <vt:lpwstr>https://www.nonnativespecies.org/assets/Uploads/Alert-Dreisena-bugensis-rostriformis-final.pdf</vt:lpwstr>
      </vt:variant>
      <vt:variant>
        <vt:lpwstr/>
      </vt:variant>
      <vt:variant>
        <vt:i4>6946860</vt:i4>
      </vt:variant>
      <vt:variant>
        <vt:i4>279</vt:i4>
      </vt:variant>
      <vt:variant>
        <vt:i4>0</vt:i4>
      </vt:variant>
      <vt:variant>
        <vt:i4>5</vt:i4>
      </vt:variant>
      <vt:variant>
        <vt:lpwstr>https://www.nonnativespecies.org/assets/Uploads/ID_Dreissena_polymorpha_Zebra_mussel-v2.pdf</vt:lpwstr>
      </vt:variant>
      <vt:variant>
        <vt:lpwstr/>
      </vt:variant>
      <vt:variant>
        <vt:i4>6422585</vt:i4>
      </vt:variant>
      <vt:variant>
        <vt:i4>276</vt:i4>
      </vt:variant>
      <vt:variant>
        <vt:i4>0</vt:i4>
      </vt:variant>
      <vt:variant>
        <vt:i4>5</vt:i4>
      </vt:variant>
      <vt:variant>
        <vt:lpwstr>https://www.nonnativespecies.org/assets/Uploads/Poster-Dikerogammarus-villosus-v1.6.pdf</vt:lpwstr>
      </vt:variant>
      <vt:variant>
        <vt:lpwstr/>
      </vt:variant>
      <vt:variant>
        <vt:i4>8126535</vt:i4>
      </vt:variant>
      <vt:variant>
        <vt:i4>273</vt:i4>
      </vt:variant>
      <vt:variant>
        <vt:i4>0</vt:i4>
      </vt:variant>
      <vt:variant>
        <vt:i4>5</vt:i4>
      </vt:variant>
      <vt:variant>
        <vt:lpwstr>https://www.nonnativespecies.org/assets/Uploads/ID_Dikerogammarus_villosus_Killer_Shrimp_v2.1-1.pdf</vt:lpwstr>
      </vt:variant>
      <vt:variant>
        <vt:lpwstr/>
      </vt:variant>
      <vt:variant>
        <vt:i4>8192116</vt:i4>
      </vt:variant>
      <vt:variant>
        <vt:i4>270</vt:i4>
      </vt:variant>
      <vt:variant>
        <vt:i4>0</vt:i4>
      </vt:variant>
      <vt:variant>
        <vt:i4>5</vt:i4>
      </vt:variant>
      <vt:variant>
        <vt:lpwstr>https://www.nonnativespecies.org/assets/Uploads/Dv-poster-v1.5.pdf</vt:lpwstr>
      </vt:variant>
      <vt:variant>
        <vt:lpwstr/>
      </vt:variant>
      <vt:variant>
        <vt:i4>6160444</vt:i4>
      </vt:variant>
      <vt:variant>
        <vt:i4>267</vt:i4>
      </vt:variant>
      <vt:variant>
        <vt:i4>0</vt:i4>
      </vt:variant>
      <vt:variant>
        <vt:i4>5</vt:i4>
      </vt:variant>
      <vt:variant>
        <vt:lpwstr>https://www.nonnativespecies.org/assets/Uploads/ID_Didemnum_sp_Sea_Squirt_sp.pdf</vt:lpwstr>
      </vt:variant>
      <vt:variant>
        <vt:lpwstr/>
      </vt:variant>
      <vt:variant>
        <vt:i4>7864368</vt:i4>
      </vt:variant>
      <vt:variant>
        <vt:i4>264</vt:i4>
      </vt:variant>
      <vt:variant>
        <vt:i4>0</vt:i4>
      </vt:variant>
      <vt:variant>
        <vt:i4>5</vt:i4>
      </vt:variant>
      <vt:variant>
        <vt:lpwstr>https://www.nonnativespecies.org/assets/Uploads/ID_Cygnus_atratus_Black_Swan.pdf</vt:lpwstr>
      </vt:variant>
      <vt:variant>
        <vt:lpwstr/>
      </vt:variant>
      <vt:variant>
        <vt:i4>1376352</vt:i4>
      </vt:variant>
      <vt:variant>
        <vt:i4>261</vt:i4>
      </vt:variant>
      <vt:variant>
        <vt:i4>0</vt:i4>
      </vt:variant>
      <vt:variant>
        <vt:i4>5</vt:i4>
      </vt:variant>
      <vt:variant>
        <vt:lpwstr>https://www.nonnativespecies.org/assets/Uploads/ID_Crocosmia_crocosmiiflora_Montbretia.pdf</vt:lpwstr>
      </vt:variant>
      <vt:variant>
        <vt:lpwstr/>
      </vt:variant>
      <vt:variant>
        <vt:i4>4653070</vt:i4>
      </vt:variant>
      <vt:variant>
        <vt:i4>258</vt:i4>
      </vt:variant>
      <vt:variant>
        <vt:i4>0</vt:i4>
      </vt:variant>
      <vt:variant>
        <vt:i4>5</vt:i4>
      </vt:variant>
      <vt:variant>
        <vt:lpwstr>https://www.nonnativespecies.org/assets/Uploads/Slipper-Limpet-poster.pdf</vt:lpwstr>
      </vt:variant>
      <vt:variant>
        <vt:lpwstr/>
      </vt:variant>
      <vt:variant>
        <vt:i4>393303</vt:i4>
      </vt:variant>
      <vt:variant>
        <vt:i4>255</vt:i4>
      </vt:variant>
      <vt:variant>
        <vt:i4>0</vt:i4>
      </vt:variant>
      <vt:variant>
        <vt:i4>5</vt:i4>
      </vt:variant>
      <vt:variant>
        <vt:lpwstr>https://www.nonnativespecies.org/assets/Uploads/ID_Crepidula_fornicata_Slipper_limpet.pdf</vt:lpwstr>
      </vt:variant>
      <vt:variant>
        <vt:lpwstr/>
      </vt:variant>
      <vt:variant>
        <vt:i4>1310819</vt:i4>
      </vt:variant>
      <vt:variant>
        <vt:i4>252</vt:i4>
      </vt:variant>
      <vt:variant>
        <vt:i4>0</vt:i4>
      </vt:variant>
      <vt:variant>
        <vt:i4>5</vt:i4>
      </vt:variant>
      <vt:variant>
        <vt:lpwstr>https://www.nonnativespecies.org/assets/Uploads/ID_Crassula_helmsii_New_Zealand_pigmyweed.pdf</vt:lpwstr>
      </vt:variant>
      <vt:variant>
        <vt:lpwstr/>
      </vt:variant>
      <vt:variant>
        <vt:i4>3997762</vt:i4>
      </vt:variant>
      <vt:variant>
        <vt:i4>249</vt:i4>
      </vt:variant>
      <vt:variant>
        <vt:i4>0</vt:i4>
      </vt:variant>
      <vt:variant>
        <vt:i4>5</vt:i4>
      </vt:variant>
      <vt:variant>
        <vt:lpwstr>https://www.nonnativespecies.org/assets/Uploads/ID_Cotoneaster_sp_Cotoneaster.pdf</vt:lpwstr>
      </vt:variant>
      <vt:variant>
        <vt:lpwstr/>
      </vt:variant>
      <vt:variant>
        <vt:i4>7995406</vt:i4>
      </vt:variant>
      <vt:variant>
        <vt:i4>246</vt:i4>
      </vt:variant>
      <vt:variant>
        <vt:i4>0</vt:i4>
      </vt:variant>
      <vt:variant>
        <vt:i4>5</vt:i4>
      </vt:variant>
      <vt:variant>
        <vt:lpwstr>https://www.nonnativespecies.org/assets/Uploads/ID_Corvus_slendens_Indian_House_Crow.pdf</vt:lpwstr>
      </vt:variant>
      <vt:variant>
        <vt:lpwstr/>
      </vt:variant>
      <vt:variant>
        <vt:i4>2293867</vt:i4>
      </vt:variant>
      <vt:variant>
        <vt:i4>243</vt:i4>
      </vt:variant>
      <vt:variant>
        <vt:i4>0</vt:i4>
      </vt:variant>
      <vt:variant>
        <vt:i4>5</vt:i4>
      </vt:variant>
      <vt:variant>
        <vt:lpwstr>https://www.nonnativespecies.org/assets/Uploads/ID_Chen_canagica_Emperor_Goose-v2.pdf</vt:lpwstr>
      </vt:variant>
      <vt:variant>
        <vt:lpwstr/>
      </vt:variant>
      <vt:variant>
        <vt:i4>3932285</vt:i4>
      </vt:variant>
      <vt:variant>
        <vt:i4>240</vt:i4>
      </vt:variant>
      <vt:variant>
        <vt:i4>0</vt:i4>
      </vt:variant>
      <vt:variant>
        <vt:i4>5</vt:i4>
      </vt:variant>
      <vt:variant>
        <vt:lpwstr>https://www.nonnativespecies.org/assets/Uploads/ID_Cervus_nippon_Sika_Deer.pdf</vt:lpwstr>
      </vt:variant>
      <vt:variant>
        <vt:lpwstr/>
      </vt:variant>
      <vt:variant>
        <vt:i4>8192053</vt:i4>
      </vt:variant>
      <vt:variant>
        <vt:i4>237</vt:i4>
      </vt:variant>
      <vt:variant>
        <vt:i4>0</vt:i4>
      </vt:variant>
      <vt:variant>
        <vt:i4>5</vt:i4>
      </vt:variant>
      <vt:variant>
        <vt:lpwstr>https://www.nonnativespecies.org/assets/Uploads/ID_Carpobrotus_edulis_Hottentot_Fig.pdf</vt:lpwstr>
      </vt:variant>
      <vt:variant>
        <vt:lpwstr/>
      </vt:variant>
      <vt:variant>
        <vt:i4>983121</vt:i4>
      </vt:variant>
      <vt:variant>
        <vt:i4>234</vt:i4>
      </vt:variant>
      <vt:variant>
        <vt:i4>0</vt:i4>
      </vt:variant>
      <vt:variant>
        <vt:i4>5</vt:i4>
      </vt:variant>
      <vt:variant>
        <vt:lpwstr>https://www.nonnativespecies.org/assets/Uploads/ID_Cabomba_caroliniana_Carolina_Watershield_or_Fanwort-1.pdf</vt:lpwstr>
      </vt:variant>
      <vt:variant>
        <vt:lpwstr/>
      </vt:variant>
      <vt:variant>
        <vt:i4>7012355</vt:i4>
      </vt:variant>
      <vt:variant>
        <vt:i4>231</vt:i4>
      </vt:variant>
      <vt:variant>
        <vt:i4>0</vt:i4>
      </vt:variant>
      <vt:variant>
        <vt:i4>5</vt:i4>
      </vt:variant>
      <vt:variant>
        <vt:lpwstr>https://www.nonnativespecies.org/assets/Uploads/ID_Bubo_bubo_Eurasian_Eagle_Owl-1.pdf</vt:lpwstr>
      </vt:variant>
      <vt:variant>
        <vt:lpwstr/>
      </vt:variant>
      <vt:variant>
        <vt:i4>1769536</vt:i4>
      </vt:variant>
      <vt:variant>
        <vt:i4>228</vt:i4>
      </vt:variant>
      <vt:variant>
        <vt:i4>0</vt:i4>
      </vt:variant>
      <vt:variant>
        <vt:i4>5</vt:i4>
      </vt:variant>
      <vt:variant>
        <vt:lpwstr>https://www.nonnativespecies.org/assets/Uploads/ID_Branta_canadensis_Canada_goose.pdf</vt:lpwstr>
      </vt:variant>
      <vt:variant>
        <vt:lpwstr/>
      </vt:variant>
      <vt:variant>
        <vt:i4>6291463</vt:i4>
      </vt:variant>
      <vt:variant>
        <vt:i4>225</vt:i4>
      </vt:variant>
      <vt:variant>
        <vt:i4>0</vt:i4>
      </vt:variant>
      <vt:variant>
        <vt:i4>5</vt:i4>
      </vt:variant>
      <vt:variant>
        <vt:lpwstr>https://www.nonnativespecies.org/assets/Uploads/ID_Botrylloides_violaceus_Orange_Sheath_Tunicate.pdf</vt:lpwstr>
      </vt:variant>
      <vt:variant>
        <vt:lpwstr/>
      </vt:variant>
      <vt:variant>
        <vt:i4>262208</vt:i4>
      </vt:variant>
      <vt:variant>
        <vt:i4>222</vt:i4>
      </vt:variant>
      <vt:variant>
        <vt:i4>0</vt:i4>
      </vt:variant>
      <vt:variant>
        <vt:i4>5</vt:i4>
      </vt:variant>
      <vt:variant>
        <vt:lpwstr>https://www.nonnativespecies.org/assets/Uploads/ID_Azolla_filiculoides_Water_Fern-1.pdf</vt:lpwstr>
      </vt:variant>
      <vt:variant>
        <vt:lpwstr/>
      </vt:variant>
      <vt:variant>
        <vt:i4>1245272</vt:i4>
      </vt:variant>
      <vt:variant>
        <vt:i4>219</vt:i4>
      </vt:variant>
      <vt:variant>
        <vt:i4>0</vt:i4>
      </vt:variant>
      <vt:variant>
        <vt:i4>5</vt:i4>
      </vt:variant>
      <vt:variant>
        <vt:lpwstr>https://www.nonnativespecies.org/assets/Uploads/ID_Australoplana_sanguinea_Australian_Flatworm.pdf</vt:lpwstr>
      </vt:variant>
      <vt:variant>
        <vt:lpwstr/>
      </vt:variant>
      <vt:variant>
        <vt:i4>1376355</vt:i4>
      </vt:variant>
      <vt:variant>
        <vt:i4>216</vt:i4>
      </vt:variant>
      <vt:variant>
        <vt:i4>0</vt:i4>
      </vt:variant>
      <vt:variant>
        <vt:i4>5</vt:i4>
      </vt:variant>
      <vt:variant>
        <vt:lpwstr>https://www.nonnativespecies.org/assets/Uploads/ID_Arthurdendyus_triangulatus_New_Zealand_Flatworm.pdf</vt:lpwstr>
      </vt:variant>
      <vt:variant>
        <vt:lpwstr/>
      </vt:variant>
      <vt:variant>
        <vt:i4>5701662</vt:i4>
      </vt:variant>
      <vt:variant>
        <vt:i4>213</vt:i4>
      </vt:variant>
      <vt:variant>
        <vt:i4>0</vt:i4>
      </vt:variant>
      <vt:variant>
        <vt:i4>5</vt:i4>
      </vt:variant>
      <vt:variant>
        <vt:lpwstr>https://www.nonnativespecies.org/assets/Uploads/ID_Alytes_obstetricans_Midwife_Toad.pdf</vt:lpwstr>
      </vt:variant>
      <vt:variant>
        <vt:lpwstr/>
      </vt:variant>
      <vt:variant>
        <vt:i4>6160411</vt:i4>
      </vt:variant>
      <vt:variant>
        <vt:i4>210</vt:i4>
      </vt:variant>
      <vt:variant>
        <vt:i4>0</vt:i4>
      </vt:variant>
      <vt:variant>
        <vt:i4>5</vt:i4>
      </vt:variant>
      <vt:variant>
        <vt:lpwstr>https://www.nonnativespecies.org/assets/Uploads/ID_Alopochen_aegyptiacus_Egyptian_Goose.pdf</vt:lpwstr>
      </vt:variant>
      <vt:variant>
        <vt:lpwstr/>
      </vt:variant>
      <vt:variant>
        <vt:i4>1835115</vt:i4>
      </vt:variant>
      <vt:variant>
        <vt:i4>207</vt:i4>
      </vt:variant>
      <vt:variant>
        <vt:i4>0</vt:i4>
      </vt:variant>
      <vt:variant>
        <vt:i4>5</vt:i4>
      </vt:variant>
      <vt:variant>
        <vt:lpwstr>https://www.nonnativespecies.org/assets/Uploads/ID_Allium_species_Garlics.pdf</vt:lpwstr>
      </vt:variant>
      <vt:variant>
        <vt:lpwstr/>
      </vt:variant>
      <vt:variant>
        <vt:i4>6225959</vt:i4>
      </vt:variant>
      <vt:variant>
        <vt:i4>204</vt:i4>
      </vt:variant>
      <vt:variant>
        <vt:i4>0</vt:i4>
      </vt:variant>
      <vt:variant>
        <vt:i4>5</vt:i4>
      </vt:variant>
      <vt:variant>
        <vt:lpwstr>https://www.nonnativespecies.org/assets/Uploads/ID_Allium_species_Garlics-v2.pdf</vt:lpwstr>
      </vt:variant>
      <vt:variant>
        <vt:lpwstr/>
      </vt:variant>
      <vt:variant>
        <vt:i4>5832720</vt:i4>
      </vt:variant>
      <vt:variant>
        <vt:i4>201</vt:i4>
      </vt:variant>
      <vt:variant>
        <vt:i4>0</vt:i4>
      </vt:variant>
      <vt:variant>
        <vt:i4>5</vt:i4>
      </vt:variant>
      <vt:variant>
        <vt:lpwstr>https://www.nonnativespecies.org/assets/Uploads/ID_Aix_sponsa_Wood_Duck.pdf</vt:lpwstr>
      </vt:variant>
      <vt:variant>
        <vt:lpwstr/>
      </vt:variant>
      <vt:variant>
        <vt:i4>8126577</vt:i4>
      </vt:variant>
      <vt:variant>
        <vt:i4>198</vt:i4>
      </vt:variant>
      <vt:variant>
        <vt:i4>0</vt:i4>
      </vt:variant>
      <vt:variant>
        <vt:i4>5</vt:i4>
      </vt:variant>
      <vt:variant>
        <vt:lpwstr>https://www.nonnativespecies.org/assets/Uploads/ID_Anser_indicus_Bar-headed_Goose-v3.pdf</vt:lpwstr>
      </vt:variant>
      <vt:variant>
        <vt:lpwstr/>
      </vt:variant>
      <vt:variant>
        <vt:i4>7340104</vt:i4>
      </vt:variant>
      <vt:variant>
        <vt:i4>195</vt:i4>
      </vt:variant>
      <vt:variant>
        <vt:i4>0</vt:i4>
      </vt:variant>
      <vt:variant>
        <vt:i4>5</vt:i4>
      </vt:variant>
      <vt:variant>
        <vt:lpwstr>https://www.nonnativespecies.org/non-native-species/species-alerts</vt:lpwstr>
      </vt:variant>
      <vt:variant>
        <vt:lpwstr>Species_382</vt:lpwstr>
      </vt:variant>
      <vt:variant>
        <vt:i4>4718715</vt:i4>
      </vt:variant>
      <vt:variant>
        <vt:i4>192</vt:i4>
      </vt:variant>
      <vt:variant>
        <vt:i4>0</vt:i4>
      </vt:variant>
      <vt:variant>
        <vt:i4>5</vt:i4>
      </vt:variant>
      <vt:variant>
        <vt:lpwstr>https://www.nonnativespecies.org/non-native-species/species-alerts</vt:lpwstr>
      </vt:variant>
      <vt:variant>
        <vt:lpwstr>Species_5</vt:lpwstr>
      </vt:variant>
      <vt:variant>
        <vt:i4>7405641</vt:i4>
      </vt:variant>
      <vt:variant>
        <vt:i4>189</vt:i4>
      </vt:variant>
      <vt:variant>
        <vt:i4>0</vt:i4>
      </vt:variant>
      <vt:variant>
        <vt:i4>5</vt:i4>
      </vt:variant>
      <vt:variant>
        <vt:lpwstr>https://www.nonnativespecies.org/non-native-species/species-alerts</vt:lpwstr>
      </vt:variant>
      <vt:variant>
        <vt:lpwstr>Species_29</vt:lpwstr>
      </vt:variant>
      <vt:variant>
        <vt:i4>8257609</vt:i4>
      </vt:variant>
      <vt:variant>
        <vt:i4>186</vt:i4>
      </vt:variant>
      <vt:variant>
        <vt:i4>0</vt:i4>
      </vt:variant>
      <vt:variant>
        <vt:i4>5</vt:i4>
      </vt:variant>
      <vt:variant>
        <vt:lpwstr>https://www.nonnativespecies.org/non-native-species/species-alerts</vt:lpwstr>
      </vt:variant>
      <vt:variant>
        <vt:lpwstr>Species_26</vt:lpwstr>
      </vt:variant>
      <vt:variant>
        <vt:i4>8061001</vt:i4>
      </vt:variant>
      <vt:variant>
        <vt:i4>183</vt:i4>
      </vt:variant>
      <vt:variant>
        <vt:i4>0</vt:i4>
      </vt:variant>
      <vt:variant>
        <vt:i4>5</vt:i4>
      </vt:variant>
      <vt:variant>
        <vt:lpwstr>https://www.nonnativespecies.org/non-native-species/species-alerts</vt:lpwstr>
      </vt:variant>
      <vt:variant>
        <vt:lpwstr>Species_23</vt:lpwstr>
      </vt:variant>
      <vt:variant>
        <vt:i4>7864393</vt:i4>
      </vt:variant>
      <vt:variant>
        <vt:i4>180</vt:i4>
      </vt:variant>
      <vt:variant>
        <vt:i4>0</vt:i4>
      </vt:variant>
      <vt:variant>
        <vt:i4>5</vt:i4>
      </vt:variant>
      <vt:variant>
        <vt:lpwstr>https://www.nonnativespecies.org/non-native-species/species-alerts</vt:lpwstr>
      </vt:variant>
      <vt:variant>
        <vt:lpwstr>Species_20</vt:lpwstr>
      </vt:variant>
      <vt:variant>
        <vt:i4>8323146</vt:i4>
      </vt:variant>
      <vt:variant>
        <vt:i4>177</vt:i4>
      </vt:variant>
      <vt:variant>
        <vt:i4>0</vt:i4>
      </vt:variant>
      <vt:variant>
        <vt:i4>5</vt:i4>
      </vt:variant>
      <vt:variant>
        <vt:lpwstr>https://www.nonnativespecies.org/non-native-species/species-alerts</vt:lpwstr>
      </vt:variant>
      <vt:variant>
        <vt:lpwstr>Species_17</vt:lpwstr>
      </vt:variant>
      <vt:variant>
        <vt:i4>7929930</vt:i4>
      </vt:variant>
      <vt:variant>
        <vt:i4>174</vt:i4>
      </vt:variant>
      <vt:variant>
        <vt:i4>0</vt:i4>
      </vt:variant>
      <vt:variant>
        <vt:i4>5</vt:i4>
      </vt:variant>
      <vt:variant>
        <vt:lpwstr>https://www.nonnativespecies.org/non-native-species/species-alerts</vt:lpwstr>
      </vt:variant>
      <vt:variant>
        <vt:lpwstr>Species_11</vt:lpwstr>
      </vt:variant>
      <vt:variant>
        <vt:i4>8126543</vt:i4>
      </vt:variant>
      <vt:variant>
        <vt:i4>171</vt:i4>
      </vt:variant>
      <vt:variant>
        <vt:i4>0</vt:i4>
      </vt:variant>
      <vt:variant>
        <vt:i4>5</vt:i4>
      </vt:variant>
      <vt:variant>
        <vt:lpwstr>https://www.nonnativespecies.org/non-native-species/species-alerts</vt:lpwstr>
      </vt:variant>
      <vt:variant>
        <vt:lpwstr>Species_44</vt:lpwstr>
      </vt:variant>
      <vt:variant>
        <vt:i4>4718715</vt:i4>
      </vt:variant>
      <vt:variant>
        <vt:i4>168</vt:i4>
      </vt:variant>
      <vt:variant>
        <vt:i4>0</vt:i4>
      </vt:variant>
      <vt:variant>
        <vt:i4>5</vt:i4>
      </vt:variant>
      <vt:variant>
        <vt:lpwstr>https://www.nonnativespecies.org/non-native-species/species-alerts</vt:lpwstr>
      </vt:variant>
      <vt:variant>
        <vt:lpwstr>Species_8</vt:lpwstr>
      </vt:variant>
      <vt:variant>
        <vt:i4>8192072</vt:i4>
      </vt:variant>
      <vt:variant>
        <vt:i4>165</vt:i4>
      </vt:variant>
      <vt:variant>
        <vt:i4>0</vt:i4>
      </vt:variant>
      <vt:variant>
        <vt:i4>5</vt:i4>
      </vt:variant>
      <vt:variant>
        <vt:lpwstr>https://www.nonnativespecies.org/non-native-species/species-alerts</vt:lpwstr>
      </vt:variant>
      <vt:variant>
        <vt:lpwstr>Species_35</vt:lpwstr>
      </vt:variant>
      <vt:variant>
        <vt:i4>7995464</vt:i4>
      </vt:variant>
      <vt:variant>
        <vt:i4>162</vt:i4>
      </vt:variant>
      <vt:variant>
        <vt:i4>0</vt:i4>
      </vt:variant>
      <vt:variant>
        <vt:i4>5</vt:i4>
      </vt:variant>
      <vt:variant>
        <vt:lpwstr>https://www.nonnativespecies.org/non-native-species/species-alerts</vt:lpwstr>
      </vt:variant>
      <vt:variant>
        <vt:lpwstr>Species_32</vt:lpwstr>
      </vt:variant>
      <vt:variant>
        <vt:i4>8323151</vt:i4>
      </vt:variant>
      <vt:variant>
        <vt:i4>159</vt:i4>
      </vt:variant>
      <vt:variant>
        <vt:i4>0</vt:i4>
      </vt:variant>
      <vt:variant>
        <vt:i4>5</vt:i4>
      </vt:variant>
      <vt:variant>
        <vt:lpwstr>https://www.nonnativespecies.org/non-native-species/species-alerts</vt:lpwstr>
      </vt:variant>
      <vt:variant>
        <vt:lpwstr>Species_47</vt:lpwstr>
      </vt:variant>
      <vt:variant>
        <vt:i4>7340104</vt:i4>
      </vt:variant>
      <vt:variant>
        <vt:i4>156</vt:i4>
      </vt:variant>
      <vt:variant>
        <vt:i4>0</vt:i4>
      </vt:variant>
      <vt:variant>
        <vt:i4>5</vt:i4>
      </vt:variant>
      <vt:variant>
        <vt:lpwstr>https://www.nonnativespecies.org/non-native-species/species-alerts</vt:lpwstr>
      </vt:variant>
      <vt:variant>
        <vt:lpwstr>Species_385</vt:lpwstr>
      </vt:variant>
      <vt:variant>
        <vt:i4>7929935</vt:i4>
      </vt:variant>
      <vt:variant>
        <vt:i4>153</vt:i4>
      </vt:variant>
      <vt:variant>
        <vt:i4>0</vt:i4>
      </vt:variant>
      <vt:variant>
        <vt:i4>5</vt:i4>
      </vt:variant>
      <vt:variant>
        <vt:lpwstr>https://www.nonnativespecies.org/non-native-species/species-alerts</vt:lpwstr>
      </vt:variant>
      <vt:variant>
        <vt:lpwstr>Species_41</vt:lpwstr>
      </vt:variant>
      <vt:variant>
        <vt:i4>7340104</vt:i4>
      </vt:variant>
      <vt:variant>
        <vt:i4>150</vt:i4>
      </vt:variant>
      <vt:variant>
        <vt:i4>0</vt:i4>
      </vt:variant>
      <vt:variant>
        <vt:i4>5</vt:i4>
      </vt:variant>
      <vt:variant>
        <vt:lpwstr>https://www.nonnativespecies.org/non-native-species/species-alerts</vt:lpwstr>
      </vt:variant>
      <vt:variant>
        <vt:lpwstr>Species_38</vt:lpwstr>
      </vt:variant>
      <vt:variant>
        <vt:i4>7864398</vt:i4>
      </vt:variant>
      <vt:variant>
        <vt:i4>147</vt:i4>
      </vt:variant>
      <vt:variant>
        <vt:i4>0</vt:i4>
      </vt:variant>
      <vt:variant>
        <vt:i4>5</vt:i4>
      </vt:variant>
      <vt:variant>
        <vt:lpwstr>https://www.nonnativespecies.org/non-native-species/species-alerts</vt:lpwstr>
      </vt:variant>
      <vt:variant>
        <vt:lpwstr>Species_50</vt:lpwstr>
      </vt:variant>
      <vt:variant>
        <vt:i4>7405646</vt:i4>
      </vt:variant>
      <vt:variant>
        <vt:i4>144</vt:i4>
      </vt:variant>
      <vt:variant>
        <vt:i4>0</vt:i4>
      </vt:variant>
      <vt:variant>
        <vt:i4>5</vt:i4>
      </vt:variant>
      <vt:variant>
        <vt:lpwstr>https://www.nonnativespecies.org/non-native-species/species-alerts</vt:lpwstr>
      </vt:variant>
      <vt:variant>
        <vt:lpwstr>Species_59</vt:lpwstr>
      </vt:variant>
      <vt:variant>
        <vt:i4>8061006</vt:i4>
      </vt:variant>
      <vt:variant>
        <vt:i4>141</vt:i4>
      </vt:variant>
      <vt:variant>
        <vt:i4>0</vt:i4>
      </vt:variant>
      <vt:variant>
        <vt:i4>5</vt:i4>
      </vt:variant>
      <vt:variant>
        <vt:lpwstr>https://www.nonnativespecies.org/non-native-species/species-alerts</vt:lpwstr>
      </vt:variant>
      <vt:variant>
        <vt:lpwstr>Species_53</vt:lpwstr>
      </vt:variant>
      <vt:variant>
        <vt:i4>8126538</vt:i4>
      </vt:variant>
      <vt:variant>
        <vt:i4>138</vt:i4>
      </vt:variant>
      <vt:variant>
        <vt:i4>0</vt:i4>
      </vt:variant>
      <vt:variant>
        <vt:i4>5</vt:i4>
      </vt:variant>
      <vt:variant>
        <vt:lpwstr>https://www.nonnativespecies.org/non-native-species/species-alerts</vt:lpwstr>
      </vt:variant>
      <vt:variant>
        <vt:lpwstr>Species_14</vt:lpwstr>
      </vt:variant>
      <vt:variant>
        <vt:i4>4718715</vt:i4>
      </vt:variant>
      <vt:variant>
        <vt:i4>135</vt:i4>
      </vt:variant>
      <vt:variant>
        <vt:i4>0</vt:i4>
      </vt:variant>
      <vt:variant>
        <vt:i4>5</vt:i4>
      </vt:variant>
      <vt:variant>
        <vt:lpwstr>https://www.nonnativespecies.org/non-native-species/species-alerts</vt:lpwstr>
      </vt:variant>
      <vt:variant>
        <vt:lpwstr>Species_2</vt:lpwstr>
      </vt:variant>
      <vt:variant>
        <vt:i4>1441823</vt:i4>
      </vt:variant>
      <vt:variant>
        <vt:i4>132</vt:i4>
      </vt:variant>
      <vt:variant>
        <vt:i4>0</vt:i4>
      </vt:variant>
      <vt:variant>
        <vt:i4>5</vt:i4>
      </vt:variant>
      <vt:variant>
        <vt:lpwstr>https://www.nonnativespecies.org/what-can-i-do/be-plant-wise</vt:lpwstr>
      </vt:variant>
      <vt:variant>
        <vt:lpwstr/>
      </vt:variant>
      <vt:variant>
        <vt:i4>6422639</vt:i4>
      </vt:variant>
      <vt:variant>
        <vt:i4>129</vt:i4>
      </vt:variant>
      <vt:variant>
        <vt:i4>0</vt:i4>
      </vt:variant>
      <vt:variant>
        <vt:i4>5</vt:i4>
      </vt:variant>
      <vt:variant>
        <vt:lpwstr>https://www.nonnativespecies.org/what-can-i-do/check-clean-dry</vt:lpwstr>
      </vt:variant>
      <vt:variant>
        <vt:lpwstr/>
      </vt:variant>
      <vt:variant>
        <vt:i4>1572870</vt:i4>
      </vt:variant>
      <vt:variant>
        <vt:i4>126</vt:i4>
      </vt:variant>
      <vt:variant>
        <vt:i4>0</vt:i4>
      </vt:variant>
      <vt:variant>
        <vt:i4>5</vt:i4>
      </vt:variant>
      <vt:variant>
        <vt:lpwstr>https://www.nonnativespecies.org/what-can-i-do/invasive-species-week</vt:lpwstr>
      </vt:variant>
      <vt:variant>
        <vt:lpwstr/>
      </vt:variant>
      <vt:variant>
        <vt:i4>6422639</vt:i4>
      </vt:variant>
      <vt:variant>
        <vt:i4>123</vt:i4>
      </vt:variant>
      <vt:variant>
        <vt:i4>0</vt:i4>
      </vt:variant>
      <vt:variant>
        <vt:i4>5</vt:i4>
      </vt:variant>
      <vt:variant>
        <vt:lpwstr>https://www.nonnativespecies.org/what-can-i-do/check-clean-dry</vt:lpwstr>
      </vt:variant>
      <vt:variant>
        <vt:lpwstr/>
      </vt:variant>
      <vt:variant>
        <vt:i4>1441823</vt:i4>
      </vt:variant>
      <vt:variant>
        <vt:i4>120</vt:i4>
      </vt:variant>
      <vt:variant>
        <vt:i4>0</vt:i4>
      </vt:variant>
      <vt:variant>
        <vt:i4>5</vt:i4>
      </vt:variant>
      <vt:variant>
        <vt:lpwstr>https://www.nonnativespecies.org/what-can-i-do/be-plant-wise</vt:lpwstr>
      </vt:variant>
      <vt:variant>
        <vt:lpwstr/>
      </vt:variant>
      <vt:variant>
        <vt:i4>5308482</vt:i4>
      </vt:variant>
      <vt:variant>
        <vt:i4>117</vt:i4>
      </vt:variant>
      <vt:variant>
        <vt:i4>0</vt:i4>
      </vt:variant>
      <vt:variant>
        <vt:i4>5</vt:i4>
      </vt:variant>
      <vt:variant>
        <vt:lpwstr>https://www.nonnativespecies.org/non-native-species/id-sheets</vt:lpwstr>
      </vt:variant>
      <vt:variant>
        <vt:lpwstr/>
      </vt:variant>
      <vt:variant>
        <vt:i4>1966154</vt:i4>
      </vt:variant>
      <vt:variant>
        <vt:i4>114</vt:i4>
      </vt:variant>
      <vt:variant>
        <vt:i4>0</vt:i4>
      </vt:variant>
      <vt:variant>
        <vt:i4>5</vt:i4>
      </vt:variant>
      <vt:variant>
        <vt:lpwstr>https://www.nonnativespecies.org/assets/Plants-of-special-concern-v1.pdf</vt:lpwstr>
      </vt:variant>
      <vt:variant>
        <vt:lpwstr/>
      </vt:variant>
      <vt:variant>
        <vt:i4>720984</vt:i4>
      </vt:variant>
      <vt:variant>
        <vt:i4>111</vt:i4>
      </vt:variant>
      <vt:variant>
        <vt:i4>0</vt:i4>
      </vt:variant>
      <vt:variant>
        <vt:i4>5</vt:i4>
      </vt:variant>
      <vt:variant>
        <vt:lpwstr>https://www.nonnativespecies.org/assets/Animals-of-special-concern-v1.pdf</vt:lpwstr>
      </vt:variant>
      <vt:variant>
        <vt:lpwstr/>
      </vt:variant>
      <vt:variant>
        <vt:i4>7995509</vt:i4>
      </vt:variant>
      <vt:variant>
        <vt:i4>108</vt:i4>
      </vt:variant>
      <vt:variant>
        <vt:i4>0</vt:i4>
      </vt:variant>
      <vt:variant>
        <vt:i4>5</vt:i4>
      </vt:variant>
      <vt:variant>
        <vt:lpwstr>https://www.gov.uk/government/publications/asian-hornet-uk-sightings/asian-hornet-sightings-recorded-since-2016</vt:lpwstr>
      </vt:variant>
      <vt:variant>
        <vt:lpwstr/>
      </vt:variant>
      <vt:variant>
        <vt:i4>786557</vt:i4>
      </vt:variant>
      <vt:variant>
        <vt:i4>105</vt:i4>
      </vt:variant>
      <vt:variant>
        <vt:i4>0</vt:i4>
      </vt:variant>
      <vt:variant>
        <vt:i4>5</vt:i4>
      </vt:variant>
      <vt:variant>
        <vt:lpwstr>mailto:alertnonnative@ceh.ac.uk</vt:lpwstr>
      </vt:variant>
      <vt:variant>
        <vt:lpwstr/>
      </vt:variant>
      <vt:variant>
        <vt:i4>6291492</vt:i4>
      </vt:variant>
      <vt:variant>
        <vt:i4>102</vt:i4>
      </vt:variant>
      <vt:variant>
        <vt:i4>0</vt:i4>
      </vt:variant>
      <vt:variant>
        <vt:i4>5</vt:i4>
      </vt:variant>
      <vt:variant>
        <vt:lpwstr>https://play.google.com/store/apps/details?id=uk.ac.ceh.hornets</vt:lpwstr>
      </vt:variant>
      <vt:variant>
        <vt:lpwstr/>
      </vt:variant>
      <vt:variant>
        <vt:i4>720904</vt:i4>
      </vt:variant>
      <vt:variant>
        <vt:i4>99</vt:i4>
      </vt:variant>
      <vt:variant>
        <vt:i4>0</vt:i4>
      </vt:variant>
      <vt:variant>
        <vt:i4>5</vt:i4>
      </vt:variant>
      <vt:variant>
        <vt:lpwstr>https://apps.apple.com/gb/app/asian-hornet-watch/id1161238813</vt:lpwstr>
      </vt:variant>
      <vt:variant>
        <vt:lpwstr/>
      </vt:variant>
      <vt:variant>
        <vt:i4>3407962</vt:i4>
      </vt:variant>
      <vt:variant>
        <vt:i4>96</vt:i4>
      </vt:variant>
      <vt:variant>
        <vt:i4>0</vt:i4>
      </vt:variant>
      <vt:variant>
        <vt:i4>5</vt:i4>
      </vt:variant>
      <vt:variant>
        <vt:lpwstr>http://www.brc.ac.uk/risc/alert.php?species=asian_hornet</vt:lpwstr>
      </vt:variant>
      <vt:variant>
        <vt:lpwstr/>
      </vt:variant>
      <vt:variant>
        <vt:i4>6357111</vt:i4>
      </vt:variant>
      <vt:variant>
        <vt:i4>93</vt:i4>
      </vt:variant>
      <vt:variant>
        <vt:i4>0</vt:i4>
      </vt:variant>
      <vt:variant>
        <vt:i4>5</vt:i4>
      </vt:variant>
      <vt:variant>
        <vt:lpwstr>https://www.nonnativespecies.org/non-native-species/species-alerts</vt:lpwstr>
      </vt:variant>
      <vt:variant>
        <vt:lpwstr/>
      </vt:variant>
      <vt:variant>
        <vt:i4>4784128</vt:i4>
      </vt:variant>
      <vt:variant>
        <vt:i4>90</vt:i4>
      </vt:variant>
      <vt:variant>
        <vt:i4>0</vt:i4>
      </vt:variant>
      <vt:variant>
        <vt:i4>5</vt:i4>
      </vt:variant>
      <vt:variant>
        <vt:lpwstr>https://www.nonnativespecies.org/legislation/permits</vt:lpwstr>
      </vt:variant>
      <vt:variant>
        <vt:lpwstr/>
      </vt:variant>
      <vt:variant>
        <vt:i4>1572867</vt:i4>
      </vt:variant>
      <vt:variant>
        <vt:i4>87</vt:i4>
      </vt:variant>
      <vt:variant>
        <vt:i4>0</vt:i4>
      </vt:variant>
      <vt:variant>
        <vt:i4>5</vt:i4>
      </vt:variant>
      <vt:variant>
        <vt:lpwstr>https://www.gov.uk/government/consultations/consultation-on-draft-regulations-for-the-control-and-management-of-ships-ballast-water-and-sediments</vt:lpwstr>
      </vt:variant>
      <vt:variant>
        <vt:lpwstr/>
      </vt:variant>
      <vt:variant>
        <vt:i4>1900616</vt:i4>
      </vt:variant>
      <vt:variant>
        <vt:i4>84</vt:i4>
      </vt:variant>
      <vt:variant>
        <vt:i4>0</vt:i4>
      </vt:variant>
      <vt:variant>
        <vt:i4>5</vt:i4>
      </vt:variant>
      <vt:variant>
        <vt:lpwstr>https://www.nonnativespecies.org/biosecurity/pathway-action-plans</vt:lpwstr>
      </vt:variant>
      <vt:variant>
        <vt:lpwstr/>
      </vt:variant>
      <vt:variant>
        <vt:i4>4653174</vt:i4>
      </vt:variant>
      <vt:variant>
        <vt:i4>81</vt:i4>
      </vt:variant>
      <vt:variant>
        <vt:i4>0</vt:i4>
      </vt:variant>
      <vt:variant>
        <vt:i4>5</vt:i4>
      </vt:variant>
      <vt:variant>
        <vt:lpwstr>https://cdr.eionet.europa.eu/gb/eu/ias/envxjyqya/Comprehensive_pathway_analysis__final_.pdf</vt:lpwstr>
      </vt:variant>
      <vt:variant>
        <vt:lpwstr/>
      </vt:variant>
      <vt:variant>
        <vt:i4>2228265</vt:i4>
      </vt:variant>
      <vt:variant>
        <vt:i4>78</vt:i4>
      </vt:variant>
      <vt:variant>
        <vt:i4>0</vt:i4>
      </vt:variant>
      <vt:variant>
        <vt:i4>5</vt:i4>
      </vt:variant>
      <vt:variant>
        <vt:lpwstr>https://www.legislation.gov.uk/uksi/2019/527/contents/made</vt:lpwstr>
      </vt:variant>
      <vt:variant>
        <vt:lpwstr/>
      </vt:variant>
      <vt:variant>
        <vt:i4>786557</vt:i4>
      </vt:variant>
      <vt:variant>
        <vt:i4>75</vt:i4>
      </vt:variant>
      <vt:variant>
        <vt:i4>0</vt:i4>
      </vt:variant>
      <vt:variant>
        <vt:i4>5</vt:i4>
      </vt:variant>
      <vt:variant>
        <vt:lpwstr>mailto:alertnonnative@ceh.ac.uk</vt:lpwstr>
      </vt:variant>
      <vt:variant>
        <vt:lpwstr/>
      </vt:variant>
      <vt:variant>
        <vt:i4>327751</vt:i4>
      </vt:variant>
      <vt:variant>
        <vt:i4>72</vt:i4>
      </vt:variant>
      <vt:variant>
        <vt:i4>0</vt:i4>
      </vt:variant>
      <vt:variant>
        <vt:i4>5</vt:i4>
      </vt:variant>
      <vt:variant>
        <vt:lpwstr>bookmark://_ENREF_1/</vt:lpwstr>
      </vt:variant>
      <vt:variant>
        <vt:lpwstr/>
      </vt:variant>
      <vt:variant>
        <vt:i4>327749</vt:i4>
      </vt:variant>
      <vt:variant>
        <vt:i4>69</vt:i4>
      </vt:variant>
      <vt:variant>
        <vt:i4>0</vt:i4>
      </vt:variant>
      <vt:variant>
        <vt:i4>5</vt:i4>
      </vt:variant>
      <vt:variant>
        <vt:lpwstr>bookmark://_ENREF_3/</vt:lpwstr>
      </vt:variant>
      <vt:variant>
        <vt:lpwstr/>
      </vt:variant>
      <vt:variant>
        <vt:i4>327748</vt:i4>
      </vt:variant>
      <vt:variant>
        <vt:i4>66</vt:i4>
      </vt:variant>
      <vt:variant>
        <vt:i4>0</vt:i4>
      </vt:variant>
      <vt:variant>
        <vt:i4>5</vt:i4>
      </vt:variant>
      <vt:variant>
        <vt:lpwstr>bookmark://_ENREF_2/</vt:lpwstr>
      </vt:variant>
      <vt:variant>
        <vt:lpwstr/>
      </vt:variant>
      <vt:variant>
        <vt:i4>1966131</vt:i4>
      </vt:variant>
      <vt:variant>
        <vt:i4>59</vt:i4>
      </vt:variant>
      <vt:variant>
        <vt:i4>0</vt:i4>
      </vt:variant>
      <vt:variant>
        <vt:i4>5</vt:i4>
      </vt:variant>
      <vt:variant>
        <vt:lpwstr/>
      </vt:variant>
      <vt:variant>
        <vt:lpwstr>_Toc194049292</vt:lpwstr>
      </vt:variant>
      <vt:variant>
        <vt:i4>1966131</vt:i4>
      </vt:variant>
      <vt:variant>
        <vt:i4>53</vt:i4>
      </vt:variant>
      <vt:variant>
        <vt:i4>0</vt:i4>
      </vt:variant>
      <vt:variant>
        <vt:i4>5</vt:i4>
      </vt:variant>
      <vt:variant>
        <vt:lpwstr/>
      </vt:variant>
      <vt:variant>
        <vt:lpwstr>_Toc194049291</vt:lpwstr>
      </vt:variant>
      <vt:variant>
        <vt:i4>1966131</vt:i4>
      </vt:variant>
      <vt:variant>
        <vt:i4>47</vt:i4>
      </vt:variant>
      <vt:variant>
        <vt:i4>0</vt:i4>
      </vt:variant>
      <vt:variant>
        <vt:i4>5</vt:i4>
      </vt:variant>
      <vt:variant>
        <vt:lpwstr/>
      </vt:variant>
      <vt:variant>
        <vt:lpwstr>_Toc194049290</vt:lpwstr>
      </vt:variant>
      <vt:variant>
        <vt:i4>2031667</vt:i4>
      </vt:variant>
      <vt:variant>
        <vt:i4>41</vt:i4>
      </vt:variant>
      <vt:variant>
        <vt:i4>0</vt:i4>
      </vt:variant>
      <vt:variant>
        <vt:i4>5</vt:i4>
      </vt:variant>
      <vt:variant>
        <vt:lpwstr/>
      </vt:variant>
      <vt:variant>
        <vt:lpwstr>_Toc194049289</vt:lpwstr>
      </vt:variant>
      <vt:variant>
        <vt:i4>2031667</vt:i4>
      </vt:variant>
      <vt:variant>
        <vt:i4>35</vt:i4>
      </vt:variant>
      <vt:variant>
        <vt:i4>0</vt:i4>
      </vt:variant>
      <vt:variant>
        <vt:i4>5</vt:i4>
      </vt:variant>
      <vt:variant>
        <vt:lpwstr/>
      </vt:variant>
      <vt:variant>
        <vt:lpwstr>_Toc194049288</vt:lpwstr>
      </vt:variant>
      <vt:variant>
        <vt:i4>2031667</vt:i4>
      </vt:variant>
      <vt:variant>
        <vt:i4>29</vt:i4>
      </vt:variant>
      <vt:variant>
        <vt:i4>0</vt:i4>
      </vt:variant>
      <vt:variant>
        <vt:i4>5</vt:i4>
      </vt:variant>
      <vt:variant>
        <vt:lpwstr/>
      </vt:variant>
      <vt:variant>
        <vt:lpwstr>_Toc194049287</vt:lpwstr>
      </vt:variant>
      <vt:variant>
        <vt:i4>2031667</vt:i4>
      </vt:variant>
      <vt:variant>
        <vt:i4>23</vt:i4>
      </vt:variant>
      <vt:variant>
        <vt:i4>0</vt:i4>
      </vt:variant>
      <vt:variant>
        <vt:i4>5</vt:i4>
      </vt:variant>
      <vt:variant>
        <vt:lpwstr/>
      </vt:variant>
      <vt:variant>
        <vt:lpwstr>_Toc194049286</vt:lpwstr>
      </vt:variant>
      <vt:variant>
        <vt:i4>2031667</vt:i4>
      </vt:variant>
      <vt:variant>
        <vt:i4>17</vt:i4>
      </vt:variant>
      <vt:variant>
        <vt:i4>0</vt:i4>
      </vt:variant>
      <vt:variant>
        <vt:i4>5</vt:i4>
      </vt:variant>
      <vt:variant>
        <vt:lpwstr/>
      </vt:variant>
      <vt:variant>
        <vt:lpwstr>_Toc194049285</vt:lpwstr>
      </vt:variant>
      <vt:variant>
        <vt:i4>2031667</vt:i4>
      </vt:variant>
      <vt:variant>
        <vt:i4>11</vt:i4>
      </vt:variant>
      <vt:variant>
        <vt:i4>0</vt:i4>
      </vt:variant>
      <vt:variant>
        <vt:i4>5</vt:i4>
      </vt:variant>
      <vt:variant>
        <vt:lpwstr/>
      </vt:variant>
      <vt:variant>
        <vt:lpwstr>_Toc194049284</vt:lpwstr>
      </vt:variant>
      <vt:variant>
        <vt:i4>2031667</vt:i4>
      </vt:variant>
      <vt:variant>
        <vt:i4>5</vt:i4>
      </vt:variant>
      <vt:variant>
        <vt:i4>0</vt:i4>
      </vt:variant>
      <vt:variant>
        <vt:i4>5</vt:i4>
      </vt:variant>
      <vt:variant>
        <vt:lpwstr/>
      </vt:variant>
      <vt:variant>
        <vt:lpwstr>_Toc194049283</vt:lpwstr>
      </vt:variant>
      <vt:variant>
        <vt:i4>3866746</vt:i4>
      </vt:variant>
      <vt:variant>
        <vt:i4>0</vt:i4>
      </vt:variant>
      <vt:variant>
        <vt:i4>0</vt:i4>
      </vt:variant>
      <vt:variant>
        <vt:i4>5</vt:i4>
      </vt:variant>
      <vt:variant>
        <vt:lpwstr>https://www.nonnativespecies.org/legislation/england-and-wales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Tessa</dc:creator>
  <cp:keywords/>
  <dc:description/>
  <cp:lastModifiedBy>Olaf Booy</cp:lastModifiedBy>
  <cp:revision>3</cp:revision>
  <cp:lastPrinted>2025-05-29T07:57:00Z</cp:lastPrinted>
  <dcterms:created xsi:type="dcterms:W3CDTF">2025-05-13T11:12:00Z</dcterms:created>
  <dcterms:modified xsi:type="dcterms:W3CDTF">2025-05-29T07:57:00Z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0x010100A5BF1C78D9F64B679A5EBDE1C6598EBC0100E5A4B8357E1D6E41AACED3F4732F40BB</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SecurityClassification">
    <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ies>
</file>